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237B" w:rsidRDefault="005F237B" w:rsidP="002F1969">
      <w:pPr>
        <w:pStyle w:val="ConsPlusTitle"/>
        <w:tabs>
          <w:tab w:val="left" w:pos="5447"/>
        </w:tabs>
        <w:outlineLvl w:val="0"/>
        <w:rPr>
          <w:rFonts w:ascii="Times New Roman" w:hAnsi="Times New Roman" w:cs="Times New Roman"/>
          <w:b w:val="0"/>
        </w:rPr>
      </w:pPr>
    </w:p>
    <w:p w:rsidR="000E29ED" w:rsidRDefault="000E29ED" w:rsidP="000E29ED">
      <w:pPr>
        <w:widowControl w:val="0"/>
        <w:shd w:val="clear" w:color="auto" w:fill="FFFFFF"/>
        <w:tabs>
          <w:tab w:val="left" w:pos="7517"/>
        </w:tabs>
        <w:autoSpaceDE w:val="0"/>
        <w:autoSpaceDN w:val="0"/>
        <w:adjustRightInd w:val="0"/>
        <w:ind w:left="5"/>
        <w:jc w:val="right"/>
        <w:rPr>
          <w:rFonts w:eastAsia="Times New Roman" w:cs="Times New Roman"/>
          <w:sz w:val="20"/>
          <w:szCs w:val="20"/>
          <w:lang w:eastAsia="ru-RU"/>
        </w:rPr>
      </w:pPr>
      <w:r>
        <w:rPr>
          <w:rFonts w:eastAsia="Times New Roman" w:cs="Times New Roman"/>
          <w:sz w:val="20"/>
          <w:szCs w:val="20"/>
          <w:lang w:eastAsia="ru-RU"/>
        </w:rPr>
        <w:t xml:space="preserve">Приложение к  постановлению Администрации </w:t>
      </w:r>
    </w:p>
    <w:p w:rsidR="000E29ED" w:rsidRDefault="000E29ED" w:rsidP="000E29ED">
      <w:pPr>
        <w:widowControl w:val="0"/>
        <w:shd w:val="clear" w:color="auto" w:fill="FFFFFF"/>
        <w:tabs>
          <w:tab w:val="left" w:pos="7517"/>
        </w:tabs>
        <w:autoSpaceDE w:val="0"/>
        <w:autoSpaceDN w:val="0"/>
        <w:adjustRightInd w:val="0"/>
        <w:ind w:left="5"/>
        <w:jc w:val="right"/>
        <w:rPr>
          <w:rFonts w:eastAsia="Times New Roman" w:cs="Times New Roman"/>
          <w:sz w:val="20"/>
          <w:szCs w:val="20"/>
          <w:lang w:eastAsia="ru-RU"/>
        </w:rPr>
      </w:pPr>
      <w:r>
        <w:rPr>
          <w:rFonts w:eastAsia="Times New Roman" w:cs="Times New Roman"/>
          <w:sz w:val="20"/>
          <w:szCs w:val="20"/>
          <w:lang w:eastAsia="ru-RU"/>
        </w:rPr>
        <w:t xml:space="preserve">городского округа Домодедово </w:t>
      </w:r>
    </w:p>
    <w:p w:rsidR="000E29ED" w:rsidRDefault="000E29ED" w:rsidP="000E29ED">
      <w:pPr>
        <w:widowControl w:val="0"/>
        <w:shd w:val="clear" w:color="auto" w:fill="FFFFFF"/>
        <w:tabs>
          <w:tab w:val="left" w:pos="7517"/>
        </w:tabs>
        <w:autoSpaceDE w:val="0"/>
        <w:autoSpaceDN w:val="0"/>
        <w:adjustRightInd w:val="0"/>
        <w:ind w:left="5"/>
        <w:jc w:val="right"/>
        <w:rPr>
          <w:rFonts w:eastAsia="Times New Roman" w:cs="Times New Roman"/>
          <w:sz w:val="20"/>
          <w:szCs w:val="20"/>
          <w:lang w:eastAsia="ru-RU"/>
        </w:rPr>
      </w:pPr>
      <w:r w:rsidRPr="00AD2FC6">
        <w:rPr>
          <w:rFonts w:eastAsia="Times New Roman" w:cs="Times New Roman"/>
          <w:sz w:val="20"/>
          <w:szCs w:val="20"/>
          <w:lang w:eastAsia="ru-RU"/>
        </w:rPr>
        <w:t xml:space="preserve">от </w:t>
      </w:r>
      <w:r w:rsidR="00615A0B">
        <w:rPr>
          <w:rFonts w:eastAsia="Times New Roman" w:cs="Times New Roman"/>
          <w:sz w:val="20"/>
          <w:szCs w:val="20"/>
          <w:lang w:eastAsia="ru-RU"/>
        </w:rPr>
        <w:t>17.02.2023</w:t>
      </w:r>
      <w:r w:rsidRPr="00AD2FC6">
        <w:rPr>
          <w:rFonts w:eastAsia="Times New Roman" w:cs="Times New Roman"/>
          <w:sz w:val="20"/>
          <w:szCs w:val="20"/>
          <w:lang w:eastAsia="ru-RU"/>
        </w:rPr>
        <w:t xml:space="preserve"> № </w:t>
      </w:r>
      <w:r w:rsidR="00615A0B">
        <w:rPr>
          <w:rFonts w:eastAsia="Times New Roman" w:cs="Times New Roman"/>
          <w:sz w:val="20"/>
          <w:szCs w:val="20"/>
          <w:lang w:eastAsia="ru-RU"/>
        </w:rPr>
        <w:t>688</w:t>
      </w:r>
    </w:p>
    <w:p w:rsidR="000E29ED" w:rsidRPr="00AD2FC6" w:rsidRDefault="000E29ED" w:rsidP="000E29ED">
      <w:pPr>
        <w:widowControl w:val="0"/>
        <w:shd w:val="clear" w:color="auto" w:fill="FFFFFF"/>
        <w:tabs>
          <w:tab w:val="left" w:pos="7517"/>
        </w:tabs>
        <w:autoSpaceDE w:val="0"/>
        <w:autoSpaceDN w:val="0"/>
        <w:adjustRightInd w:val="0"/>
        <w:ind w:left="5"/>
        <w:jc w:val="right"/>
        <w:rPr>
          <w:rFonts w:eastAsia="Times New Roman" w:cs="Times New Roman"/>
          <w:sz w:val="20"/>
          <w:szCs w:val="20"/>
          <w:lang w:eastAsia="ru-RU"/>
        </w:rPr>
      </w:pPr>
      <w:r>
        <w:rPr>
          <w:rFonts w:eastAsia="Times New Roman" w:cs="Times New Roman"/>
          <w:sz w:val="20"/>
          <w:szCs w:val="20"/>
          <w:lang w:eastAsia="ru-RU"/>
        </w:rPr>
        <w:t>«Утверждена постановлением Администрации</w:t>
      </w:r>
    </w:p>
    <w:p w:rsidR="000E29ED" w:rsidRPr="00AD2FC6" w:rsidRDefault="000E29ED" w:rsidP="000E29ED">
      <w:pPr>
        <w:widowControl w:val="0"/>
        <w:shd w:val="clear" w:color="auto" w:fill="FFFFFF"/>
        <w:tabs>
          <w:tab w:val="left" w:pos="7517"/>
        </w:tabs>
        <w:autoSpaceDE w:val="0"/>
        <w:autoSpaceDN w:val="0"/>
        <w:adjustRightInd w:val="0"/>
        <w:ind w:left="5"/>
        <w:jc w:val="right"/>
        <w:rPr>
          <w:rFonts w:eastAsia="Times New Roman" w:cs="Times New Roman"/>
          <w:sz w:val="20"/>
          <w:szCs w:val="20"/>
          <w:lang w:eastAsia="ru-RU"/>
        </w:rPr>
      </w:pPr>
      <w:r w:rsidRPr="00AD2FC6">
        <w:rPr>
          <w:rFonts w:eastAsia="Times New Roman" w:cs="Times New Roman"/>
          <w:sz w:val="20"/>
          <w:szCs w:val="20"/>
          <w:lang w:eastAsia="ru-RU"/>
        </w:rPr>
        <w:t xml:space="preserve"> городского округа Домодедово </w:t>
      </w:r>
    </w:p>
    <w:p w:rsidR="000E29ED" w:rsidRPr="007B6EE2" w:rsidRDefault="000E29ED" w:rsidP="000E29ED">
      <w:pPr>
        <w:widowControl w:val="0"/>
        <w:autoSpaceDE w:val="0"/>
        <w:autoSpaceDN w:val="0"/>
        <w:adjustRightInd w:val="0"/>
        <w:spacing w:line="20" w:lineRule="atLeast"/>
        <w:jc w:val="right"/>
        <w:rPr>
          <w:rFonts w:eastAsia="Times New Roman" w:cs="Times New Roman"/>
          <w:sz w:val="20"/>
          <w:szCs w:val="20"/>
          <w:u w:val="single"/>
          <w:lang w:eastAsia="ru-RU"/>
        </w:rPr>
      </w:pPr>
      <w:r w:rsidRPr="007B6EE2">
        <w:rPr>
          <w:rFonts w:eastAsia="Times New Roman" w:cs="Times New Roman"/>
          <w:sz w:val="20"/>
          <w:szCs w:val="20"/>
          <w:u w:val="single"/>
          <w:lang w:eastAsia="ru-RU"/>
        </w:rPr>
        <w:t>от 31.10.2022 № 3290</w:t>
      </w:r>
      <w:r>
        <w:rPr>
          <w:rFonts w:eastAsia="Times New Roman" w:cs="Times New Roman"/>
          <w:sz w:val="20"/>
          <w:szCs w:val="20"/>
          <w:u w:val="single"/>
          <w:lang w:eastAsia="ru-RU"/>
        </w:rPr>
        <w:t>»</w:t>
      </w:r>
    </w:p>
    <w:p w:rsidR="005F237B" w:rsidRDefault="005F237B" w:rsidP="005F237B">
      <w:pPr>
        <w:pStyle w:val="ConsPlusNormal"/>
        <w:jc w:val="center"/>
        <w:rPr>
          <w:rFonts w:ascii="Times New Roman" w:hAnsi="Times New Roman" w:cs="Times New Roman"/>
          <w:b/>
          <w:sz w:val="28"/>
          <w:szCs w:val="28"/>
        </w:rPr>
      </w:pPr>
    </w:p>
    <w:p w:rsidR="005F237B" w:rsidRDefault="005F237B" w:rsidP="00D65823">
      <w:pPr>
        <w:pStyle w:val="ConsPlusNormal"/>
        <w:rPr>
          <w:rFonts w:ascii="Times New Roman" w:hAnsi="Times New Roman" w:cs="Times New Roman"/>
          <w:b/>
          <w:sz w:val="28"/>
          <w:szCs w:val="28"/>
        </w:rPr>
      </w:pPr>
    </w:p>
    <w:p w:rsidR="005F237B" w:rsidRDefault="005F237B" w:rsidP="005F237B">
      <w:pPr>
        <w:pStyle w:val="ConsPlusNormal"/>
        <w:jc w:val="center"/>
        <w:rPr>
          <w:rFonts w:ascii="Times New Roman" w:hAnsi="Times New Roman" w:cs="Times New Roman"/>
          <w:b/>
          <w:sz w:val="28"/>
          <w:szCs w:val="28"/>
        </w:rPr>
      </w:pPr>
    </w:p>
    <w:p w:rsidR="005F237B" w:rsidRDefault="005F237B" w:rsidP="005F237B">
      <w:pPr>
        <w:pStyle w:val="ConsPlusNormal"/>
        <w:jc w:val="center"/>
        <w:rPr>
          <w:rFonts w:ascii="Times New Roman" w:hAnsi="Times New Roman" w:cs="Times New Roman"/>
          <w:b/>
          <w:sz w:val="28"/>
          <w:szCs w:val="28"/>
        </w:rPr>
      </w:pPr>
    </w:p>
    <w:p w:rsidR="00615A0B" w:rsidRDefault="00615A0B" w:rsidP="005F237B">
      <w:pPr>
        <w:pStyle w:val="ConsPlusNormal"/>
        <w:jc w:val="center"/>
        <w:rPr>
          <w:rFonts w:ascii="Times New Roman" w:hAnsi="Times New Roman" w:cs="Times New Roman"/>
          <w:b/>
          <w:sz w:val="28"/>
          <w:szCs w:val="28"/>
        </w:rPr>
      </w:pPr>
    </w:p>
    <w:p w:rsidR="00615A0B" w:rsidRDefault="00615A0B" w:rsidP="005F237B">
      <w:pPr>
        <w:pStyle w:val="ConsPlusNormal"/>
        <w:jc w:val="center"/>
        <w:rPr>
          <w:rFonts w:ascii="Times New Roman" w:hAnsi="Times New Roman" w:cs="Times New Roman"/>
          <w:b/>
          <w:sz w:val="28"/>
          <w:szCs w:val="28"/>
        </w:rPr>
      </w:pPr>
    </w:p>
    <w:p w:rsidR="00615A0B" w:rsidRDefault="00615A0B" w:rsidP="005F237B">
      <w:pPr>
        <w:pStyle w:val="ConsPlusNormal"/>
        <w:jc w:val="center"/>
        <w:rPr>
          <w:rFonts w:ascii="Times New Roman" w:hAnsi="Times New Roman" w:cs="Times New Roman"/>
          <w:b/>
          <w:sz w:val="28"/>
          <w:szCs w:val="28"/>
        </w:rPr>
      </w:pPr>
    </w:p>
    <w:p w:rsidR="00615A0B" w:rsidRDefault="00615A0B" w:rsidP="005F237B">
      <w:pPr>
        <w:pStyle w:val="ConsPlusNormal"/>
        <w:jc w:val="center"/>
        <w:rPr>
          <w:rFonts w:ascii="Times New Roman" w:hAnsi="Times New Roman" w:cs="Times New Roman"/>
          <w:b/>
          <w:sz w:val="28"/>
          <w:szCs w:val="28"/>
        </w:rPr>
      </w:pPr>
    </w:p>
    <w:p w:rsidR="00615A0B" w:rsidRDefault="00615A0B" w:rsidP="005F237B">
      <w:pPr>
        <w:pStyle w:val="ConsPlusNormal"/>
        <w:jc w:val="center"/>
        <w:rPr>
          <w:rFonts w:ascii="Times New Roman" w:hAnsi="Times New Roman" w:cs="Times New Roman"/>
          <w:b/>
          <w:sz w:val="28"/>
          <w:szCs w:val="28"/>
        </w:rPr>
      </w:pPr>
    </w:p>
    <w:p w:rsidR="005F237B" w:rsidRPr="005F237B" w:rsidRDefault="005F237B" w:rsidP="005F237B">
      <w:pPr>
        <w:pStyle w:val="ConsPlusNormal"/>
        <w:jc w:val="center"/>
        <w:rPr>
          <w:rFonts w:ascii="Times New Roman" w:hAnsi="Times New Roman" w:cs="Times New Roman"/>
          <w:b/>
          <w:sz w:val="28"/>
          <w:szCs w:val="28"/>
        </w:rPr>
      </w:pPr>
      <w:r w:rsidRPr="005F237B">
        <w:rPr>
          <w:rFonts w:ascii="Times New Roman" w:hAnsi="Times New Roman" w:cs="Times New Roman"/>
          <w:b/>
          <w:sz w:val="28"/>
          <w:szCs w:val="28"/>
        </w:rPr>
        <w:t>Муниципальная программа городского округа</w:t>
      </w:r>
      <w:r w:rsidRPr="005F237B">
        <w:rPr>
          <w:rFonts w:ascii="Times New Roman" w:hAnsi="Times New Roman" w:cs="Times New Roman"/>
          <w:sz w:val="28"/>
          <w:szCs w:val="28"/>
        </w:rPr>
        <w:t xml:space="preserve"> </w:t>
      </w:r>
      <w:r w:rsidRPr="005F237B">
        <w:rPr>
          <w:rFonts w:ascii="Times New Roman" w:hAnsi="Times New Roman" w:cs="Times New Roman"/>
          <w:b/>
          <w:sz w:val="28"/>
          <w:szCs w:val="28"/>
        </w:rPr>
        <w:t>Домодедово</w:t>
      </w:r>
    </w:p>
    <w:p w:rsidR="00225EC2" w:rsidRDefault="005F237B" w:rsidP="005F237B">
      <w:pPr>
        <w:pStyle w:val="ConsPlusTitle"/>
        <w:tabs>
          <w:tab w:val="left" w:pos="5447"/>
        </w:tabs>
        <w:jc w:val="center"/>
        <w:outlineLvl w:val="0"/>
        <w:rPr>
          <w:rFonts w:ascii="Times New Roman" w:hAnsi="Times New Roman" w:cs="Times New Roman"/>
          <w:b w:val="0"/>
        </w:rPr>
      </w:pPr>
      <w:r w:rsidRPr="005F237B">
        <w:rPr>
          <w:rFonts w:ascii="Times New Roman" w:hAnsi="Times New Roman" w:cs="Times New Roman"/>
          <w:bCs/>
          <w:sz w:val="28"/>
          <w:szCs w:val="28"/>
        </w:rPr>
        <w:t>«</w:t>
      </w:r>
      <w:r w:rsidR="00F85944">
        <w:rPr>
          <w:rFonts w:ascii="Times New Roman" w:hAnsi="Times New Roman" w:cs="Times New Roman"/>
          <w:sz w:val="28"/>
          <w:szCs w:val="28"/>
        </w:rPr>
        <w:t>Э</w:t>
      </w:r>
      <w:r w:rsidR="00B064BC">
        <w:rPr>
          <w:rFonts w:ascii="Times New Roman" w:hAnsi="Times New Roman" w:cs="Times New Roman"/>
          <w:sz w:val="28"/>
          <w:szCs w:val="28"/>
        </w:rPr>
        <w:t>кология и окружающая среда</w:t>
      </w:r>
      <w:r w:rsidRPr="005F237B">
        <w:rPr>
          <w:rFonts w:ascii="Times New Roman" w:hAnsi="Times New Roman" w:cs="Times New Roman"/>
          <w:bCs/>
          <w:sz w:val="28"/>
          <w:szCs w:val="28"/>
        </w:rPr>
        <w:t>»</w:t>
      </w:r>
    </w:p>
    <w:p w:rsidR="002373B7" w:rsidRPr="00FE7997" w:rsidRDefault="002373B7" w:rsidP="002F1969">
      <w:pPr>
        <w:pStyle w:val="ConsPlusTitle"/>
        <w:tabs>
          <w:tab w:val="left" w:pos="5447"/>
        </w:tabs>
        <w:outlineLvl w:val="0"/>
        <w:rPr>
          <w:rFonts w:ascii="Times New Roman" w:hAnsi="Times New Roman" w:cs="Times New Roman"/>
          <w:b w:val="0"/>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D2FC6">
      <w:pPr>
        <w:widowControl w:val="0"/>
        <w:autoSpaceDE w:val="0"/>
        <w:autoSpaceDN w:val="0"/>
        <w:adjustRightInd w:val="0"/>
        <w:spacing w:line="20" w:lineRule="atLeast"/>
        <w:outlineLvl w:val="0"/>
        <w:rPr>
          <w:rFonts w:eastAsia="Calibri" w:cs="Times New Roman"/>
          <w:sz w:val="24"/>
          <w:szCs w:val="24"/>
        </w:rPr>
      </w:pPr>
    </w:p>
    <w:p w:rsidR="00AD2FC6" w:rsidRPr="00AD2FC6" w:rsidRDefault="00AD2FC6" w:rsidP="00AD2FC6">
      <w:pPr>
        <w:widowControl w:val="0"/>
        <w:autoSpaceDE w:val="0"/>
        <w:autoSpaceDN w:val="0"/>
        <w:adjustRightInd w:val="0"/>
        <w:spacing w:line="20" w:lineRule="atLeast"/>
        <w:outlineLvl w:val="0"/>
        <w:rPr>
          <w:szCs w:val="24"/>
        </w:rPr>
      </w:pPr>
    </w:p>
    <w:p w:rsidR="005F237B" w:rsidRPr="00AD2FC6" w:rsidRDefault="005F237B" w:rsidP="00A97C06">
      <w:pPr>
        <w:pStyle w:val="ad"/>
        <w:widowControl w:val="0"/>
        <w:autoSpaceDE w:val="0"/>
        <w:autoSpaceDN w:val="0"/>
        <w:adjustRightInd w:val="0"/>
        <w:spacing w:line="20" w:lineRule="atLeast"/>
        <w:jc w:val="center"/>
        <w:outlineLvl w:val="0"/>
        <w:rPr>
          <w:szCs w:val="24"/>
        </w:rPr>
      </w:pPr>
    </w:p>
    <w:p w:rsidR="005F237B" w:rsidRDefault="005F237B" w:rsidP="00A97C06">
      <w:pPr>
        <w:pStyle w:val="ad"/>
        <w:widowControl w:val="0"/>
        <w:autoSpaceDE w:val="0"/>
        <w:autoSpaceDN w:val="0"/>
        <w:adjustRightInd w:val="0"/>
        <w:spacing w:line="20" w:lineRule="atLeast"/>
        <w:jc w:val="center"/>
        <w:outlineLvl w:val="0"/>
        <w:rPr>
          <w:szCs w:val="24"/>
        </w:rPr>
      </w:pPr>
    </w:p>
    <w:p w:rsidR="000E29ED" w:rsidRDefault="000E29ED" w:rsidP="00A97C06">
      <w:pPr>
        <w:pStyle w:val="ad"/>
        <w:widowControl w:val="0"/>
        <w:autoSpaceDE w:val="0"/>
        <w:autoSpaceDN w:val="0"/>
        <w:adjustRightInd w:val="0"/>
        <w:spacing w:line="20" w:lineRule="atLeast"/>
        <w:jc w:val="center"/>
        <w:outlineLvl w:val="0"/>
        <w:rPr>
          <w:szCs w:val="24"/>
        </w:rPr>
      </w:pPr>
    </w:p>
    <w:p w:rsidR="000E29ED" w:rsidRDefault="000E29ED" w:rsidP="00A97C06">
      <w:pPr>
        <w:pStyle w:val="ad"/>
        <w:widowControl w:val="0"/>
        <w:autoSpaceDE w:val="0"/>
        <w:autoSpaceDN w:val="0"/>
        <w:adjustRightInd w:val="0"/>
        <w:spacing w:line="20" w:lineRule="atLeast"/>
        <w:jc w:val="center"/>
        <w:outlineLvl w:val="0"/>
        <w:rPr>
          <w:szCs w:val="24"/>
        </w:rPr>
      </w:pPr>
    </w:p>
    <w:p w:rsidR="000E29ED" w:rsidRPr="00AD2FC6" w:rsidRDefault="000E29ED" w:rsidP="00A97C06">
      <w:pPr>
        <w:pStyle w:val="ad"/>
        <w:widowControl w:val="0"/>
        <w:autoSpaceDE w:val="0"/>
        <w:autoSpaceDN w:val="0"/>
        <w:adjustRightInd w:val="0"/>
        <w:spacing w:line="20" w:lineRule="atLeast"/>
        <w:jc w:val="center"/>
        <w:outlineLvl w:val="0"/>
        <w:rPr>
          <w:szCs w:val="24"/>
        </w:rPr>
      </w:pPr>
    </w:p>
    <w:p w:rsidR="005F237B" w:rsidRPr="00AD2FC6" w:rsidRDefault="005F237B" w:rsidP="00A97C06">
      <w:pPr>
        <w:pStyle w:val="ad"/>
        <w:widowControl w:val="0"/>
        <w:autoSpaceDE w:val="0"/>
        <w:autoSpaceDN w:val="0"/>
        <w:adjustRightInd w:val="0"/>
        <w:spacing w:line="20" w:lineRule="atLeast"/>
        <w:jc w:val="center"/>
        <w:outlineLvl w:val="0"/>
        <w:rPr>
          <w:szCs w:val="24"/>
        </w:rPr>
      </w:pPr>
    </w:p>
    <w:p w:rsidR="00CC2C57" w:rsidRPr="00AD2FC6" w:rsidRDefault="000E7588" w:rsidP="00D042BE">
      <w:pPr>
        <w:pStyle w:val="ad"/>
        <w:widowControl w:val="0"/>
        <w:numPr>
          <w:ilvl w:val="0"/>
          <w:numId w:val="43"/>
        </w:numPr>
        <w:autoSpaceDE w:val="0"/>
        <w:autoSpaceDN w:val="0"/>
        <w:adjustRightInd w:val="0"/>
        <w:spacing w:line="20" w:lineRule="atLeast"/>
        <w:jc w:val="center"/>
        <w:outlineLvl w:val="0"/>
        <w:rPr>
          <w:b/>
          <w:szCs w:val="24"/>
        </w:rPr>
      </w:pPr>
      <w:r w:rsidRPr="00AD2FC6">
        <w:rPr>
          <w:b/>
          <w:szCs w:val="24"/>
        </w:rPr>
        <w:t>Паспорт</w:t>
      </w:r>
      <w:r w:rsidR="002A2998" w:rsidRPr="00AD2FC6">
        <w:rPr>
          <w:b/>
          <w:szCs w:val="24"/>
        </w:rPr>
        <w:t xml:space="preserve"> </w:t>
      </w:r>
      <w:r w:rsidRPr="00AD2FC6">
        <w:rPr>
          <w:b/>
          <w:szCs w:val="24"/>
        </w:rPr>
        <w:t>муниципальной программы городского округа Домодедово</w:t>
      </w:r>
    </w:p>
    <w:p w:rsidR="00CC26AD" w:rsidRPr="00AD2FC6" w:rsidRDefault="00F85944" w:rsidP="00CC2C57">
      <w:pPr>
        <w:pStyle w:val="ad"/>
        <w:widowControl w:val="0"/>
        <w:autoSpaceDE w:val="0"/>
        <w:autoSpaceDN w:val="0"/>
        <w:adjustRightInd w:val="0"/>
        <w:spacing w:line="20" w:lineRule="atLeast"/>
        <w:jc w:val="center"/>
        <w:outlineLvl w:val="0"/>
        <w:rPr>
          <w:b/>
          <w:szCs w:val="24"/>
        </w:rPr>
      </w:pPr>
      <w:r w:rsidRPr="00AD2FC6">
        <w:rPr>
          <w:b/>
          <w:szCs w:val="24"/>
        </w:rPr>
        <w:t>«Экология и окружающая среда</w:t>
      </w:r>
      <w:r w:rsidR="0017184E" w:rsidRPr="00AD2FC6">
        <w:rPr>
          <w:b/>
          <w:szCs w:val="24"/>
        </w:rPr>
        <w:t>»</w:t>
      </w:r>
      <w:r w:rsidR="00D07B35" w:rsidRPr="00AD2FC6">
        <w:rPr>
          <w:b/>
          <w:szCs w:val="24"/>
        </w:rPr>
        <w:t xml:space="preserve"> </w:t>
      </w:r>
    </w:p>
    <w:p w:rsidR="00CC26AD" w:rsidRPr="00AD2FC6" w:rsidRDefault="00CC26AD">
      <w:pPr>
        <w:pStyle w:val="ConsPlusNormal"/>
        <w:jc w:val="both"/>
        <w:rPr>
          <w:rFonts w:ascii="Times New Roman" w:hAnsi="Times New Roman" w:cs="Times New Roman"/>
          <w:sz w:val="24"/>
          <w:szCs w:val="24"/>
        </w:rPr>
      </w:pPr>
    </w:p>
    <w:tbl>
      <w:tblPr>
        <w:tblW w:w="15452"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70"/>
        <w:gridCol w:w="2126"/>
        <w:gridCol w:w="1843"/>
        <w:gridCol w:w="1701"/>
        <w:gridCol w:w="1984"/>
        <w:gridCol w:w="1843"/>
        <w:gridCol w:w="1985"/>
      </w:tblGrid>
      <w:tr w:rsidR="00C20309" w:rsidRPr="00AD2FC6" w:rsidTr="00FD5524">
        <w:tc>
          <w:tcPr>
            <w:tcW w:w="3970" w:type="dxa"/>
            <w:tcBorders>
              <w:top w:val="single" w:sz="4" w:space="0" w:color="auto"/>
              <w:bottom w:val="single" w:sz="4" w:space="0" w:color="auto"/>
              <w:right w:val="single" w:sz="4" w:space="0" w:color="auto"/>
            </w:tcBorders>
          </w:tcPr>
          <w:p w:rsidR="00C20309" w:rsidRPr="00AD2FC6" w:rsidRDefault="00C20309" w:rsidP="00C20309">
            <w:pPr>
              <w:widowControl w:val="0"/>
              <w:autoSpaceDE w:val="0"/>
              <w:autoSpaceDN w:val="0"/>
              <w:adjustRightInd w:val="0"/>
              <w:rPr>
                <w:rFonts w:eastAsiaTheme="minorEastAsia" w:cs="Times New Roman"/>
                <w:sz w:val="24"/>
                <w:szCs w:val="24"/>
                <w:lang w:eastAsia="ru-RU"/>
              </w:rPr>
            </w:pPr>
            <w:r w:rsidRPr="00AD2FC6">
              <w:rPr>
                <w:rFonts w:eastAsiaTheme="minorEastAsia" w:cs="Times New Roman"/>
                <w:sz w:val="24"/>
                <w:szCs w:val="24"/>
                <w:lang w:eastAsia="ru-RU"/>
              </w:rPr>
              <w:t>Координатор муниципальной программы</w:t>
            </w:r>
          </w:p>
          <w:p w:rsidR="00D748A3" w:rsidRPr="00AD2FC6" w:rsidRDefault="00D748A3" w:rsidP="00C20309">
            <w:pPr>
              <w:widowControl w:val="0"/>
              <w:autoSpaceDE w:val="0"/>
              <w:autoSpaceDN w:val="0"/>
              <w:adjustRightInd w:val="0"/>
              <w:rPr>
                <w:rFonts w:eastAsiaTheme="minorEastAsia" w:cs="Times New Roman"/>
                <w:sz w:val="24"/>
                <w:szCs w:val="24"/>
                <w:lang w:eastAsia="ru-RU"/>
              </w:rPr>
            </w:pPr>
          </w:p>
        </w:tc>
        <w:tc>
          <w:tcPr>
            <w:tcW w:w="11482" w:type="dxa"/>
            <w:gridSpan w:val="6"/>
            <w:tcBorders>
              <w:top w:val="single" w:sz="4" w:space="0" w:color="auto"/>
              <w:left w:val="single" w:sz="4" w:space="0" w:color="auto"/>
              <w:bottom w:val="single" w:sz="4" w:space="0" w:color="auto"/>
            </w:tcBorders>
          </w:tcPr>
          <w:p w:rsidR="00C20309" w:rsidRPr="00AD2FC6" w:rsidRDefault="00D57625" w:rsidP="00975BA4">
            <w:pPr>
              <w:widowControl w:val="0"/>
              <w:autoSpaceDE w:val="0"/>
              <w:autoSpaceDN w:val="0"/>
              <w:adjustRightInd w:val="0"/>
              <w:rPr>
                <w:rFonts w:eastAsiaTheme="minorEastAsia" w:cs="Times New Roman"/>
                <w:i/>
                <w:sz w:val="24"/>
                <w:szCs w:val="24"/>
                <w:lang w:eastAsia="ru-RU"/>
              </w:rPr>
            </w:pPr>
            <w:r w:rsidRPr="00AD2FC6">
              <w:rPr>
                <w:rFonts w:eastAsia="Times New Roman" w:cs="Times New Roman"/>
                <w:sz w:val="24"/>
                <w:szCs w:val="24"/>
              </w:rPr>
              <w:t>Заместитель главы А</w:t>
            </w:r>
            <w:r w:rsidR="004D7E16" w:rsidRPr="00AD2FC6">
              <w:rPr>
                <w:rFonts w:eastAsia="Times New Roman" w:cs="Times New Roman"/>
                <w:sz w:val="24"/>
                <w:szCs w:val="24"/>
              </w:rPr>
              <w:t xml:space="preserve">дминистрации городского округа </w:t>
            </w:r>
            <w:r w:rsidR="000E7588" w:rsidRPr="00AD2FC6">
              <w:rPr>
                <w:rFonts w:eastAsia="Times New Roman" w:cs="Times New Roman"/>
                <w:sz w:val="24"/>
                <w:szCs w:val="24"/>
              </w:rPr>
              <w:t>Хрусталева Е.М.</w:t>
            </w:r>
          </w:p>
        </w:tc>
      </w:tr>
      <w:tr w:rsidR="00C20309" w:rsidRPr="00AD2FC6" w:rsidTr="00FD5524">
        <w:tc>
          <w:tcPr>
            <w:tcW w:w="3970" w:type="dxa"/>
            <w:tcBorders>
              <w:top w:val="single" w:sz="4" w:space="0" w:color="auto"/>
              <w:bottom w:val="single" w:sz="4" w:space="0" w:color="auto"/>
              <w:right w:val="single" w:sz="4" w:space="0" w:color="auto"/>
            </w:tcBorders>
          </w:tcPr>
          <w:p w:rsidR="00C20309" w:rsidRPr="00AD2FC6" w:rsidRDefault="00C20309" w:rsidP="00C20309">
            <w:pPr>
              <w:widowControl w:val="0"/>
              <w:autoSpaceDE w:val="0"/>
              <w:autoSpaceDN w:val="0"/>
              <w:adjustRightInd w:val="0"/>
              <w:rPr>
                <w:rFonts w:eastAsiaTheme="minorEastAsia" w:cs="Times New Roman"/>
                <w:sz w:val="24"/>
                <w:szCs w:val="24"/>
                <w:lang w:eastAsia="ru-RU"/>
              </w:rPr>
            </w:pPr>
            <w:r w:rsidRPr="00AD2FC6">
              <w:rPr>
                <w:rFonts w:eastAsiaTheme="minorEastAsia" w:cs="Times New Roman"/>
                <w:sz w:val="24"/>
                <w:szCs w:val="24"/>
                <w:lang w:eastAsia="ru-RU"/>
              </w:rPr>
              <w:t>Муниципальный заказчик муниципальной программы</w:t>
            </w:r>
          </w:p>
          <w:p w:rsidR="00D748A3" w:rsidRPr="00AD2FC6" w:rsidRDefault="00D748A3" w:rsidP="00C20309">
            <w:pPr>
              <w:widowControl w:val="0"/>
              <w:autoSpaceDE w:val="0"/>
              <w:autoSpaceDN w:val="0"/>
              <w:adjustRightInd w:val="0"/>
              <w:rPr>
                <w:rFonts w:eastAsiaTheme="minorEastAsia" w:cs="Times New Roman"/>
                <w:sz w:val="24"/>
                <w:szCs w:val="24"/>
                <w:lang w:eastAsia="ru-RU"/>
              </w:rPr>
            </w:pPr>
          </w:p>
        </w:tc>
        <w:tc>
          <w:tcPr>
            <w:tcW w:w="11482" w:type="dxa"/>
            <w:gridSpan w:val="6"/>
            <w:tcBorders>
              <w:top w:val="single" w:sz="4" w:space="0" w:color="auto"/>
              <w:left w:val="single" w:sz="4" w:space="0" w:color="auto"/>
              <w:bottom w:val="single" w:sz="4" w:space="0" w:color="auto"/>
            </w:tcBorders>
          </w:tcPr>
          <w:p w:rsidR="00C20309" w:rsidRPr="00AD2FC6" w:rsidRDefault="00D57625" w:rsidP="00C20309">
            <w:pPr>
              <w:widowControl w:val="0"/>
              <w:autoSpaceDE w:val="0"/>
              <w:autoSpaceDN w:val="0"/>
              <w:adjustRightInd w:val="0"/>
              <w:rPr>
                <w:rFonts w:eastAsiaTheme="minorEastAsia" w:cs="Times New Roman"/>
                <w:sz w:val="24"/>
                <w:szCs w:val="24"/>
                <w:lang w:eastAsia="ru-RU"/>
              </w:rPr>
            </w:pPr>
            <w:r w:rsidRPr="00AD2FC6">
              <w:rPr>
                <w:rFonts w:eastAsia="Times New Roman" w:cs="Times New Roman"/>
                <w:sz w:val="24"/>
                <w:szCs w:val="24"/>
              </w:rPr>
              <w:t>Отдел агрокомплекса и экологии А</w:t>
            </w:r>
            <w:r w:rsidR="000E7588" w:rsidRPr="00AD2FC6">
              <w:rPr>
                <w:rFonts w:eastAsia="Times New Roman" w:cs="Times New Roman"/>
                <w:sz w:val="24"/>
                <w:szCs w:val="24"/>
              </w:rPr>
              <w:t>дминистрации городского округа Домодедово Московской области</w:t>
            </w:r>
          </w:p>
        </w:tc>
      </w:tr>
      <w:tr w:rsidR="00C20309" w:rsidRPr="00AD2FC6" w:rsidTr="00FD5524">
        <w:trPr>
          <w:trHeight w:val="1634"/>
        </w:trPr>
        <w:tc>
          <w:tcPr>
            <w:tcW w:w="3970" w:type="dxa"/>
            <w:tcBorders>
              <w:top w:val="single" w:sz="4" w:space="0" w:color="auto"/>
              <w:bottom w:val="single" w:sz="4" w:space="0" w:color="auto"/>
              <w:right w:val="single" w:sz="4" w:space="0" w:color="auto"/>
            </w:tcBorders>
          </w:tcPr>
          <w:p w:rsidR="00C20309" w:rsidRPr="00AD2FC6" w:rsidRDefault="00C20309" w:rsidP="00C20309">
            <w:pPr>
              <w:widowControl w:val="0"/>
              <w:autoSpaceDE w:val="0"/>
              <w:autoSpaceDN w:val="0"/>
              <w:adjustRightInd w:val="0"/>
              <w:rPr>
                <w:rFonts w:eastAsiaTheme="minorEastAsia" w:cs="Times New Roman"/>
                <w:sz w:val="24"/>
                <w:szCs w:val="24"/>
                <w:lang w:eastAsia="ru-RU"/>
              </w:rPr>
            </w:pPr>
            <w:r w:rsidRPr="00AD2FC6">
              <w:rPr>
                <w:rFonts w:eastAsiaTheme="minorEastAsia" w:cs="Times New Roman"/>
                <w:sz w:val="24"/>
                <w:szCs w:val="24"/>
                <w:lang w:eastAsia="ru-RU"/>
              </w:rPr>
              <w:t>Цели муниципальной программы</w:t>
            </w:r>
          </w:p>
        </w:tc>
        <w:tc>
          <w:tcPr>
            <w:tcW w:w="11482" w:type="dxa"/>
            <w:gridSpan w:val="6"/>
            <w:tcBorders>
              <w:top w:val="single" w:sz="4" w:space="0" w:color="auto"/>
              <w:left w:val="single" w:sz="4" w:space="0" w:color="auto"/>
              <w:bottom w:val="single" w:sz="4" w:space="0" w:color="auto"/>
            </w:tcBorders>
          </w:tcPr>
          <w:p w:rsidR="00AF6250" w:rsidRPr="00AD2FC6" w:rsidRDefault="00AF6250" w:rsidP="004D7E16">
            <w:pPr>
              <w:spacing w:line="20" w:lineRule="atLeast"/>
              <w:ind w:right="-1"/>
              <w:rPr>
                <w:rFonts w:eastAsia="Calibri" w:cs="Times New Roman"/>
                <w:sz w:val="24"/>
                <w:szCs w:val="24"/>
              </w:rPr>
            </w:pPr>
          </w:p>
          <w:p w:rsidR="004E72A9" w:rsidRPr="00AD2FC6" w:rsidRDefault="004D7E16" w:rsidP="004D7E16">
            <w:pPr>
              <w:widowControl w:val="0"/>
              <w:autoSpaceDE w:val="0"/>
              <w:autoSpaceDN w:val="0"/>
              <w:adjustRightInd w:val="0"/>
              <w:rPr>
                <w:rFonts w:cs="Times New Roman"/>
                <w:sz w:val="24"/>
                <w:szCs w:val="24"/>
              </w:rPr>
            </w:pPr>
            <w:r w:rsidRPr="00AD2FC6">
              <w:rPr>
                <w:rFonts w:cs="Times New Roman"/>
                <w:sz w:val="24"/>
                <w:szCs w:val="24"/>
              </w:rPr>
              <w:t xml:space="preserve">1. Создание стабильной экологической обстановки на территории городского округа Домодедово;                                                                               2. Обеспечение безаварийной эксплуатации гидротехнических сооружений; </w:t>
            </w:r>
            <w:r w:rsidR="008D374E" w:rsidRPr="00AD2FC6">
              <w:rPr>
                <w:rFonts w:cs="Times New Roman"/>
                <w:sz w:val="24"/>
                <w:szCs w:val="24"/>
              </w:rPr>
              <w:t xml:space="preserve">                                                       </w:t>
            </w:r>
            <w:r w:rsidRPr="00AD2FC6">
              <w:rPr>
                <w:rFonts w:cs="Times New Roman"/>
                <w:sz w:val="24"/>
                <w:szCs w:val="24"/>
              </w:rPr>
              <w:t>3.</w:t>
            </w:r>
            <w:r w:rsidRPr="00AD2FC6">
              <w:t xml:space="preserve"> </w:t>
            </w:r>
            <w:r w:rsidRPr="00AD2FC6">
              <w:rPr>
                <w:rFonts w:cs="Times New Roman"/>
                <w:sz w:val="24"/>
                <w:szCs w:val="24"/>
              </w:rPr>
              <w:t xml:space="preserve">Осуществление отдельных полномочий в области лесных отношений;    </w:t>
            </w:r>
            <w:r w:rsidR="008D374E" w:rsidRPr="00AD2FC6">
              <w:rPr>
                <w:rFonts w:cs="Times New Roman"/>
                <w:sz w:val="24"/>
                <w:szCs w:val="24"/>
              </w:rPr>
              <w:t xml:space="preserve">                                                       </w:t>
            </w:r>
            <w:r w:rsidR="00F514A4">
              <w:rPr>
                <w:rFonts w:cs="Times New Roman"/>
                <w:sz w:val="24"/>
                <w:szCs w:val="24"/>
              </w:rPr>
              <w:t xml:space="preserve"> </w:t>
            </w:r>
            <w:r w:rsidR="008D374E" w:rsidRPr="00AD2FC6">
              <w:rPr>
                <w:rFonts w:cs="Times New Roman"/>
                <w:sz w:val="24"/>
                <w:szCs w:val="24"/>
              </w:rPr>
              <w:t xml:space="preserve"> </w:t>
            </w:r>
            <w:r w:rsidRPr="00AD2FC6">
              <w:rPr>
                <w:rFonts w:cs="Times New Roman"/>
                <w:sz w:val="24"/>
                <w:szCs w:val="24"/>
              </w:rPr>
              <w:t>4. Содержание в надлежащем состоянии территории городского округа Домодедово</w:t>
            </w:r>
          </w:p>
          <w:p w:rsidR="00E11767" w:rsidRPr="00AD2FC6" w:rsidRDefault="00E11767" w:rsidP="004D7E16">
            <w:pPr>
              <w:widowControl w:val="0"/>
              <w:autoSpaceDE w:val="0"/>
              <w:autoSpaceDN w:val="0"/>
              <w:adjustRightInd w:val="0"/>
              <w:rPr>
                <w:rFonts w:eastAsiaTheme="minorEastAsia" w:cs="Times New Roman"/>
                <w:sz w:val="24"/>
                <w:szCs w:val="24"/>
                <w:lang w:eastAsia="ru-RU"/>
              </w:rPr>
            </w:pPr>
          </w:p>
        </w:tc>
      </w:tr>
      <w:tr w:rsidR="00C20309" w:rsidRPr="00AD2FC6" w:rsidTr="00FD5524">
        <w:tc>
          <w:tcPr>
            <w:tcW w:w="3970" w:type="dxa"/>
            <w:tcBorders>
              <w:top w:val="single" w:sz="4" w:space="0" w:color="auto"/>
              <w:bottom w:val="single" w:sz="4" w:space="0" w:color="auto"/>
              <w:right w:val="single" w:sz="4" w:space="0" w:color="auto"/>
            </w:tcBorders>
          </w:tcPr>
          <w:p w:rsidR="00C20309" w:rsidRPr="00AD2FC6" w:rsidRDefault="00C20309" w:rsidP="00C20309">
            <w:pPr>
              <w:widowControl w:val="0"/>
              <w:autoSpaceDE w:val="0"/>
              <w:autoSpaceDN w:val="0"/>
              <w:adjustRightInd w:val="0"/>
              <w:rPr>
                <w:rFonts w:eastAsiaTheme="minorEastAsia" w:cs="Times New Roman"/>
                <w:sz w:val="24"/>
                <w:szCs w:val="24"/>
                <w:lang w:eastAsia="ru-RU"/>
              </w:rPr>
            </w:pPr>
            <w:r w:rsidRPr="00AD2FC6">
              <w:rPr>
                <w:rFonts w:eastAsiaTheme="minorEastAsia" w:cs="Times New Roman"/>
                <w:sz w:val="24"/>
                <w:szCs w:val="24"/>
                <w:lang w:eastAsia="ru-RU"/>
              </w:rPr>
              <w:t>Перечень подпрограмм</w:t>
            </w:r>
          </w:p>
        </w:tc>
        <w:tc>
          <w:tcPr>
            <w:tcW w:w="11482" w:type="dxa"/>
            <w:gridSpan w:val="6"/>
            <w:tcBorders>
              <w:top w:val="single" w:sz="4" w:space="0" w:color="auto"/>
              <w:left w:val="single" w:sz="4" w:space="0" w:color="auto"/>
              <w:bottom w:val="single" w:sz="4" w:space="0" w:color="auto"/>
            </w:tcBorders>
          </w:tcPr>
          <w:p w:rsidR="007B3DD6" w:rsidRPr="00AD2FC6" w:rsidRDefault="00733BAC" w:rsidP="00F85944">
            <w:pPr>
              <w:widowControl w:val="0"/>
              <w:autoSpaceDE w:val="0"/>
              <w:autoSpaceDN w:val="0"/>
              <w:adjustRightInd w:val="0"/>
              <w:rPr>
                <w:rFonts w:eastAsiaTheme="minorEastAsia" w:cs="Times New Roman"/>
                <w:sz w:val="24"/>
                <w:szCs w:val="24"/>
                <w:lang w:eastAsia="ru-RU"/>
              </w:rPr>
            </w:pPr>
            <w:r w:rsidRPr="00AD2FC6">
              <w:rPr>
                <w:rFonts w:cs="Times New Roman"/>
                <w:sz w:val="24"/>
                <w:szCs w:val="24"/>
              </w:rPr>
              <w:t>Муниципальные заказчики подпрограмм</w:t>
            </w:r>
          </w:p>
        </w:tc>
      </w:tr>
      <w:tr w:rsidR="00340A1B" w:rsidRPr="00AD2FC6" w:rsidTr="00FD5524">
        <w:trPr>
          <w:trHeight w:val="683"/>
        </w:trPr>
        <w:tc>
          <w:tcPr>
            <w:tcW w:w="3970" w:type="dxa"/>
            <w:tcBorders>
              <w:top w:val="single" w:sz="4" w:space="0" w:color="auto"/>
              <w:bottom w:val="nil"/>
              <w:right w:val="nil"/>
            </w:tcBorders>
          </w:tcPr>
          <w:p w:rsidR="00340A1B" w:rsidRPr="00AD2FC6" w:rsidRDefault="00D77D62" w:rsidP="00340A1B">
            <w:pPr>
              <w:widowControl w:val="0"/>
              <w:autoSpaceDE w:val="0"/>
              <w:autoSpaceDN w:val="0"/>
              <w:adjustRightInd w:val="0"/>
              <w:rPr>
                <w:rFonts w:eastAsia="Times New Roman" w:cs="Times New Roman"/>
                <w:sz w:val="24"/>
                <w:szCs w:val="24"/>
                <w:lang w:eastAsia="ru-RU"/>
              </w:rPr>
            </w:pPr>
            <w:r w:rsidRPr="00AD2FC6">
              <w:rPr>
                <w:rFonts w:eastAsia="Times New Roman" w:cs="Times New Roman"/>
                <w:sz w:val="24"/>
                <w:szCs w:val="24"/>
                <w:lang w:eastAsia="ru-RU"/>
              </w:rPr>
              <w:t xml:space="preserve"> Подпрограмма I </w:t>
            </w:r>
            <w:r w:rsidR="00340A1B" w:rsidRPr="00AD2FC6">
              <w:rPr>
                <w:rFonts w:eastAsia="Times New Roman" w:cs="Times New Roman"/>
                <w:sz w:val="24"/>
                <w:szCs w:val="24"/>
                <w:lang w:eastAsia="ru-RU"/>
              </w:rPr>
              <w:t>«</w:t>
            </w:r>
            <w:r w:rsidR="00F85944" w:rsidRPr="00AD2FC6">
              <w:rPr>
                <w:rFonts w:cs="Times New Roman"/>
                <w:sz w:val="24"/>
                <w:szCs w:val="24"/>
              </w:rPr>
              <w:t>Охрана  окружающей среды»</w:t>
            </w:r>
          </w:p>
          <w:p w:rsidR="00340A1B" w:rsidRPr="00AD2FC6" w:rsidRDefault="00340A1B" w:rsidP="00340A1B">
            <w:pPr>
              <w:widowControl w:val="0"/>
              <w:autoSpaceDE w:val="0"/>
              <w:autoSpaceDN w:val="0"/>
              <w:adjustRightInd w:val="0"/>
              <w:rPr>
                <w:rFonts w:eastAsiaTheme="minorEastAsia" w:cs="Times New Roman"/>
                <w:sz w:val="24"/>
                <w:szCs w:val="24"/>
                <w:lang w:eastAsia="ru-RU"/>
              </w:rPr>
            </w:pPr>
          </w:p>
        </w:tc>
        <w:tc>
          <w:tcPr>
            <w:tcW w:w="11482" w:type="dxa"/>
            <w:gridSpan w:val="6"/>
            <w:tcBorders>
              <w:top w:val="single" w:sz="4" w:space="0" w:color="auto"/>
              <w:left w:val="single" w:sz="4" w:space="0" w:color="auto"/>
              <w:bottom w:val="nil"/>
            </w:tcBorders>
          </w:tcPr>
          <w:p w:rsidR="00340A1B" w:rsidRPr="00AD2FC6" w:rsidRDefault="00340A1B" w:rsidP="00340A1B">
            <w:pPr>
              <w:rPr>
                <w:rFonts w:cs="Times New Roman"/>
                <w:sz w:val="24"/>
                <w:szCs w:val="24"/>
              </w:rPr>
            </w:pPr>
            <w:r w:rsidRPr="00AD2FC6">
              <w:rPr>
                <w:rFonts w:eastAsia="Times New Roman" w:cs="Times New Roman"/>
                <w:sz w:val="24"/>
                <w:szCs w:val="24"/>
              </w:rPr>
              <w:t xml:space="preserve">Отдел агрокомплекса и экологии </w:t>
            </w:r>
            <w:r w:rsidR="00D57625" w:rsidRPr="00AD2FC6">
              <w:rPr>
                <w:rFonts w:eastAsia="Times New Roman" w:cs="Times New Roman"/>
                <w:sz w:val="24"/>
                <w:szCs w:val="24"/>
              </w:rPr>
              <w:t>А</w:t>
            </w:r>
            <w:r w:rsidRPr="00AD2FC6">
              <w:rPr>
                <w:rFonts w:eastAsia="Times New Roman" w:cs="Times New Roman"/>
                <w:sz w:val="24"/>
                <w:szCs w:val="24"/>
              </w:rPr>
              <w:t>дминистрации городского округа Домодедово Московской области</w:t>
            </w:r>
          </w:p>
        </w:tc>
      </w:tr>
      <w:tr w:rsidR="00340A1B" w:rsidRPr="00AD2FC6" w:rsidTr="00FD5524">
        <w:tc>
          <w:tcPr>
            <w:tcW w:w="3970" w:type="dxa"/>
            <w:tcBorders>
              <w:top w:val="single" w:sz="4" w:space="0" w:color="auto"/>
              <w:bottom w:val="nil"/>
              <w:right w:val="nil"/>
            </w:tcBorders>
          </w:tcPr>
          <w:p w:rsidR="00733BAC" w:rsidRPr="00AD2FC6" w:rsidRDefault="00340A1B" w:rsidP="00733BAC">
            <w:pPr>
              <w:widowControl w:val="0"/>
              <w:autoSpaceDE w:val="0"/>
              <w:autoSpaceDN w:val="0"/>
              <w:adjustRightInd w:val="0"/>
              <w:spacing w:line="20" w:lineRule="atLeast"/>
              <w:rPr>
                <w:rFonts w:cs="Times New Roman"/>
                <w:sz w:val="24"/>
                <w:szCs w:val="24"/>
              </w:rPr>
            </w:pPr>
            <w:r w:rsidRPr="00AD2FC6">
              <w:rPr>
                <w:rFonts w:eastAsia="Times New Roman" w:cs="Times New Roman"/>
                <w:sz w:val="24"/>
                <w:szCs w:val="24"/>
                <w:lang w:eastAsia="ru-RU"/>
              </w:rPr>
              <w:t xml:space="preserve"> </w:t>
            </w:r>
            <w:r w:rsidR="00D77D62" w:rsidRPr="00AD2FC6">
              <w:rPr>
                <w:rFonts w:eastAsia="Times New Roman" w:cs="Times New Roman"/>
                <w:sz w:val="24"/>
                <w:szCs w:val="24"/>
                <w:lang w:eastAsia="ru-RU"/>
              </w:rPr>
              <w:t xml:space="preserve">Подпрограмма II </w:t>
            </w:r>
            <w:r w:rsidR="00733BAC" w:rsidRPr="00AD2FC6">
              <w:rPr>
                <w:rFonts w:cs="Times New Roman"/>
                <w:sz w:val="24"/>
                <w:szCs w:val="24"/>
              </w:rPr>
              <w:t>«Развитие водохозяйственного комплекса»</w:t>
            </w:r>
          </w:p>
          <w:p w:rsidR="00340A1B" w:rsidRPr="00AD2FC6" w:rsidRDefault="00340A1B" w:rsidP="00733BAC">
            <w:pPr>
              <w:widowControl w:val="0"/>
              <w:autoSpaceDE w:val="0"/>
              <w:autoSpaceDN w:val="0"/>
              <w:adjustRightInd w:val="0"/>
              <w:rPr>
                <w:rFonts w:eastAsiaTheme="minorEastAsia" w:cs="Times New Roman"/>
                <w:sz w:val="24"/>
                <w:szCs w:val="24"/>
                <w:lang w:eastAsia="ru-RU"/>
              </w:rPr>
            </w:pPr>
          </w:p>
        </w:tc>
        <w:tc>
          <w:tcPr>
            <w:tcW w:w="11482" w:type="dxa"/>
            <w:gridSpan w:val="6"/>
            <w:tcBorders>
              <w:top w:val="single" w:sz="4" w:space="0" w:color="auto"/>
              <w:left w:val="single" w:sz="4" w:space="0" w:color="auto"/>
              <w:bottom w:val="nil"/>
            </w:tcBorders>
          </w:tcPr>
          <w:p w:rsidR="00340A1B" w:rsidRPr="00AD2FC6" w:rsidRDefault="00D57625" w:rsidP="00C56E28">
            <w:pPr>
              <w:ind w:left="742" w:hanging="742"/>
              <w:rPr>
                <w:rFonts w:cs="Times New Roman"/>
                <w:sz w:val="24"/>
                <w:szCs w:val="24"/>
              </w:rPr>
            </w:pPr>
            <w:r w:rsidRPr="00AD2FC6">
              <w:rPr>
                <w:rFonts w:eastAsia="Times New Roman" w:cs="Times New Roman"/>
                <w:sz w:val="24"/>
                <w:szCs w:val="24"/>
              </w:rPr>
              <w:t>Отдел агрокомплекса и экологии А</w:t>
            </w:r>
            <w:r w:rsidR="00340A1B" w:rsidRPr="00AD2FC6">
              <w:rPr>
                <w:rFonts w:eastAsia="Times New Roman" w:cs="Times New Roman"/>
                <w:sz w:val="24"/>
                <w:szCs w:val="24"/>
              </w:rPr>
              <w:t>дминистрации городского округа Домодедово Московской области</w:t>
            </w:r>
          </w:p>
        </w:tc>
      </w:tr>
      <w:tr w:rsidR="00340A1B" w:rsidRPr="00AD2FC6" w:rsidTr="00FD5524">
        <w:tc>
          <w:tcPr>
            <w:tcW w:w="3970" w:type="dxa"/>
            <w:tcBorders>
              <w:top w:val="single" w:sz="4" w:space="0" w:color="auto"/>
              <w:bottom w:val="nil"/>
              <w:right w:val="nil"/>
            </w:tcBorders>
          </w:tcPr>
          <w:p w:rsidR="00340A1B" w:rsidRPr="00AD2FC6" w:rsidRDefault="00340A1B" w:rsidP="00733BAC">
            <w:pPr>
              <w:widowControl w:val="0"/>
              <w:autoSpaceDE w:val="0"/>
              <w:autoSpaceDN w:val="0"/>
              <w:adjustRightInd w:val="0"/>
              <w:rPr>
                <w:rFonts w:eastAsiaTheme="minorEastAsia" w:cs="Times New Roman"/>
                <w:sz w:val="24"/>
                <w:szCs w:val="24"/>
                <w:lang w:eastAsia="ru-RU"/>
              </w:rPr>
            </w:pPr>
            <w:r w:rsidRPr="00AD2FC6">
              <w:rPr>
                <w:rFonts w:eastAsia="Times New Roman" w:cs="Times New Roman"/>
                <w:sz w:val="24"/>
                <w:szCs w:val="24"/>
                <w:lang w:eastAsia="ru-RU"/>
              </w:rPr>
              <w:t xml:space="preserve"> Подпрограмма </w:t>
            </w:r>
            <w:r w:rsidRPr="00AD2FC6">
              <w:rPr>
                <w:rFonts w:eastAsia="Times New Roman" w:cs="Times New Roman"/>
                <w:sz w:val="24"/>
                <w:szCs w:val="24"/>
                <w:lang w:val="en-US" w:eastAsia="ru-RU"/>
              </w:rPr>
              <w:t>IV</w:t>
            </w:r>
            <w:r w:rsidR="00D77D62" w:rsidRPr="00AD2FC6">
              <w:rPr>
                <w:rFonts w:eastAsia="Times New Roman" w:cs="Times New Roman"/>
                <w:sz w:val="24"/>
                <w:szCs w:val="24"/>
                <w:lang w:eastAsia="ru-RU"/>
              </w:rPr>
              <w:t xml:space="preserve"> </w:t>
            </w:r>
            <w:r w:rsidR="00733BAC" w:rsidRPr="00AD2FC6">
              <w:rPr>
                <w:rFonts w:cs="Times New Roman"/>
                <w:sz w:val="24"/>
                <w:szCs w:val="24"/>
              </w:rPr>
              <w:t>«Развитие лесного хозяйства»</w:t>
            </w:r>
          </w:p>
        </w:tc>
        <w:tc>
          <w:tcPr>
            <w:tcW w:w="11482" w:type="dxa"/>
            <w:gridSpan w:val="6"/>
            <w:tcBorders>
              <w:top w:val="single" w:sz="4" w:space="0" w:color="auto"/>
              <w:left w:val="single" w:sz="4" w:space="0" w:color="auto"/>
              <w:bottom w:val="nil"/>
            </w:tcBorders>
          </w:tcPr>
          <w:p w:rsidR="00340A1B" w:rsidRPr="00AD2FC6" w:rsidRDefault="00D57625" w:rsidP="00340A1B">
            <w:pPr>
              <w:rPr>
                <w:rFonts w:eastAsia="Times New Roman" w:cs="Times New Roman"/>
                <w:sz w:val="24"/>
                <w:szCs w:val="24"/>
              </w:rPr>
            </w:pPr>
            <w:r w:rsidRPr="00AD2FC6">
              <w:rPr>
                <w:rFonts w:eastAsia="Times New Roman" w:cs="Times New Roman"/>
                <w:sz w:val="24"/>
                <w:szCs w:val="24"/>
              </w:rPr>
              <w:t>Отдел агрокомплекса и экологии А</w:t>
            </w:r>
            <w:r w:rsidR="00340A1B" w:rsidRPr="00AD2FC6">
              <w:rPr>
                <w:rFonts w:eastAsia="Times New Roman" w:cs="Times New Roman"/>
                <w:sz w:val="24"/>
                <w:szCs w:val="24"/>
              </w:rPr>
              <w:t>дминистрации городского округа Домодедово Московской области</w:t>
            </w:r>
          </w:p>
          <w:p w:rsidR="00733BAC" w:rsidRPr="00AD2FC6" w:rsidRDefault="00733BAC" w:rsidP="00733BAC">
            <w:pPr>
              <w:rPr>
                <w:rFonts w:cs="Times New Roman"/>
                <w:sz w:val="24"/>
                <w:szCs w:val="24"/>
              </w:rPr>
            </w:pPr>
            <w:r w:rsidRPr="00AD2FC6">
              <w:rPr>
                <w:rFonts w:cs="Times New Roman"/>
                <w:sz w:val="24"/>
                <w:szCs w:val="24"/>
              </w:rPr>
              <w:t xml:space="preserve"> </w:t>
            </w:r>
          </w:p>
        </w:tc>
      </w:tr>
      <w:tr w:rsidR="00733BAC" w:rsidRPr="00AD2FC6" w:rsidTr="00FD5524">
        <w:tc>
          <w:tcPr>
            <w:tcW w:w="3970" w:type="dxa"/>
            <w:tcBorders>
              <w:top w:val="single" w:sz="4" w:space="0" w:color="auto"/>
              <w:bottom w:val="nil"/>
              <w:right w:val="nil"/>
            </w:tcBorders>
          </w:tcPr>
          <w:p w:rsidR="00733BAC" w:rsidRPr="00AD2FC6" w:rsidRDefault="00733BAC" w:rsidP="00733BAC">
            <w:pPr>
              <w:rPr>
                <w:rFonts w:cs="Times New Roman"/>
                <w:sz w:val="24"/>
                <w:szCs w:val="24"/>
              </w:rPr>
            </w:pPr>
            <w:r w:rsidRPr="00AD2FC6">
              <w:rPr>
                <w:rFonts w:cs="Times New Roman"/>
                <w:sz w:val="24"/>
                <w:szCs w:val="24"/>
              </w:rPr>
              <w:t xml:space="preserve"> Подпрограмма </w:t>
            </w:r>
            <w:r w:rsidRPr="00AD2FC6">
              <w:rPr>
                <w:rFonts w:cs="Times New Roman"/>
                <w:sz w:val="24"/>
                <w:szCs w:val="24"/>
                <w:lang w:val="en-US"/>
              </w:rPr>
              <w:t>V</w:t>
            </w:r>
            <w:r w:rsidRPr="00AD2FC6">
              <w:rPr>
                <w:rFonts w:cs="Times New Roman"/>
                <w:sz w:val="24"/>
                <w:szCs w:val="24"/>
              </w:rPr>
              <w:t xml:space="preserve"> </w:t>
            </w:r>
            <w:r w:rsidR="00224EEE" w:rsidRPr="00AD2FC6">
              <w:rPr>
                <w:rFonts w:cs="Times New Roman"/>
                <w:sz w:val="24"/>
                <w:szCs w:val="24"/>
              </w:rPr>
              <w:t xml:space="preserve">«Ликвидация накопленного вреда </w:t>
            </w:r>
            <w:r w:rsidRPr="00AD2FC6">
              <w:rPr>
                <w:rFonts w:cs="Times New Roman"/>
                <w:sz w:val="24"/>
                <w:szCs w:val="24"/>
              </w:rPr>
              <w:t>окружающей среде»</w:t>
            </w:r>
          </w:p>
        </w:tc>
        <w:tc>
          <w:tcPr>
            <w:tcW w:w="11482" w:type="dxa"/>
            <w:gridSpan w:val="6"/>
            <w:tcBorders>
              <w:top w:val="single" w:sz="4" w:space="0" w:color="auto"/>
              <w:left w:val="single" w:sz="4" w:space="0" w:color="auto"/>
              <w:bottom w:val="nil"/>
            </w:tcBorders>
          </w:tcPr>
          <w:p w:rsidR="00733BAC" w:rsidRPr="00AD2FC6" w:rsidRDefault="00D57625" w:rsidP="00733BAC">
            <w:pPr>
              <w:rPr>
                <w:rFonts w:cs="Times New Roman"/>
                <w:sz w:val="24"/>
                <w:szCs w:val="24"/>
              </w:rPr>
            </w:pPr>
            <w:r w:rsidRPr="00AD2FC6">
              <w:rPr>
                <w:rFonts w:cs="Times New Roman"/>
                <w:sz w:val="24"/>
                <w:szCs w:val="24"/>
              </w:rPr>
              <w:t>Отдел агрокомплекса и экологии А</w:t>
            </w:r>
            <w:r w:rsidR="00733BAC" w:rsidRPr="00AD2FC6">
              <w:rPr>
                <w:rFonts w:cs="Times New Roman"/>
                <w:sz w:val="24"/>
                <w:szCs w:val="24"/>
              </w:rPr>
              <w:t>дминистрации городского округа Домодедово Московской области</w:t>
            </w:r>
          </w:p>
        </w:tc>
      </w:tr>
      <w:tr w:rsidR="005C3F8C" w:rsidRPr="00AD2FC6" w:rsidTr="00FD5524">
        <w:trPr>
          <w:trHeight w:val="1505"/>
        </w:trPr>
        <w:tc>
          <w:tcPr>
            <w:tcW w:w="3970" w:type="dxa"/>
            <w:vMerge w:val="restart"/>
            <w:tcBorders>
              <w:top w:val="single" w:sz="4" w:space="0" w:color="auto"/>
              <w:right w:val="nil"/>
            </w:tcBorders>
          </w:tcPr>
          <w:p w:rsidR="005C3F8C" w:rsidRPr="00AD2FC6" w:rsidRDefault="005C3F8C" w:rsidP="00340A1B">
            <w:pPr>
              <w:widowControl w:val="0"/>
              <w:autoSpaceDE w:val="0"/>
              <w:autoSpaceDN w:val="0"/>
              <w:adjustRightInd w:val="0"/>
              <w:rPr>
                <w:rFonts w:eastAsia="Times New Roman" w:cs="Times New Roman"/>
                <w:sz w:val="24"/>
                <w:szCs w:val="24"/>
                <w:lang w:eastAsia="ru-RU"/>
              </w:rPr>
            </w:pPr>
            <w:r w:rsidRPr="00AD2FC6">
              <w:rPr>
                <w:rFonts w:eastAsia="Times New Roman" w:cs="Times New Roman"/>
                <w:sz w:val="24"/>
                <w:szCs w:val="24"/>
                <w:lang w:eastAsia="ru-RU"/>
              </w:rPr>
              <w:t>Краткая характеристика подпрограмм</w:t>
            </w:r>
          </w:p>
        </w:tc>
        <w:tc>
          <w:tcPr>
            <w:tcW w:w="11482" w:type="dxa"/>
            <w:gridSpan w:val="6"/>
            <w:tcBorders>
              <w:top w:val="single" w:sz="4" w:space="0" w:color="auto"/>
              <w:left w:val="single" w:sz="4" w:space="0" w:color="auto"/>
              <w:bottom w:val="nil"/>
            </w:tcBorders>
          </w:tcPr>
          <w:p w:rsidR="00D77D62" w:rsidRPr="00AD2FC6" w:rsidRDefault="0092367F" w:rsidP="00D77D62">
            <w:pPr>
              <w:spacing w:line="20" w:lineRule="atLeast"/>
              <w:jc w:val="both"/>
              <w:rPr>
                <w:rFonts w:eastAsia="Calibri" w:cs="Times New Roman"/>
                <w:sz w:val="24"/>
                <w:szCs w:val="24"/>
              </w:rPr>
            </w:pPr>
            <w:r w:rsidRPr="00AD2FC6">
              <w:rPr>
                <w:rFonts w:eastAsia="Calibri" w:cs="Times New Roman"/>
                <w:sz w:val="24"/>
                <w:szCs w:val="24"/>
              </w:rPr>
              <w:t xml:space="preserve">Подпрограмма </w:t>
            </w:r>
            <w:r w:rsidRPr="00AD2FC6">
              <w:rPr>
                <w:rFonts w:eastAsia="Calibri" w:cs="Times New Roman"/>
                <w:sz w:val="24"/>
                <w:szCs w:val="24"/>
                <w:lang w:val="en-US"/>
              </w:rPr>
              <w:t>I</w:t>
            </w:r>
            <w:r w:rsidR="00F8688E" w:rsidRPr="00AD2FC6">
              <w:rPr>
                <w:rFonts w:eastAsia="Calibri" w:cs="Times New Roman"/>
                <w:sz w:val="24"/>
                <w:szCs w:val="24"/>
              </w:rPr>
              <w:t xml:space="preserve"> </w:t>
            </w:r>
            <w:r w:rsidR="00F8688E" w:rsidRPr="00AD2FC6">
              <w:rPr>
                <w:rFonts w:eastAsia="Times New Roman" w:cs="Times New Roman"/>
                <w:sz w:val="24"/>
                <w:szCs w:val="24"/>
                <w:lang w:eastAsia="ru-RU"/>
              </w:rPr>
              <w:t>«</w:t>
            </w:r>
            <w:r w:rsidR="00F8688E" w:rsidRPr="00AD2FC6">
              <w:rPr>
                <w:rFonts w:cs="Times New Roman"/>
                <w:sz w:val="24"/>
                <w:szCs w:val="24"/>
              </w:rPr>
              <w:t>Охрана  окружающей среды»</w:t>
            </w:r>
            <w:r w:rsidRPr="00AD2FC6">
              <w:rPr>
                <w:rFonts w:eastAsia="Calibri" w:cs="Times New Roman"/>
                <w:sz w:val="24"/>
                <w:szCs w:val="24"/>
              </w:rPr>
              <w:t xml:space="preserve"> направлена на создание стабильной экологической обстановки на территории городского округа Домодедово </w:t>
            </w:r>
            <w:r w:rsidR="00D77D62" w:rsidRPr="00AD2FC6">
              <w:rPr>
                <w:rFonts w:eastAsia="Calibri" w:cs="Times New Roman"/>
                <w:sz w:val="24"/>
                <w:szCs w:val="24"/>
              </w:rPr>
              <w:t>и проведение обследований состояния окружающей среды</w:t>
            </w:r>
            <w:r w:rsidR="00BD22B0">
              <w:rPr>
                <w:rFonts w:eastAsia="Calibri" w:cs="Times New Roman"/>
                <w:sz w:val="24"/>
                <w:szCs w:val="24"/>
              </w:rPr>
              <w:t>.</w:t>
            </w:r>
          </w:p>
        </w:tc>
      </w:tr>
      <w:tr w:rsidR="005C3F8C" w:rsidRPr="00AD2FC6" w:rsidTr="00FD5524">
        <w:tc>
          <w:tcPr>
            <w:tcW w:w="3970" w:type="dxa"/>
            <w:vMerge/>
            <w:tcBorders>
              <w:right w:val="nil"/>
            </w:tcBorders>
          </w:tcPr>
          <w:p w:rsidR="005C3F8C" w:rsidRPr="00AD2FC6" w:rsidRDefault="005C3F8C" w:rsidP="00340A1B">
            <w:pPr>
              <w:widowControl w:val="0"/>
              <w:autoSpaceDE w:val="0"/>
              <w:autoSpaceDN w:val="0"/>
              <w:adjustRightInd w:val="0"/>
              <w:rPr>
                <w:rFonts w:eastAsia="Times New Roman" w:cs="Times New Roman"/>
                <w:sz w:val="24"/>
                <w:szCs w:val="24"/>
                <w:lang w:eastAsia="ru-RU"/>
              </w:rPr>
            </w:pPr>
          </w:p>
        </w:tc>
        <w:tc>
          <w:tcPr>
            <w:tcW w:w="11482" w:type="dxa"/>
            <w:gridSpan w:val="6"/>
            <w:tcBorders>
              <w:top w:val="single" w:sz="4" w:space="0" w:color="auto"/>
              <w:left w:val="single" w:sz="4" w:space="0" w:color="auto"/>
              <w:bottom w:val="single" w:sz="4" w:space="0" w:color="auto"/>
            </w:tcBorders>
          </w:tcPr>
          <w:p w:rsidR="00D77D62" w:rsidRPr="00AD2FC6" w:rsidRDefault="0092367F" w:rsidP="00D77D62">
            <w:pPr>
              <w:spacing w:line="20" w:lineRule="atLeast"/>
              <w:jc w:val="both"/>
              <w:rPr>
                <w:rFonts w:eastAsia="Calibri" w:cs="Times New Roman"/>
                <w:sz w:val="24"/>
                <w:szCs w:val="24"/>
              </w:rPr>
            </w:pPr>
            <w:r w:rsidRPr="00AD2FC6">
              <w:rPr>
                <w:rFonts w:cs="Times New Roman"/>
                <w:sz w:val="24"/>
                <w:szCs w:val="24"/>
              </w:rPr>
              <w:t xml:space="preserve">Подпрограммой </w:t>
            </w:r>
            <w:r w:rsidRPr="00AD2FC6">
              <w:rPr>
                <w:rFonts w:cs="Times New Roman"/>
                <w:sz w:val="24"/>
                <w:szCs w:val="24"/>
                <w:lang w:val="en-US"/>
              </w:rPr>
              <w:t>II</w:t>
            </w:r>
            <w:r w:rsidR="00F8688E" w:rsidRPr="00AD2FC6">
              <w:rPr>
                <w:rFonts w:cs="Times New Roman"/>
                <w:sz w:val="24"/>
                <w:szCs w:val="24"/>
              </w:rPr>
              <w:t xml:space="preserve"> «Развитие водохозяйственного комплекса»</w:t>
            </w:r>
            <w:r w:rsidRPr="00AD2FC6">
              <w:rPr>
                <w:rFonts w:eastAsia="Calibri" w:cs="Times New Roman"/>
                <w:sz w:val="24"/>
                <w:szCs w:val="24"/>
              </w:rPr>
              <w:t xml:space="preserve"> </w:t>
            </w:r>
            <w:r w:rsidR="00D77D62" w:rsidRPr="00AD2FC6">
              <w:rPr>
                <w:rFonts w:eastAsia="Calibri" w:cs="Times New Roman"/>
                <w:sz w:val="24"/>
                <w:szCs w:val="24"/>
              </w:rPr>
              <w:t xml:space="preserve">  направлена на обеспечение безопасности гидротехнических сооружений и проведение мероприятий по берегоукреплению, а также ликвидацию последствий засорения водных объектов на территории городского округа Домодедово</w:t>
            </w:r>
            <w:r w:rsidR="00BD22B0">
              <w:rPr>
                <w:rFonts w:eastAsia="Calibri" w:cs="Times New Roman"/>
                <w:sz w:val="24"/>
                <w:szCs w:val="24"/>
              </w:rPr>
              <w:t>.</w:t>
            </w:r>
          </w:p>
          <w:p w:rsidR="005C3F8C" w:rsidRPr="00AD2FC6" w:rsidRDefault="005C3F8C" w:rsidP="00224EEE">
            <w:pPr>
              <w:spacing w:line="20" w:lineRule="atLeast"/>
              <w:ind w:firstLine="709"/>
              <w:jc w:val="both"/>
              <w:rPr>
                <w:rFonts w:eastAsia="Calibri" w:cs="Times New Roman"/>
                <w:sz w:val="24"/>
                <w:szCs w:val="24"/>
              </w:rPr>
            </w:pPr>
          </w:p>
        </w:tc>
      </w:tr>
      <w:tr w:rsidR="00182054" w:rsidRPr="00AD2FC6" w:rsidTr="00FD5524">
        <w:trPr>
          <w:trHeight w:val="1282"/>
        </w:trPr>
        <w:tc>
          <w:tcPr>
            <w:tcW w:w="3970" w:type="dxa"/>
            <w:vMerge/>
            <w:tcBorders>
              <w:right w:val="nil"/>
            </w:tcBorders>
          </w:tcPr>
          <w:p w:rsidR="00182054" w:rsidRPr="00AD2FC6" w:rsidRDefault="00182054" w:rsidP="00340A1B">
            <w:pPr>
              <w:widowControl w:val="0"/>
              <w:autoSpaceDE w:val="0"/>
              <w:autoSpaceDN w:val="0"/>
              <w:adjustRightInd w:val="0"/>
              <w:rPr>
                <w:rFonts w:eastAsia="Times New Roman" w:cs="Times New Roman"/>
                <w:sz w:val="24"/>
                <w:szCs w:val="24"/>
                <w:lang w:eastAsia="ru-RU"/>
              </w:rPr>
            </w:pPr>
          </w:p>
        </w:tc>
        <w:tc>
          <w:tcPr>
            <w:tcW w:w="11482" w:type="dxa"/>
            <w:gridSpan w:val="6"/>
            <w:tcBorders>
              <w:top w:val="single" w:sz="4" w:space="0" w:color="auto"/>
              <w:left w:val="single" w:sz="4" w:space="0" w:color="auto"/>
              <w:bottom w:val="single" w:sz="4" w:space="0" w:color="auto"/>
            </w:tcBorders>
          </w:tcPr>
          <w:p w:rsidR="00182054" w:rsidRPr="00AD2FC6" w:rsidRDefault="00182054" w:rsidP="000D66F1">
            <w:pPr>
              <w:spacing w:line="20" w:lineRule="atLeast"/>
              <w:rPr>
                <w:rFonts w:eastAsia="Times New Roman" w:cs="Times New Roman"/>
                <w:sz w:val="24"/>
                <w:szCs w:val="24"/>
                <w:lang w:eastAsia="ru-RU"/>
              </w:rPr>
            </w:pPr>
            <w:r w:rsidRPr="00AD2FC6">
              <w:rPr>
                <w:rFonts w:eastAsia="Calibri" w:cs="Times New Roman"/>
                <w:sz w:val="24"/>
                <w:szCs w:val="24"/>
              </w:rPr>
              <w:t xml:space="preserve">Подпрограмма </w:t>
            </w:r>
            <w:r w:rsidRPr="00AD2FC6">
              <w:rPr>
                <w:rFonts w:eastAsia="Calibri" w:cs="Times New Roman"/>
                <w:sz w:val="24"/>
                <w:szCs w:val="24"/>
                <w:lang w:val="en-US"/>
              </w:rPr>
              <w:t>IV</w:t>
            </w:r>
            <w:r w:rsidRPr="00AD2FC6">
              <w:rPr>
                <w:rFonts w:eastAsia="Calibri" w:cs="Times New Roman"/>
                <w:sz w:val="24"/>
                <w:szCs w:val="24"/>
              </w:rPr>
              <w:t xml:space="preserve"> </w:t>
            </w:r>
            <w:r w:rsidR="00F8688E" w:rsidRPr="00AD2FC6">
              <w:rPr>
                <w:rFonts w:cs="Times New Roman"/>
                <w:sz w:val="24"/>
                <w:szCs w:val="24"/>
              </w:rPr>
              <w:t xml:space="preserve">«Развитие лесного хозяйства» </w:t>
            </w:r>
            <w:r w:rsidRPr="00AD2FC6">
              <w:rPr>
                <w:rFonts w:eastAsia="Calibri" w:cs="Times New Roman"/>
                <w:sz w:val="24"/>
                <w:szCs w:val="24"/>
              </w:rPr>
              <w:t xml:space="preserve">направлена на </w:t>
            </w:r>
            <w:r w:rsidR="00224EEE" w:rsidRPr="00AD2FC6">
              <w:rPr>
                <w:rFonts w:eastAsia="Calibri" w:cs="Times New Roman"/>
                <w:sz w:val="24"/>
                <w:szCs w:val="24"/>
              </w:rPr>
              <w:t>осуществление отдельных полномочий в области лесных отношений, вовлечение населения</w:t>
            </w:r>
            <w:r w:rsidR="000D66F1" w:rsidRPr="00AD2FC6">
              <w:rPr>
                <w:rFonts w:eastAsia="Calibri" w:cs="Times New Roman"/>
                <w:sz w:val="24"/>
                <w:szCs w:val="24"/>
              </w:rPr>
              <w:t xml:space="preserve"> городского округа Домодедово</w:t>
            </w:r>
            <w:r w:rsidR="00224EEE" w:rsidRPr="00AD2FC6">
              <w:rPr>
                <w:rFonts w:eastAsia="Calibri" w:cs="Times New Roman"/>
                <w:sz w:val="24"/>
                <w:szCs w:val="24"/>
              </w:rPr>
              <w:t xml:space="preserve"> в мероприятия по охране</w:t>
            </w:r>
            <w:r w:rsidR="000D66F1" w:rsidRPr="00AD2FC6">
              <w:t xml:space="preserve"> </w:t>
            </w:r>
            <w:r w:rsidR="00D47A57" w:rsidRPr="00AD2FC6">
              <w:rPr>
                <w:rFonts w:eastAsia="Calibri" w:cs="Times New Roman"/>
                <w:sz w:val="24"/>
                <w:szCs w:val="24"/>
              </w:rPr>
              <w:t>и восстановлению</w:t>
            </w:r>
            <w:r w:rsidR="000D66F1" w:rsidRPr="00AD2FC6">
              <w:rPr>
                <w:rFonts w:eastAsia="Calibri" w:cs="Times New Roman"/>
                <w:sz w:val="24"/>
                <w:szCs w:val="24"/>
              </w:rPr>
              <w:t xml:space="preserve"> </w:t>
            </w:r>
            <w:r w:rsidR="00BD22B0">
              <w:rPr>
                <w:rFonts w:eastAsia="Calibri" w:cs="Times New Roman"/>
                <w:sz w:val="24"/>
                <w:szCs w:val="24"/>
              </w:rPr>
              <w:t>лесов.</w:t>
            </w:r>
          </w:p>
        </w:tc>
      </w:tr>
      <w:tr w:rsidR="005C3F8C" w:rsidRPr="00AD2FC6" w:rsidTr="00FD5524">
        <w:trPr>
          <w:trHeight w:val="1177"/>
        </w:trPr>
        <w:tc>
          <w:tcPr>
            <w:tcW w:w="3970" w:type="dxa"/>
            <w:vMerge/>
            <w:tcBorders>
              <w:right w:val="nil"/>
            </w:tcBorders>
          </w:tcPr>
          <w:p w:rsidR="005C3F8C" w:rsidRPr="00AD2FC6" w:rsidRDefault="005C3F8C" w:rsidP="00340A1B">
            <w:pPr>
              <w:widowControl w:val="0"/>
              <w:autoSpaceDE w:val="0"/>
              <w:autoSpaceDN w:val="0"/>
              <w:adjustRightInd w:val="0"/>
              <w:rPr>
                <w:rFonts w:eastAsia="Times New Roman" w:cs="Times New Roman"/>
                <w:sz w:val="24"/>
                <w:szCs w:val="24"/>
                <w:lang w:eastAsia="ru-RU"/>
              </w:rPr>
            </w:pPr>
          </w:p>
        </w:tc>
        <w:tc>
          <w:tcPr>
            <w:tcW w:w="11482" w:type="dxa"/>
            <w:gridSpan w:val="6"/>
            <w:tcBorders>
              <w:top w:val="single" w:sz="4" w:space="0" w:color="auto"/>
              <w:left w:val="single" w:sz="4" w:space="0" w:color="auto"/>
            </w:tcBorders>
          </w:tcPr>
          <w:p w:rsidR="005C3F8C" w:rsidRPr="00AD2FC6" w:rsidRDefault="005C3F8C" w:rsidP="00943A06">
            <w:pPr>
              <w:spacing w:line="20" w:lineRule="atLeast"/>
              <w:rPr>
                <w:rFonts w:eastAsia="Calibri" w:cs="Times New Roman"/>
                <w:sz w:val="24"/>
                <w:szCs w:val="24"/>
              </w:rPr>
            </w:pPr>
            <w:r w:rsidRPr="00AD2FC6">
              <w:rPr>
                <w:rFonts w:eastAsia="Times New Roman" w:cs="Times New Roman"/>
                <w:sz w:val="24"/>
                <w:szCs w:val="24"/>
                <w:lang w:eastAsia="ru-RU"/>
              </w:rPr>
              <w:t xml:space="preserve"> </w:t>
            </w:r>
            <w:r w:rsidR="005E3703" w:rsidRPr="00AD2FC6">
              <w:rPr>
                <w:rFonts w:eastAsia="Calibri" w:cs="Times New Roman"/>
                <w:sz w:val="24"/>
                <w:szCs w:val="24"/>
              </w:rPr>
              <w:t xml:space="preserve">Подпрограмма </w:t>
            </w:r>
            <w:r w:rsidR="005E3703" w:rsidRPr="00AD2FC6">
              <w:rPr>
                <w:rFonts w:eastAsia="Calibri" w:cs="Times New Roman"/>
                <w:sz w:val="24"/>
                <w:szCs w:val="24"/>
                <w:lang w:val="en-US"/>
              </w:rPr>
              <w:t>V</w:t>
            </w:r>
            <w:r w:rsidR="00F8688E" w:rsidRPr="00AD2FC6">
              <w:rPr>
                <w:rFonts w:eastAsia="Calibri" w:cs="Times New Roman"/>
                <w:sz w:val="24"/>
                <w:szCs w:val="24"/>
              </w:rPr>
              <w:t xml:space="preserve"> </w:t>
            </w:r>
            <w:r w:rsidR="00F8688E" w:rsidRPr="00AD2FC6">
              <w:rPr>
                <w:rFonts w:cs="Times New Roman"/>
                <w:sz w:val="24"/>
                <w:szCs w:val="24"/>
              </w:rPr>
              <w:t>«Ликвидация накопленного вреда окружающей среде»</w:t>
            </w:r>
            <w:r w:rsidR="00F8688E" w:rsidRPr="00AD2FC6">
              <w:rPr>
                <w:rFonts w:eastAsia="Calibri" w:cs="Times New Roman"/>
                <w:sz w:val="24"/>
                <w:szCs w:val="24"/>
              </w:rPr>
              <w:t xml:space="preserve"> </w:t>
            </w:r>
            <w:r w:rsidR="005E3703" w:rsidRPr="00AD2FC6">
              <w:rPr>
                <w:rFonts w:eastAsia="Calibri" w:cs="Times New Roman"/>
                <w:sz w:val="24"/>
                <w:szCs w:val="24"/>
              </w:rPr>
              <w:t xml:space="preserve"> направлена на содержание в надлежащем состоянии территор</w:t>
            </w:r>
            <w:r w:rsidR="00943A06" w:rsidRPr="00AD2FC6">
              <w:rPr>
                <w:rFonts w:eastAsia="Calibri" w:cs="Times New Roman"/>
                <w:sz w:val="24"/>
                <w:szCs w:val="24"/>
              </w:rPr>
              <w:t>ии городского округа Домодедово, в том числе ликвидацию несанкционированных свалок.</w:t>
            </w:r>
          </w:p>
        </w:tc>
      </w:tr>
      <w:tr w:rsidR="00272926" w:rsidRPr="00AD2FC6" w:rsidTr="00FD5524">
        <w:trPr>
          <w:trHeight w:val="1896"/>
        </w:trPr>
        <w:tc>
          <w:tcPr>
            <w:tcW w:w="3970" w:type="dxa"/>
            <w:tcBorders>
              <w:top w:val="single" w:sz="4" w:space="0" w:color="auto"/>
              <w:bottom w:val="nil"/>
              <w:right w:val="nil"/>
            </w:tcBorders>
          </w:tcPr>
          <w:p w:rsidR="005C3F8C" w:rsidRPr="00AD2FC6" w:rsidRDefault="005C3F8C" w:rsidP="005C3F8C">
            <w:pPr>
              <w:widowControl w:val="0"/>
              <w:autoSpaceDE w:val="0"/>
              <w:autoSpaceDN w:val="0"/>
              <w:adjustRightInd w:val="0"/>
              <w:rPr>
                <w:rFonts w:eastAsiaTheme="minorEastAsia" w:cs="Times New Roman"/>
                <w:sz w:val="24"/>
                <w:szCs w:val="24"/>
                <w:lang w:eastAsia="ru-RU"/>
              </w:rPr>
            </w:pPr>
            <w:bookmarkStart w:id="0" w:name="sub_101"/>
            <w:r w:rsidRPr="00AD2FC6">
              <w:rPr>
                <w:rFonts w:eastAsiaTheme="minorEastAsia" w:cs="Times New Roman"/>
                <w:sz w:val="24"/>
                <w:szCs w:val="24"/>
                <w:lang w:eastAsia="ru-RU"/>
              </w:rPr>
              <w:t xml:space="preserve">Источники финансирования муниципальной программы, </w:t>
            </w:r>
          </w:p>
          <w:p w:rsidR="005C3F8C" w:rsidRPr="00AD2FC6" w:rsidRDefault="005C3F8C" w:rsidP="000D3104">
            <w:pPr>
              <w:widowControl w:val="0"/>
              <w:autoSpaceDE w:val="0"/>
              <w:autoSpaceDN w:val="0"/>
              <w:adjustRightInd w:val="0"/>
              <w:rPr>
                <w:rFonts w:eastAsiaTheme="minorEastAsia" w:cs="Times New Roman"/>
                <w:sz w:val="24"/>
                <w:szCs w:val="24"/>
                <w:lang w:eastAsia="ru-RU"/>
              </w:rPr>
            </w:pPr>
            <w:r w:rsidRPr="00AD2FC6">
              <w:rPr>
                <w:rFonts w:eastAsiaTheme="minorEastAsia" w:cs="Times New Roman"/>
                <w:sz w:val="24"/>
                <w:szCs w:val="24"/>
                <w:lang w:eastAsia="ru-RU"/>
              </w:rPr>
              <w:t>в том числе по годам реализации программы (тыс. рублей):</w:t>
            </w:r>
            <w:bookmarkEnd w:id="0"/>
          </w:p>
        </w:tc>
        <w:tc>
          <w:tcPr>
            <w:tcW w:w="2126" w:type="dxa"/>
            <w:tcBorders>
              <w:top w:val="single" w:sz="4" w:space="0" w:color="auto"/>
              <w:left w:val="single" w:sz="4" w:space="0" w:color="auto"/>
              <w:bottom w:val="single" w:sz="4" w:space="0" w:color="auto"/>
              <w:right w:val="nil"/>
            </w:tcBorders>
          </w:tcPr>
          <w:p w:rsidR="005C3F8C" w:rsidRPr="00AD2FC6" w:rsidRDefault="005C3F8C" w:rsidP="0037069A">
            <w:pPr>
              <w:widowControl w:val="0"/>
              <w:autoSpaceDE w:val="0"/>
              <w:autoSpaceDN w:val="0"/>
              <w:adjustRightInd w:val="0"/>
              <w:spacing w:line="300" w:lineRule="auto"/>
              <w:jc w:val="center"/>
              <w:rPr>
                <w:rFonts w:eastAsiaTheme="minorEastAsia" w:cs="Times New Roman"/>
                <w:sz w:val="24"/>
                <w:szCs w:val="24"/>
                <w:lang w:eastAsia="ru-RU"/>
              </w:rPr>
            </w:pPr>
          </w:p>
          <w:p w:rsidR="005C3F8C" w:rsidRPr="00AD2FC6" w:rsidRDefault="005C3F8C" w:rsidP="0037069A">
            <w:pPr>
              <w:widowControl w:val="0"/>
              <w:autoSpaceDE w:val="0"/>
              <w:autoSpaceDN w:val="0"/>
              <w:adjustRightInd w:val="0"/>
              <w:spacing w:line="300" w:lineRule="auto"/>
              <w:jc w:val="center"/>
              <w:rPr>
                <w:rFonts w:eastAsiaTheme="minorEastAsia" w:cs="Times New Roman"/>
                <w:sz w:val="24"/>
                <w:szCs w:val="24"/>
                <w:lang w:eastAsia="ru-RU"/>
              </w:rPr>
            </w:pPr>
          </w:p>
          <w:p w:rsidR="00C06AEA" w:rsidRPr="00AD2FC6" w:rsidRDefault="00C06AEA" w:rsidP="0037069A">
            <w:pPr>
              <w:widowControl w:val="0"/>
              <w:autoSpaceDE w:val="0"/>
              <w:autoSpaceDN w:val="0"/>
              <w:adjustRightInd w:val="0"/>
              <w:spacing w:line="300" w:lineRule="auto"/>
              <w:jc w:val="center"/>
              <w:rPr>
                <w:rFonts w:eastAsiaTheme="minorEastAsia" w:cs="Times New Roman"/>
                <w:sz w:val="24"/>
                <w:szCs w:val="24"/>
                <w:lang w:eastAsia="ru-RU"/>
              </w:rPr>
            </w:pPr>
          </w:p>
          <w:p w:rsidR="005C3F8C" w:rsidRPr="00AD2FC6" w:rsidRDefault="005C3F8C" w:rsidP="009657B5">
            <w:pPr>
              <w:spacing w:line="300" w:lineRule="auto"/>
              <w:jc w:val="center"/>
              <w:rPr>
                <w:rFonts w:eastAsiaTheme="minorEastAsia" w:cs="Times New Roman"/>
                <w:sz w:val="24"/>
                <w:szCs w:val="24"/>
                <w:lang w:eastAsia="ru-RU"/>
              </w:rPr>
            </w:pPr>
            <w:r w:rsidRPr="00AD2FC6">
              <w:rPr>
                <w:rFonts w:eastAsiaTheme="minorEastAsia" w:cs="Times New Roman"/>
                <w:sz w:val="24"/>
                <w:szCs w:val="24"/>
                <w:lang w:eastAsia="ru-RU"/>
              </w:rPr>
              <w:t>Всего</w:t>
            </w:r>
          </w:p>
        </w:tc>
        <w:tc>
          <w:tcPr>
            <w:tcW w:w="1843" w:type="dxa"/>
            <w:tcBorders>
              <w:top w:val="single" w:sz="4" w:space="0" w:color="auto"/>
              <w:left w:val="single" w:sz="4" w:space="0" w:color="auto"/>
              <w:bottom w:val="single" w:sz="4" w:space="0" w:color="auto"/>
              <w:right w:val="nil"/>
            </w:tcBorders>
            <w:vAlign w:val="center"/>
          </w:tcPr>
          <w:p w:rsidR="005C3F8C" w:rsidRPr="00AD2FC6" w:rsidRDefault="005C3F8C" w:rsidP="00C06AEA">
            <w:pPr>
              <w:spacing w:line="300" w:lineRule="auto"/>
              <w:jc w:val="center"/>
              <w:rPr>
                <w:rFonts w:eastAsiaTheme="minorEastAsia" w:cs="Times New Roman"/>
                <w:sz w:val="24"/>
                <w:szCs w:val="24"/>
                <w:lang w:eastAsia="ru-RU"/>
              </w:rPr>
            </w:pPr>
            <w:r w:rsidRPr="00AD2FC6">
              <w:rPr>
                <w:rFonts w:eastAsiaTheme="minorEastAsia" w:cs="Times New Roman"/>
                <w:sz w:val="24"/>
                <w:szCs w:val="24"/>
                <w:lang w:eastAsia="ru-RU"/>
              </w:rPr>
              <w:t>2023 год</w:t>
            </w:r>
          </w:p>
        </w:tc>
        <w:tc>
          <w:tcPr>
            <w:tcW w:w="1701" w:type="dxa"/>
            <w:tcBorders>
              <w:top w:val="single" w:sz="4" w:space="0" w:color="auto"/>
              <w:left w:val="single" w:sz="4" w:space="0" w:color="auto"/>
              <w:bottom w:val="single" w:sz="4" w:space="0" w:color="auto"/>
              <w:right w:val="nil"/>
            </w:tcBorders>
            <w:vAlign w:val="center"/>
          </w:tcPr>
          <w:p w:rsidR="005C3F8C" w:rsidRPr="00AD2FC6" w:rsidRDefault="005C3F8C" w:rsidP="00C06AEA">
            <w:pPr>
              <w:spacing w:line="300" w:lineRule="auto"/>
              <w:jc w:val="center"/>
              <w:rPr>
                <w:rFonts w:eastAsiaTheme="minorEastAsia" w:cs="Times New Roman"/>
                <w:sz w:val="24"/>
                <w:szCs w:val="24"/>
                <w:lang w:eastAsia="ru-RU"/>
              </w:rPr>
            </w:pPr>
            <w:r w:rsidRPr="00AD2FC6">
              <w:rPr>
                <w:rFonts w:eastAsiaTheme="minorEastAsia" w:cs="Times New Roman"/>
                <w:sz w:val="24"/>
                <w:szCs w:val="24"/>
                <w:lang w:eastAsia="ru-RU"/>
              </w:rPr>
              <w:t>2024 год</w:t>
            </w:r>
          </w:p>
        </w:tc>
        <w:tc>
          <w:tcPr>
            <w:tcW w:w="1984" w:type="dxa"/>
            <w:tcBorders>
              <w:top w:val="single" w:sz="4" w:space="0" w:color="auto"/>
              <w:left w:val="single" w:sz="4" w:space="0" w:color="auto"/>
              <w:bottom w:val="single" w:sz="4" w:space="0" w:color="auto"/>
              <w:right w:val="nil"/>
            </w:tcBorders>
            <w:vAlign w:val="center"/>
          </w:tcPr>
          <w:p w:rsidR="005C3F8C" w:rsidRPr="00AD2FC6" w:rsidRDefault="005C3F8C" w:rsidP="00C06AEA">
            <w:pPr>
              <w:spacing w:line="300" w:lineRule="auto"/>
              <w:jc w:val="center"/>
              <w:rPr>
                <w:rFonts w:eastAsiaTheme="minorEastAsia" w:cs="Times New Roman"/>
                <w:sz w:val="24"/>
                <w:szCs w:val="24"/>
                <w:lang w:eastAsia="ru-RU"/>
              </w:rPr>
            </w:pPr>
            <w:r w:rsidRPr="00AD2FC6">
              <w:rPr>
                <w:rFonts w:eastAsiaTheme="minorEastAsia" w:cs="Times New Roman"/>
                <w:sz w:val="24"/>
                <w:szCs w:val="24"/>
                <w:lang w:eastAsia="ru-RU"/>
              </w:rPr>
              <w:t>2025 год</w:t>
            </w:r>
          </w:p>
        </w:tc>
        <w:tc>
          <w:tcPr>
            <w:tcW w:w="1843" w:type="dxa"/>
            <w:tcBorders>
              <w:top w:val="single" w:sz="4" w:space="0" w:color="auto"/>
              <w:left w:val="single" w:sz="4" w:space="0" w:color="auto"/>
              <w:bottom w:val="single" w:sz="4" w:space="0" w:color="auto"/>
              <w:right w:val="nil"/>
            </w:tcBorders>
            <w:vAlign w:val="center"/>
          </w:tcPr>
          <w:p w:rsidR="005C3F8C" w:rsidRPr="00AD2FC6" w:rsidRDefault="005C3F8C" w:rsidP="00C06AEA">
            <w:pPr>
              <w:spacing w:line="300" w:lineRule="auto"/>
              <w:jc w:val="center"/>
              <w:rPr>
                <w:rFonts w:eastAsiaTheme="minorEastAsia" w:cs="Times New Roman"/>
                <w:sz w:val="24"/>
                <w:szCs w:val="24"/>
                <w:lang w:eastAsia="ru-RU"/>
              </w:rPr>
            </w:pPr>
            <w:r w:rsidRPr="00AD2FC6">
              <w:rPr>
                <w:rFonts w:eastAsiaTheme="minorEastAsia" w:cs="Times New Roman"/>
                <w:sz w:val="24"/>
                <w:szCs w:val="24"/>
                <w:lang w:eastAsia="ru-RU"/>
              </w:rPr>
              <w:t>2026 год</w:t>
            </w:r>
          </w:p>
        </w:tc>
        <w:tc>
          <w:tcPr>
            <w:tcW w:w="1984" w:type="dxa"/>
            <w:tcBorders>
              <w:top w:val="single" w:sz="4" w:space="0" w:color="auto"/>
              <w:left w:val="single" w:sz="4" w:space="0" w:color="auto"/>
              <w:bottom w:val="single" w:sz="4" w:space="0" w:color="auto"/>
            </w:tcBorders>
            <w:vAlign w:val="center"/>
          </w:tcPr>
          <w:p w:rsidR="005C3F8C" w:rsidRPr="00AD2FC6" w:rsidRDefault="005C3F8C" w:rsidP="00C06AEA">
            <w:pPr>
              <w:spacing w:line="300" w:lineRule="auto"/>
              <w:jc w:val="center"/>
              <w:rPr>
                <w:rFonts w:eastAsiaTheme="minorEastAsia" w:cs="Times New Roman"/>
                <w:sz w:val="24"/>
                <w:szCs w:val="24"/>
                <w:lang w:eastAsia="ru-RU"/>
              </w:rPr>
            </w:pPr>
            <w:r w:rsidRPr="00AD2FC6">
              <w:rPr>
                <w:rFonts w:eastAsiaTheme="minorEastAsia" w:cs="Times New Roman"/>
                <w:sz w:val="24"/>
                <w:szCs w:val="24"/>
                <w:lang w:eastAsia="ru-RU"/>
              </w:rPr>
              <w:t>2027 год</w:t>
            </w:r>
          </w:p>
        </w:tc>
      </w:tr>
      <w:tr w:rsidR="00272926" w:rsidRPr="00AD2FC6" w:rsidTr="00FD5524">
        <w:tc>
          <w:tcPr>
            <w:tcW w:w="3970" w:type="dxa"/>
            <w:tcBorders>
              <w:top w:val="single" w:sz="4" w:space="0" w:color="auto"/>
              <w:bottom w:val="nil"/>
              <w:right w:val="nil"/>
            </w:tcBorders>
            <w:vAlign w:val="center"/>
          </w:tcPr>
          <w:p w:rsidR="007A2A85" w:rsidRPr="00AD2FC6" w:rsidRDefault="007A2A85" w:rsidP="00F514A4">
            <w:pPr>
              <w:widowControl w:val="0"/>
              <w:autoSpaceDE w:val="0"/>
              <w:autoSpaceDN w:val="0"/>
              <w:adjustRightInd w:val="0"/>
              <w:jc w:val="center"/>
              <w:rPr>
                <w:rFonts w:eastAsiaTheme="minorEastAsia" w:cs="Times New Roman"/>
                <w:sz w:val="24"/>
                <w:szCs w:val="24"/>
                <w:lang w:eastAsia="ru-RU"/>
              </w:rPr>
            </w:pPr>
            <w:r w:rsidRPr="00AD2FC6">
              <w:rPr>
                <w:rFonts w:eastAsiaTheme="minorEastAsia" w:cs="Times New Roman"/>
                <w:sz w:val="24"/>
                <w:szCs w:val="24"/>
                <w:lang w:eastAsia="ru-RU"/>
              </w:rPr>
              <w:t>Средства бюджета Московской области</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A2A85" w:rsidRPr="00AD2FC6" w:rsidRDefault="007A2A85" w:rsidP="00F514A4">
            <w:pPr>
              <w:jc w:val="center"/>
              <w:rPr>
                <w:rFonts w:cs="Times New Roman"/>
                <w:sz w:val="24"/>
                <w:szCs w:val="24"/>
              </w:rPr>
            </w:pPr>
            <w:r w:rsidRPr="00AD2FC6">
              <w:rPr>
                <w:rFonts w:cs="Times New Roman"/>
                <w:sz w:val="24"/>
                <w:szCs w:val="24"/>
              </w:rPr>
              <w:t>3</w:t>
            </w:r>
            <w:r w:rsidR="00272926" w:rsidRPr="00AD2FC6">
              <w:rPr>
                <w:rFonts w:cs="Times New Roman"/>
                <w:sz w:val="24"/>
                <w:szCs w:val="24"/>
              </w:rPr>
              <w:t xml:space="preserve"> </w:t>
            </w:r>
            <w:r w:rsidRPr="00AD2FC6">
              <w:rPr>
                <w:rFonts w:cs="Times New Roman"/>
                <w:sz w:val="24"/>
                <w:szCs w:val="24"/>
              </w:rPr>
              <w:t>665,01</w:t>
            </w:r>
          </w:p>
        </w:tc>
        <w:tc>
          <w:tcPr>
            <w:tcW w:w="1843" w:type="dxa"/>
            <w:tcBorders>
              <w:top w:val="single" w:sz="4" w:space="0" w:color="auto"/>
              <w:left w:val="nil"/>
              <w:bottom w:val="single" w:sz="4" w:space="0" w:color="auto"/>
              <w:right w:val="single" w:sz="4" w:space="0" w:color="auto"/>
            </w:tcBorders>
            <w:shd w:val="clear" w:color="auto" w:fill="auto"/>
            <w:vAlign w:val="center"/>
          </w:tcPr>
          <w:p w:rsidR="007A2A85" w:rsidRPr="00AD2FC6" w:rsidRDefault="007A2A85" w:rsidP="00F514A4">
            <w:pPr>
              <w:jc w:val="center"/>
              <w:rPr>
                <w:rFonts w:cs="Times New Roman"/>
                <w:sz w:val="24"/>
                <w:szCs w:val="24"/>
              </w:rPr>
            </w:pPr>
            <w:r w:rsidRPr="00AD2FC6">
              <w:rPr>
                <w:rFonts w:cs="Times New Roman"/>
                <w:sz w:val="24"/>
                <w:szCs w:val="24"/>
              </w:rPr>
              <w:t>1</w:t>
            </w:r>
            <w:r w:rsidR="00272926" w:rsidRPr="00AD2FC6">
              <w:rPr>
                <w:rFonts w:cs="Times New Roman"/>
                <w:sz w:val="24"/>
                <w:szCs w:val="24"/>
              </w:rPr>
              <w:t xml:space="preserve"> </w:t>
            </w:r>
            <w:r w:rsidRPr="00AD2FC6">
              <w:rPr>
                <w:rFonts w:cs="Times New Roman"/>
                <w:sz w:val="24"/>
                <w:szCs w:val="24"/>
              </w:rPr>
              <w:t>221,67</w:t>
            </w:r>
          </w:p>
        </w:tc>
        <w:tc>
          <w:tcPr>
            <w:tcW w:w="1701" w:type="dxa"/>
            <w:tcBorders>
              <w:top w:val="single" w:sz="4" w:space="0" w:color="auto"/>
              <w:left w:val="nil"/>
              <w:bottom w:val="single" w:sz="4" w:space="0" w:color="auto"/>
              <w:right w:val="single" w:sz="4" w:space="0" w:color="auto"/>
            </w:tcBorders>
            <w:shd w:val="clear" w:color="auto" w:fill="auto"/>
            <w:vAlign w:val="center"/>
          </w:tcPr>
          <w:p w:rsidR="007A2A85" w:rsidRPr="00AD2FC6" w:rsidRDefault="007A2A85" w:rsidP="00F514A4">
            <w:pPr>
              <w:jc w:val="center"/>
              <w:rPr>
                <w:rFonts w:cs="Times New Roman"/>
                <w:sz w:val="24"/>
                <w:szCs w:val="24"/>
              </w:rPr>
            </w:pPr>
            <w:r w:rsidRPr="00AD2FC6">
              <w:rPr>
                <w:rFonts w:cs="Times New Roman"/>
                <w:sz w:val="24"/>
                <w:szCs w:val="24"/>
              </w:rPr>
              <w:t>1</w:t>
            </w:r>
            <w:r w:rsidR="00272926" w:rsidRPr="00AD2FC6">
              <w:rPr>
                <w:rFonts w:cs="Times New Roman"/>
                <w:sz w:val="24"/>
                <w:szCs w:val="24"/>
              </w:rPr>
              <w:t xml:space="preserve"> </w:t>
            </w:r>
            <w:r w:rsidRPr="00AD2FC6">
              <w:rPr>
                <w:rFonts w:cs="Times New Roman"/>
                <w:sz w:val="24"/>
                <w:szCs w:val="24"/>
              </w:rPr>
              <w:t>221,67</w:t>
            </w:r>
          </w:p>
        </w:tc>
        <w:tc>
          <w:tcPr>
            <w:tcW w:w="1984" w:type="dxa"/>
            <w:tcBorders>
              <w:top w:val="single" w:sz="4" w:space="0" w:color="auto"/>
              <w:left w:val="nil"/>
              <w:bottom w:val="single" w:sz="4" w:space="0" w:color="auto"/>
              <w:right w:val="single" w:sz="4" w:space="0" w:color="auto"/>
            </w:tcBorders>
            <w:shd w:val="clear" w:color="auto" w:fill="auto"/>
            <w:vAlign w:val="center"/>
          </w:tcPr>
          <w:p w:rsidR="007A2A85" w:rsidRPr="00AD2FC6" w:rsidRDefault="007A2A85" w:rsidP="00F514A4">
            <w:pPr>
              <w:jc w:val="center"/>
              <w:rPr>
                <w:rFonts w:cs="Times New Roman"/>
                <w:sz w:val="24"/>
                <w:szCs w:val="24"/>
              </w:rPr>
            </w:pPr>
            <w:r w:rsidRPr="00AD2FC6">
              <w:rPr>
                <w:rFonts w:cs="Times New Roman"/>
                <w:sz w:val="24"/>
                <w:szCs w:val="24"/>
              </w:rPr>
              <w:t>1</w:t>
            </w:r>
            <w:r w:rsidR="00272926" w:rsidRPr="00AD2FC6">
              <w:rPr>
                <w:rFonts w:cs="Times New Roman"/>
                <w:sz w:val="24"/>
                <w:szCs w:val="24"/>
              </w:rPr>
              <w:t xml:space="preserve"> </w:t>
            </w:r>
            <w:r w:rsidRPr="00AD2FC6">
              <w:rPr>
                <w:rFonts w:cs="Times New Roman"/>
                <w:sz w:val="24"/>
                <w:szCs w:val="24"/>
              </w:rPr>
              <w:t>221,67</w:t>
            </w:r>
          </w:p>
        </w:tc>
        <w:tc>
          <w:tcPr>
            <w:tcW w:w="1843" w:type="dxa"/>
            <w:tcBorders>
              <w:top w:val="single" w:sz="4" w:space="0" w:color="auto"/>
              <w:left w:val="nil"/>
              <w:bottom w:val="single" w:sz="4" w:space="0" w:color="auto"/>
              <w:right w:val="single" w:sz="4" w:space="0" w:color="auto"/>
            </w:tcBorders>
            <w:shd w:val="clear" w:color="auto" w:fill="auto"/>
            <w:vAlign w:val="center"/>
          </w:tcPr>
          <w:p w:rsidR="007A2A85" w:rsidRPr="00AD2FC6" w:rsidRDefault="007A2A85" w:rsidP="00F514A4">
            <w:pPr>
              <w:jc w:val="center"/>
              <w:rPr>
                <w:rFonts w:cs="Times New Roman"/>
                <w:sz w:val="24"/>
                <w:szCs w:val="24"/>
              </w:rPr>
            </w:pPr>
            <w:r w:rsidRPr="00AD2FC6">
              <w:rPr>
                <w:rFonts w:cs="Times New Roman"/>
                <w:sz w:val="24"/>
                <w:szCs w:val="24"/>
              </w:rPr>
              <w:t>0,00</w:t>
            </w:r>
          </w:p>
        </w:tc>
        <w:tc>
          <w:tcPr>
            <w:tcW w:w="1984" w:type="dxa"/>
            <w:tcBorders>
              <w:top w:val="single" w:sz="4" w:space="0" w:color="auto"/>
              <w:left w:val="nil"/>
              <w:bottom w:val="single" w:sz="4" w:space="0" w:color="auto"/>
              <w:right w:val="single" w:sz="4" w:space="0" w:color="auto"/>
            </w:tcBorders>
            <w:shd w:val="clear" w:color="auto" w:fill="auto"/>
            <w:vAlign w:val="center"/>
          </w:tcPr>
          <w:p w:rsidR="007A2A85" w:rsidRPr="00AD2FC6" w:rsidRDefault="007A2A85" w:rsidP="00F514A4">
            <w:pPr>
              <w:jc w:val="center"/>
              <w:rPr>
                <w:rFonts w:cs="Times New Roman"/>
                <w:sz w:val="24"/>
                <w:szCs w:val="24"/>
              </w:rPr>
            </w:pPr>
            <w:r w:rsidRPr="00AD2FC6">
              <w:rPr>
                <w:rFonts w:cs="Times New Roman"/>
                <w:sz w:val="24"/>
                <w:szCs w:val="24"/>
              </w:rPr>
              <w:t>0,00</w:t>
            </w:r>
          </w:p>
        </w:tc>
      </w:tr>
      <w:tr w:rsidR="00272926" w:rsidRPr="00AD2FC6" w:rsidTr="00FD5524">
        <w:tc>
          <w:tcPr>
            <w:tcW w:w="3970" w:type="dxa"/>
            <w:tcBorders>
              <w:top w:val="single" w:sz="4" w:space="0" w:color="auto"/>
              <w:bottom w:val="nil"/>
              <w:right w:val="nil"/>
            </w:tcBorders>
            <w:vAlign w:val="center"/>
          </w:tcPr>
          <w:p w:rsidR="006B4435" w:rsidRPr="00AD2FC6" w:rsidRDefault="006B4435" w:rsidP="00F514A4">
            <w:pPr>
              <w:widowControl w:val="0"/>
              <w:autoSpaceDE w:val="0"/>
              <w:autoSpaceDN w:val="0"/>
              <w:adjustRightInd w:val="0"/>
              <w:jc w:val="center"/>
              <w:rPr>
                <w:rFonts w:eastAsiaTheme="minorEastAsia" w:cs="Times New Roman"/>
                <w:sz w:val="24"/>
                <w:szCs w:val="24"/>
                <w:lang w:eastAsia="ru-RU"/>
              </w:rPr>
            </w:pPr>
            <w:r w:rsidRPr="00AD2FC6">
              <w:rPr>
                <w:rFonts w:eastAsiaTheme="minorEastAsia" w:cs="Times New Roman"/>
                <w:sz w:val="24"/>
                <w:szCs w:val="24"/>
                <w:lang w:eastAsia="ru-RU"/>
              </w:rPr>
              <w:t xml:space="preserve">Средства бюджета городского округа </w:t>
            </w:r>
            <w:r w:rsidR="000A398A" w:rsidRPr="00AD2FC6">
              <w:rPr>
                <w:rFonts w:eastAsiaTheme="minorEastAsia" w:cs="Times New Roman"/>
                <w:sz w:val="24"/>
                <w:szCs w:val="24"/>
                <w:lang w:eastAsia="ru-RU"/>
              </w:rPr>
              <w:t>Домодедово</w:t>
            </w:r>
          </w:p>
        </w:tc>
        <w:tc>
          <w:tcPr>
            <w:tcW w:w="2126" w:type="dxa"/>
            <w:tcBorders>
              <w:top w:val="nil"/>
              <w:left w:val="single" w:sz="4" w:space="0" w:color="auto"/>
              <w:bottom w:val="single" w:sz="4" w:space="0" w:color="auto"/>
              <w:right w:val="single" w:sz="4" w:space="0" w:color="auto"/>
            </w:tcBorders>
            <w:shd w:val="clear" w:color="auto" w:fill="auto"/>
            <w:vAlign w:val="center"/>
          </w:tcPr>
          <w:p w:rsidR="00041EA3" w:rsidRPr="00AD2FC6" w:rsidRDefault="009E2407" w:rsidP="00F514A4">
            <w:pPr>
              <w:jc w:val="center"/>
              <w:rPr>
                <w:rFonts w:cs="Times New Roman"/>
                <w:sz w:val="24"/>
                <w:szCs w:val="24"/>
              </w:rPr>
            </w:pPr>
            <w:r>
              <w:rPr>
                <w:rFonts w:cs="Times New Roman"/>
                <w:sz w:val="24"/>
                <w:szCs w:val="24"/>
              </w:rPr>
              <w:t>152420,00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041EA3" w:rsidRPr="00AD2FC6" w:rsidRDefault="009E2407" w:rsidP="00F514A4">
            <w:pPr>
              <w:jc w:val="center"/>
              <w:rPr>
                <w:rFonts w:cs="Times New Roman"/>
                <w:color w:val="000000"/>
                <w:sz w:val="24"/>
                <w:szCs w:val="24"/>
              </w:rPr>
            </w:pPr>
            <w:r>
              <w:rPr>
                <w:rFonts w:cs="Times New Roman"/>
                <w:color w:val="000000"/>
                <w:sz w:val="24"/>
                <w:szCs w:val="24"/>
              </w:rPr>
              <w:t>45140</w:t>
            </w:r>
            <w:r w:rsidR="00EA1B24" w:rsidRPr="00AD2FC6">
              <w:rPr>
                <w:rFonts w:cs="Times New Roman"/>
                <w:color w:val="000000"/>
                <w:sz w:val="24"/>
                <w:szCs w:val="24"/>
              </w:rPr>
              <w:t>,00</w:t>
            </w:r>
          </w:p>
        </w:tc>
        <w:tc>
          <w:tcPr>
            <w:tcW w:w="1701" w:type="dxa"/>
            <w:tcBorders>
              <w:top w:val="single" w:sz="4" w:space="0" w:color="auto"/>
              <w:left w:val="nil"/>
              <w:bottom w:val="single" w:sz="4" w:space="0" w:color="auto"/>
              <w:right w:val="single" w:sz="4" w:space="0" w:color="auto"/>
            </w:tcBorders>
            <w:shd w:val="clear" w:color="auto" w:fill="auto"/>
            <w:vAlign w:val="center"/>
          </w:tcPr>
          <w:p w:rsidR="00041EA3" w:rsidRPr="00AD2FC6" w:rsidRDefault="009E2407" w:rsidP="00F514A4">
            <w:pPr>
              <w:jc w:val="center"/>
              <w:rPr>
                <w:rFonts w:cs="Times New Roman"/>
                <w:color w:val="000000"/>
                <w:sz w:val="24"/>
                <w:szCs w:val="24"/>
              </w:rPr>
            </w:pPr>
            <w:r>
              <w:rPr>
                <w:rFonts w:cs="Times New Roman"/>
                <w:color w:val="000000"/>
                <w:sz w:val="24"/>
                <w:szCs w:val="24"/>
              </w:rPr>
              <w:t>41140</w:t>
            </w:r>
            <w:r w:rsidR="00EA1B24" w:rsidRPr="00AD2FC6">
              <w:rPr>
                <w:rFonts w:cs="Times New Roman"/>
                <w:color w:val="000000"/>
                <w:sz w:val="24"/>
                <w:szCs w:val="24"/>
              </w:rPr>
              <w:t>,00</w:t>
            </w:r>
          </w:p>
        </w:tc>
        <w:tc>
          <w:tcPr>
            <w:tcW w:w="1984" w:type="dxa"/>
            <w:tcBorders>
              <w:top w:val="single" w:sz="4" w:space="0" w:color="auto"/>
              <w:left w:val="nil"/>
              <w:bottom w:val="single" w:sz="4" w:space="0" w:color="auto"/>
              <w:right w:val="single" w:sz="4" w:space="0" w:color="auto"/>
            </w:tcBorders>
            <w:shd w:val="clear" w:color="auto" w:fill="auto"/>
            <w:vAlign w:val="center"/>
          </w:tcPr>
          <w:p w:rsidR="00041EA3" w:rsidRPr="00AD2FC6" w:rsidRDefault="00203B0E" w:rsidP="00F514A4">
            <w:pPr>
              <w:jc w:val="center"/>
              <w:rPr>
                <w:rFonts w:cs="Times New Roman"/>
                <w:color w:val="000000"/>
                <w:sz w:val="24"/>
                <w:szCs w:val="24"/>
              </w:rPr>
            </w:pPr>
            <w:r w:rsidRPr="00AD2FC6">
              <w:rPr>
                <w:rFonts w:cs="Times New Roman"/>
                <w:color w:val="000000"/>
                <w:sz w:val="24"/>
                <w:szCs w:val="24"/>
              </w:rPr>
              <w:t>66</w:t>
            </w:r>
            <w:r w:rsidR="00272926" w:rsidRPr="00AD2FC6">
              <w:rPr>
                <w:rFonts w:cs="Times New Roman"/>
                <w:color w:val="000000"/>
                <w:sz w:val="24"/>
                <w:szCs w:val="24"/>
              </w:rPr>
              <w:t xml:space="preserve"> </w:t>
            </w:r>
            <w:r w:rsidR="009E2407">
              <w:rPr>
                <w:rFonts w:cs="Times New Roman"/>
                <w:color w:val="000000"/>
                <w:sz w:val="24"/>
                <w:szCs w:val="24"/>
              </w:rPr>
              <w:t>1</w:t>
            </w:r>
            <w:r w:rsidRPr="00AD2FC6">
              <w:rPr>
                <w:rFonts w:cs="Times New Roman"/>
                <w:color w:val="000000"/>
                <w:sz w:val="24"/>
                <w:szCs w:val="24"/>
              </w:rPr>
              <w:t>40,00</w:t>
            </w:r>
          </w:p>
        </w:tc>
        <w:tc>
          <w:tcPr>
            <w:tcW w:w="1843" w:type="dxa"/>
            <w:tcBorders>
              <w:top w:val="single" w:sz="4" w:space="0" w:color="auto"/>
              <w:left w:val="nil"/>
              <w:bottom w:val="single" w:sz="4" w:space="0" w:color="auto"/>
              <w:right w:val="single" w:sz="4" w:space="0" w:color="auto"/>
            </w:tcBorders>
            <w:shd w:val="clear" w:color="auto" w:fill="auto"/>
            <w:vAlign w:val="center"/>
          </w:tcPr>
          <w:p w:rsidR="00041EA3" w:rsidRPr="00AD2FC6" w:rsidRDefault="00777528" w:rsidP="00F514A4">
            <w:pPr>
              <w:jc w:val="center"/>
              <w:rPr>
                <w:rFonts w:cs="Times New Roman"/>
                <w:color w:val="000000"/>
                <w:sz w:val="24"/>
                <w:szCs w:val="24"/>
              </w:rPr>
            </w:pPr>
            <w:r w:rsidRPr="00AD2FC6">
              <w:rPr>
                <w:rFonts w:cs="Times New Roman"/>
                <w:color w:val="000000"/>
                <w:sz w:val="24"/>
                <w:szCs w:val="24"/>
              </w:rPr>
              <w:t>0</w:t>
            </w:r>
            <w:r w:rsidR="00954C49" w:rsidRPr="00AD2FC6">
              <w:rPr>
                <w:rFonts w:cs="Times New Roman"/>
                <w:color w:val="000000"/>
                <w:sz w:val="24"/>
                <w:szCs w:val="24"/>
              </w:rPr>
              <w:t>,00</w:t>
            </w:r>
          </w:p>
          <w:p w:rsidR="00777528" w:rsidRPr="00AD2FC6" w:rsidRDefault="00777528" w:rsidP="00F514A4">
            <w:pPr>
              <w:jc w:val="center"/>
              <w:rPr>
                <w:rFonts w:cs="Times New Roman"/>
                <w:color w:val="000000"/>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6B4435" w:rsidRPr="00AD2FC6" w:rsidRDefault="00777528" w:rsidP="00F514A4">
            <w:pPr>
              <w:jc w:val="center"/>
              <w:rPr>
                <w:rFonts w:cs="Times New Roman"/>
                <w:color w:val="000000"/>
                <w:sz w:val="24"/>
                <w:szCs w:val="24"/>
              </w:rPr>
            </w:pPr>
            <w:r w:rsidRPr="00AD2FC6">
              <w:rPr>
                <w:rFonts w:cs="Times New Roman"/>
                <w:color w:val="000000"/>
                <w:sz w:val="24"/>
                <w:szCs w:val="24"/>
              </w:rPr>
              <w:t>0</w:t>
            </w:r>
            <w:r w:rsidR="00954C49" w:rsidRPr="00AD2FC6">
              <w:rPr>
                <w:rFonts w:cs="Times New Roman"/>
                <w:color w:val="000000"/>
                <w:sz w:val="24"/>
                <w:szCs w:val="24"/>
              </w:rPr>
              <w:t>,00</w:t>
            </w:r>
          </w:p>
          <w:p w:rsidR="00041EA3" w:rsidRPr="00AD2FC6" w:rsidRDefault="00041EA3" w:rsidP="00F514A4">
            <w:pPr>
              <w:jc w:val="center"/>
              <w:rPr>
                <w:rFonts w:cs="Times New Roman"/>
                <w:color w:val="000000"/>
                <w:sz w:val="24"/>
                <w:szCs w:val="24"/>
              </w:rPr>
            </w:pPr>
          </w:p>
        </w:tc>
      </w:tr>
      <w:tr w:rsidR="00272926" w:rsidRPr="00AD2FC6" w:rsidTr="00FD5524">
        <w:trPr>
          <w:trHeight w:val="927"/>
        </w:trPr>
        <w:tc>
          <w:tcPr>
            <w:tcW w:w="3970" w:type="dxa"/>
            <w:tcBorders>
              <w:top w:val="single" w:sz="4" w:space="0" w:color="auto"/>
              <w:bottom w:val="single" w:sz="4" w:space="0" w:color="auto"/>
              <w:right w:val="nil"/>
            </w:tcBorders>
            <w:vAlign w:val="center"/>
          </w:tcPr>
          <w:p w:rsidR="006B4435" w:rsidRPr="00AD2FC6" w:rsidRDefault="006B4435" w:rsidP="00F514A4">
            <w:pPr>
              <w:widowControl w:val="0"/>
              <w:autoSpaceDE w:val="0"/>
              <w:autoSpaceDN w:val="0"/>
              <w:adjustRightInd w:val="0"/>
              <w:jc w:val="center"/>
              <w:rPr>
                <w:rFonts w:eastAsiaTheme="minorEastAsia" w:cs="Times New Roman"/>
                <w:b/>
                <w:sz w:val="24"/>
                <w:szCs w:val="24"/>
                <w:lang w:eastAsia="ru-RU"/>
              </w:rPr>
            </w:pPr>
            <w:r w:rsidRPr="00AD2FC6">
              <w:rPr>
                <w:rFonts w:eastAsiaTheme="minorEastAsia" w:cs="Times New Roman"/>
                <w:b/>
                <w:sz w:val="24"/>
                <w:szCs w:val="24"/>
                <w:lang w:eastAsia="ru-RU"/>
              </w:rPr>
              <w:t>Всего, в том числе по годам:</w:t>
            </w:r>
          </w:p>
          <w:p w:rsidR="006B4435" w:rsidRPr="00AD2FC6" w:rsidRDefault="006B4435" w:rsidP="00F514A4">
            <w:pPr>
              <w:widowControl w:val="0"/>
              <w:autoSpaceDE w:val="0"/>
              <w:autoSpaceDN w:val="0"/>
              <w:adjustRightInd w:val="0"/>
              <w:jc w:val="center"/>
              <w:rPr>
                <w:rFonts w:eastAsiaTheme="minorEastAsia" w:cs="Times New Roman"/>
                <w:b/>
                <w:sz w:val="24"/>
                <w:szCs w:val="24"/>
                <w:lang w:eastAsia="ru-RU"/>
              </w:rPr>
            </w:pPr>
          </w:p>
        </w:tc>
        <w:tc>
          <w:tcPr>
            <w:tcW w:w="2126" w:type="dxa"/>
            <w:tcBorders>
              <w:top w:val="nil"/>
              <w:left w:val="single" w:sz="4" w:space="0" w:color="auto"/>
              <w:bottom w:val="single" w:sz="4" w:space="0" w:color="auto"/>
              <w:right w:val="single" w:sz="4" w:space="0" w:color="auto"/>
            </w:tcBorders>
            <w:shd w:val="clear" w:color="auto" w:fill="auto"/>
            <w:vAlign w:val="center"/>
          </w:tcPr>
          <w:p w:rsidR="00041EA3" w:rsidRPr="00AD2FC6" w:rsidRDefault="009E2407" w:rsidP="00F514A4">
            <w:pPr>
              <w:jc w:val="center"/>
              <w:rPr>
                <w:rFonts w:cs="Times New Roman"/>
                <w:b/>
                <w:bCs/>
                <w:sz w:val="24"/>
                <w:szCs w:val="24"/>
              </w:rPr>
            </w:pPr>
            <w:r>
              <w:rPr>
                <w:rFonts w:cs="Times New Roman"/>
                <w:b/>
                <w:bCs/>
                <w:sz w:val="24"/>
                <w:szCs w:val="24"/>
              </w:rPr>
              <w:t>156 0</w:t>
            </w:r>
            <w:r w:rsidR="00EA1B24" w:rsidRPr="00AD2FC6">
              <w:rPr>
                <w:rFonts w:cs="Times New Roman"/>
                <w:b/>
                <w:bCs/>
                <w:sz w:val="24"/>
                <w:szCs w:val="24"/>
              </w:rPr>
              <w:t>85,01</w:t>
            </w:r>
          </w:p>
        </w:tc>
        <w:tc>
          <w:tcPr>
            <w:tcW w:w="1843" w:type="dxa"/>
            <w:tcBorders>
              <w:top w:val="single" w:sz="4" w:space="0" w:color="auto"/>
              <w:left w:val="nil"/>
              <w:bottom w:val="single" w:sz="4" w:space="0" w:color="auto"/>
              <w:right w:val="single" w:sz="4" w:space="0" w:color="auto"/>
            </w:tcBorders>
            <w:shd w:val="clear" w:color="auto" w:fill="auto"/>
            <w:vAlign w:val="center"/>
          </w:tcPr>
          <w:p w:rsidR="00EA1B24" w:rsidRPr="00AD2FC6" w:rsidRDefault="00EA1B24" w:rsidP="00F514A4">
            <w:pPr>
              <w:jc w:val="center"/>
              <w:rPr>
                <w:rFonts w:cs="Times New Roman"/>
                <w:b/>
                <w:color w:val="000000"/>
                <w:sz w:val="24"/>
                <w:szCs w:val="24"/>
              </w:rPr>
            </w:pPr>
          </w:p>
          <w:p w:rsidR="006B4435" w:rsidRPr="00AD2FC6" w:rsidRDefault="009E2407" w:rsidP="00F514A4">
            <w:pPr>
              <w:jc w:val="center"/>
              <w:rPr>
                <w:rFonts w:cs="Times New Roman"/>
                <w:b/>
                <w:color w:val="000000"/>
                <w:sz w:val="24"/>
                <w:szCs w:val="24"/>
              </w:rPr>
            </w:pPr>
            <w:r>
              <w:rPr>
                <w:rFonts w:cs="Times New Roman"/>
                <w:b/>
                <w:color w:val="000000"/>
                <w:sz w:val="24"/>
                <w:szCs w:val="24"/>
              </w:rPr>
              <w:t>43</w:t>
            </w:r>
            <w:r w:rsidR="00272926" w:rsidRPr="00AD2FC6">
              <w:rPr>
                <w:rFonts w:cs="Times New Roman"/>
                <w:b/>
                <w:color w:val="000000"/>
                <w:sz w:val="24"/>
                <w:szCs w:val="24"/>
              </w:rPr>
              <w:t xml:space="preserve"> </w:t>
            </w:r>
            <w:r>
              <w:rPr>
                <w:rFonts w:cs="Times New Roman"/>
                <w:b/>
                <w:color w:val="000000"/>
                <w:sz w:val="24"/>
                <w:szCs w:val="24"/>
              </w:rPr>
              <w:t>3</w:t>
            </w:r>
            <w:r w:rsidR="00954C49" w:rsidRPr="00AD2FC6">
              <w:rPr>
                <w:rFonts w:cs="Times New Roman"/>
                <w:b/>
                <w:color w:val="000000"/>
                <w:sz w:val="24"/>
                <w:szCs w:val="24"/>
              </w:rPr>
              <w:t>61,67</w:t>
            </w:r>
          </w:p>
          <w:p w:rsidR="00041EA3" w:rsidRPr="00AD2FC6" w:rsidRDefault="00041EA3" w:rsidP="00F514A4">
            <w:pPr>
              <w:jc w:val="center"/>
              <w:rPr>
                <w:rFonts w:cs="Times New Roman"/>
                <w:b/>
                <w:color w:val="000000"/>
                <w:sz w:val="24"/>
                <w:szCs w:val="24"/>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41EA3" w:rsidRPr="00AD2FC6" w:rsidRDefault="00F514A4" w:rsidP="00F514A4">
            <w:pPr>
              <w:spacing w:after="240" w:line="360" w:lineRule="auto"/>
              <w:jc w:val="center"/>
              <w:rPr>
                <w:rFonts w:cs="Times New Roman"/>
                <w:b/>
                <w:color w:val="000000"/>
                <w:sz w:val="24"/>
                <w:szCs w:val="24"/>
              </w:rPr>
            </w:pPr>
            <w:r>
              <w:rPr>
                <w:rFonts w:cs="Times New Roman"/>
                <w:b/>
                <w:color w:val="000000"/>
                <w:sz w:val="24"/>
                <w:szCs w:val="24"/>
              </w:rPr>
              <w:t xml:space="preserve">                            </w:t>
            </w:r>
            <w:r w:rsidR="009E2407">
              <w:rPr>
                <w:rFonts w:cs="Times New Roman"/>
                <w:b/>
                <w:color w:val="000000"/>
                <w:sz w:val="24"/>
                <w:szCs w:val="24"/>
              </w:rPr>
              <w:t>42 3</w:t>
            </w:r>
            <w:r w:rsidR="00EA1B24" w:rsidRPr="00AD2FC6">
              <w:rPr>
                <w:rFonts w:cs="Times New Roman"/>
                <w:b/>
                <w:color w:val="000000"/>
                <w:sz w:val="24"/>
                <w:szCs w:val="24"/>
              </w:rPr>
              <w:t>61,67</w:t>
            </w:r>
          </w:p>
        </w:tc>
        <w:tc>
          <w:tcPr>
            <w:tcW w:w="1984" w:type="dxa"/>
            <w:tcBorders>
              <w:top w:val="single" w:sz="4" w:space="0" w:color="auto"/>
              <w:left w:val="nil"/>
              <w:bottom w:val="single" w:sz="4" w:space="0" w:color="auto"/>
              <w:right w:val="single" w:sz="4" w:space="0" w:color="auto"/>
            </w:tcBorders>
            <w:shd w:val="clear" w:color="auto" w:fill="auto"/>
            <w:vAlign w:val="center"/>
          </w:tcPr>
          <w:p w:rsidR="00777528" w:rsidRPr="00AD2FC6" w:rsidRDefault="009E2407" w:rsidP="00F514A4">
            <w:pPr>
              <w:jc w:val="center"/>
              <w:rPr>
                <w:rFonts w:cs="Times New Roman"/>
                <w:b/>
                <w:color w:val="000000"/>
                <w:sz w:val="24"/>
                <w:szCs w:val="24"/>
              </w:rPr>
            </w:pPr>
            <w:r>
              <w:rPr>
                <w:rFonts w:cs="Times New Roman"/>
                <w:b/>
                <w:color w:val="000000"/>
                <w:sz w:val="24"/>
                <w:szCs w:val="24"/>
              </w:rPr>
              <w:t>67 3</w:t>
            </w:r>
            <w:r w:rsidR="00EA1B24" w:rsidRPr="00AD2FC6">
              <w:rPr>
                <w:rFonts w:cs="Times New Roman"/>
                <w:b/>
                <w:color w:val="000000"/>
                <w:sz w:val="24"/>
                <w:szCs w:val="24"/>
              </w:rPr>
              <w:t>61,67</w:t>
            </w:r>
          </w:p>
        </w:tc>
        <w:tc>
          <w:tcPr>
            <w:tcW w:w="1843" w:type="dxa"/>
            <w:tcBorders>
              <w:top w:val="single" w:sz="4" w:space="0" w:color="auto"/>
              <w:left w:val="nil"/>
              <w:bottom w:val="single" w:sz="4" w:space="0" w:color="auto"/>
              <w:right w:val="single" w:sz="4" w:space="0" w:color="auto"/>
            </w:tcBorders>
            <w:shd w:val="clear" w:color="auto" w:fill="auto"/>
            <w:vAlign w:val="center"/>
          </w:tcPr>
          <w:p w:rsidR="006B4435" w:rsidRPr="00AD2FC6" w:rsidRDefault="00203B0E" w:rsidP="00F514A4">
            <w:pPr>
              <w:jc w:val="center"/>
              <w:rPr>
                <w:rFonts w:cs="Times New Roman"/>
                <w:b/>
                <w:color w:val="000000"/>
                <w:sz w:val="24"/>
                <w:szCs w:val="24"/>
              </w:rPr>
            </w:pPr>
            <w:r w:rsidRPr="00AD2FC6">
              <w:rPr>
                <w:rFonts w:cs="Times New Roman"/>
                <w:b/>
                <w:color w:val="000000"/>
                <w:sz w:val="24"/>
                <w:szCs w:val="24"/>
              </w:rPr>
              <w:t>0,00</w:t>
            </w:r>
          </w:p>
          <w:p w:rsidR="00041EA3" w:rsidRPr="00AD2FC6" w:rsidRDefault="00041EA3" w:rsidP="00F514A4">
            <w:pPr>
              <w:jc w:val="center"/>
              <w:rPr>
                <w:rFonts w:cs="Times New Roman"/>
                <w:b/>
                <w:color w:val="000000"/>
                <w:sz w:val="24"/>
                <w:szCs w:val="24"/>
              </w:rPr>
            </w:pPr>
          </w:p>
        </w:tc>
        <w:tc>
          <w:tcPr>
            <w:tcW w:w="1984" w:type="dxa"/>
            <w:tcBorders>
              <w:top w:val="single" w:sz="4" w:space="0" w:color="auto"/>
              <w:left w:val="nil"/>
              <w:bottom w:val="single" w:sz="4" w:space="0" w:color="auto"/>
              <w:right w:val="single" w:sz="4" w:space="0" w:color="auto"/>
            </w:tcBorders>
            <w:shd w:val="clear" w:color="auto" w:fill="auto"/>
            <w:vAlign w:val="center"/>
          </w:tcPr>
          <w:p w:rsidR="006B4435" w:rsidRPr="00AD2FC6" w:rsidRDefault="00203B0E" w:rsidP="00F514A4">
            <w:pPr>
              <w:jc w:val="center"/>
              <w:rPr>
                <w:rFonts w:cs="Times New Roman"/>
                <w:b/>
                <w:color w:val="000000"/>
                <w:sz w:val="24"/>
                <w:szCs w:val="24"/>
              </w:rPr>
            </w:pPr>
            <w:r w:rsidRPr="00AD2FC6">
              <w:rPr>
                <w:rFonts w:cs="Times New Roman"/>
                <w:b/>
                <w:color w:val="000000"/>
                <w:sz w:val="24"/>
                <w:szCs w:val="24"/>
              </w:rPr>
              <w:t>0,00</w:t>
            </w:r>
          </w:p>
          <w:p w:rsidR="00041EA3" w:rsidRPr="00AD2FC6" w:rsidRDefault="00041EA3" w:rsidP="00F514A4">
            <w:pPr>
              <w:jc w:val="center"/>
              <w:rPr>
                <w:rFonts w:cs="Times New Roman"/>
                <w:b/>
                <w:color w:val="000000"/>
                <w:sz w:val="24"/>
                <w:szCs w:val="24"/>
              </w:rPr>
            </w:pPr>
          </w:p>
        </w:tc>
      </w:tr>
    </w:tbl>
    <w:p w:rsidR="00224EEE" w:rsidRDefault="00224EEE" w:rsidP="00317981">
      <w:pPr>
        <w:widowControl w:val="0"/>
        <w:autoSpaceDE w:val="0"/>
        <w:autoSpaceDN w:val="0"/>
        <w:adjustRightInd w:val="0"/>
        <w:spacing w:after="200" w:line="20" w:lineRule="atLeast"/>
        <w:ind w:right="254"/>
        <w:rPr>
          <w:szCs w:val="24"/>
        </w:rPr>
      </w:pPr>
    </w:p>
    <w:p w:rsidR="00F514A4" w:rsidRDefault="00F514A4" w:rsidP="00317981">
      <w:pPr>
        <w:widowControl w:val="0"/>
        <w:autoSpaceDE w:val="0"/>
        <w:autoSpaceDN w:val="0"/>
        <w:adjustRightInd w:val="0"/>
        <w:spacing w:after="200" w:line="20" w:lineRule="atLeast"/>
        <w:ind w:right="254"/>
        <w:rPr>
          <w:szCs w:val="24"/>
        </w:rPr>
      </w:pPr>
    </w:p>
    <w:p w:rsidR="000E29ED" w:rsidRDefault="000E29ED" w:rsidP="00317981">
      <w:pPr>
        <w:widowControl w:val="0"/>
        <w:autoSpaceDE w:val="0"/>
        <w:autoSpaceDN w:val="0"/>
        <w:adjustRightInd w:val="0"/>
        <w:spacing w:after="200" w:line="20" w:lineRule="atLeast"/>
        <w:ind w:right="254"/>
        <w:rPr>
          <w:szCs w:val="24"/>
        </w:rPr>
      </w:pPr>
    </w:p>
    <w:p w:rsidR="000E29ED" w:rsidRDefault="000E29ED" w:rsidP="00317981">
      <w:pPr>
        <w:widowControl w:val="0"/>
        <w:autoSpaceDE w:val="0"/>
        <w:autoSpaceDN w:val="0"/>
        <w:adjustRightInd w:val="0"/>
        <w:spacing w:after="200" w:line="20" w:lineRule="atLeast"/>
        <w:ind w:right="254"/>
        <w:rPr>
          <w:szCs w:val="24"/>
        </w:rPr>
      </w:pPr>
    </w:p>
    <w:p w:rsidR="000E29ED" w:rsidRDefault="000E29ED" w:rsidP="00317981">
      <w:pPr>
        <w:widowControl w:val="0"/>
        <w:autoSpaceDE w:val="0"/>
        <w:autoSpaceDN w:val="0"/>
        <w:adjustRightInd w:val="0"/>
        <w:spacing w:after="200" w:line="20" w:lineRule="atLeast"/>
        <w:ind w:right="254"/>
        <w:rPr>
          <w:szCs w:val="24"/>
        </w:rPr>
      </w:pPr>
    </w:p>
    <w:p w:rsidR="000E29ED" w:rsidRDefault="000E29ED" w:rsidP="00317981">
      <w:pPr>
        <w:widowControl w:val="0"/>
        <w:autoSpaceDE w:val="0"/>
        <w:autoSpaceDN w:val="0"/>
        <w:adjustRightInd w:val="0"/>
        <w:spacing w:after="200" w:line="20" w:lineRule="atLeast"/>
        <w:ind w:right="254"/>
        <w:rPr>
          <w:szCs w:val="24"/>
        </w:rPr>
      </w:pPr>
    </w:p>
    <w:p w:rsidR="000E29ED" w:rsidRDefault="000E29ED" w:rsidP="00317981">
      <w:pPr>
        <w:widowControl w:val="0"/>
        <w:autoSpaceDE w:val="0"/>
        <w:autoSpaceDN w:val="0"/>
        <w:adjustRightInd w:val="0"/>
        <w:spacing w:after="200" w:line="20" w:lineRule="atLeast"/>
        <w:ind w:right="254"/>
        <w:rPr>
          <w:szCs w:val="24"/>
        </w:rPr>
      </w:pPr>
    </w:p>
    <w:p w:rsidR="000E29ED" w:rsidRDefault="000E29ED" w:rsidP="00317981">
      <w:pPr>
        <w:widowControl w:val="0"/>
        <w:autoSpaceDE w:val="0"/>
        <w:autoSpaceDN w:val="0"/>
        <w:adjustRightInd w:val="0"/>
        <w:spacing w:after="200" w:line="20" w:lineRule="atLeast"/>
        <w:ind w:right="254"/>
        <w:rPr>
          <w:szCs w:val="24"/>
        </w:rPr>
      </w:pPr>
    </w:p>
    <w:p w:rsidR="000E29ED" w:rsidRPr="00AD2FC6" w:rsidRDefault="000E29ED" w:rsidP="00317981">
      <w:pPr>
        <w:widowControl w:val="0"/>
        <w:autoSpaceDE w:val="0"/>
        <w:autoSpaceDN w:val="0"/>
        <w:adjustRightInd w:val="0"/>
        <w:spacing w:after="200" w:line="20" w:lineRule="atLeast"/>
        <w:ind w:right="254"/>
        <w:rPr>
          <w:szCs w:val="24"/>
        </w:rPr>
      </w:pPr>
    </w:p>
    <w:p w:rsidR="00385E10" w:rsidRPr="00AD2FC6" w:rsidRDefault="00431565" w:rsidP="00272926">
      <w:pPr>
        <w:pStyle w:val="ad"/>
        <w:widowControl w:val="0"/>
        <w:numPr>
          <w:ilvl w:val="0"/>
          <w:numId w:val="42"/>
        </w:numPr>
        <w:autoSpaceDE w:val="0"/>
        <w:autoSpaceDN w:val="0"/>
        <w:adjustRightInd w:val="0"/>
        <w:spacing w:after="200" w:line="20" w:lineRule="atLeast"/>
        <w:ind w:right="254"/>
        <w:jc w:val="center"/>
        <w:rPr>
          <w:b/>
          <w:szCs w:val="24"/>
        </w:rPr>
      </w:pPr>
      <w:r w:rsidRPr="00AD2FC6">
        <w:rPr>
          <w:b/>
          <w:szCs w:val="24"/>
        </w:rPr>
        <w:t>Краткая</w:t>
      </w:r>
      <w:r w:rsidR="00385E10" w:rsidRPr="00AD2FC6">
        <w:rPr>
          <w:b/>
          <w:szCs w:val="24"/>
        </w:rPr>
        <w:t xml:space="preserve"> характеристика сферы реализации муниципальной программы</w:t>
      </w:r>
      <w:r w:rsidRPr="00AD2FC6">
        <w:rPr>
          <w:b/>
          <w:szCs w:val="24"/>
        </w:rPr>
        <w:t xml:space="preserve"> городского округа Домодедо</w:t>
      </w:r>
      <w:r w:rsidR="007E1E09" w:rsidRPr="00AD2FC6">
        <w:rPr>
          <w:b/>
          <w:szCs w:val="24"/>
        </w:rPr>
        <w:t>во «Экология и окружающая среда</w:t>
      </w:r>
      <w:r w:rsidRPr="00AD2FC6">
        <w:rPr>
          <w:b/>
          <w:szCs w:val="24"/>
        </w:rPr>
        <w:t>»</w:t>
      </w:r>
      <w:r w:rsidR="00385E10" w:rsidRPr="00AD2FC6">
        <w:rPr>
          <w:b/>
          <w:szCs w:val="24"/>
        </w:rPr>
        <w:t xml:space="preserve">, в том числе формулировка основных проблем в </w:t>
      </w:r>
      <w:r w:rsidRPr="00AD2FC6">
        <w:rPr>
          <w:b/>
          <w:szCs w:val="24"/>
        </w:rPr>
        <w:t xml:space="preserve">указанной </w:t>
      </w:r>
      <w:r w:rsidR="00385E10" w:rsidRPr="00AD2FC6">
        <w:rPr>
          <w:b/>
          <w:szCs w:val="24"/>
        </w:rPr>
        <w:t>сфере,</w:t>
      </w:r>
      <w:r w:rsidR="00A97C06" w:rsidRPr="00AD2FC6">
        <w:rPr>
          <w:b/>
          <w:szCs w:val="24"/>
        </w:rPr>
        <w:t xml:space="preserve"> </w:t>
      </w:r>
      <w:r w:rsidR="00385E10" w:rsidRPr="00AD2FC6">
        <w:rPr>
          <w:b/>
          <w:szCs w:val="24"/>
        </w:rPr>
        <w:t xml:space="preserve"> описание цел</w:t>
      </w:r>
      <w:r w:rsidRPr="00AD2FC6">
        <w:rPr>
          <w:b/>
          <w:szCs w:val="24"/>
        </w:rPr>
        <w:t>ей</w:t>
      </w:r>
      <w:r w:rsidR="00385E10" w:rsidRPr="00AD2FC6">
        <w:rPr>
          <w:b/>
          <w:szCs w:val="24"/>
        </w:rPr>
        <w:t xml:space="preserve"> муниципальной программы.</w:t>
      </w:r>
    </w:p>
    <w:p w:rsidR="007E1E09"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Федеральный закон от 10.01.2002 № 7-ФЗ «Об охране окружающей среды» определяет экологическую безопасность как состояние защищённости природной среды и жизненно важных интересов человека от возможного негативного воздействия субъектов, осуществляющих хозяйственную и иную деятельность, а также от чрезвычайных ситуаций природного и техногенного характера и их последствий.</w:t>
      </w:r>
    </w:p>
    <w:p w:rsidR="007E1E09"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 xml:space="preserve">Обеспечение экологической безопасности является одним из важных факторов реализации конституционного права граждан на благоприятную окружающую среду, а также необходимым условием улучшения качества жизни и здоровья населения.     </w:t>
      </w:r>
    </w:p>
    <w:p w:rsidR="007E1E09"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 xml:space="preserve">Экологические проблемы городского округа Домодедово типичны для многих районов Подмосковья. К их числу относятся: негативное воздействие отходов в поступлении в окружающую среду в виде вредных химических и токсичных веществ, ведущих к загрязнению почв, поверхностных и подземных вод, атмосферного воздуха, неудовлетворительное состояние ГТС; загрязнение территорий несанкционированными (стихийными) свалками;  состояние зеленых насаждений. </w:t>
      </w:r>
    </w:p>
    <w:p w:rsidR="007E1E09"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 xml:space="preserve">Постоянно увеличивающееся население, строительство нового жилья, расширение действующих и появление новых производств, строительство новых дорог неизбежно сопровождается сокращением площади сельскохозяйственных земель, ростом интенсивности движения автотранспорта, увеличением массы выбросов загрязняющих веществ в атмосферу, антропогенной нагрузки на ландшафт в целом и перерождением ландшафта из природного в искусственный. Городской округ Домодедово, помимо собственных достаточно мощных источников влияния на окружающую среду, постоянно испытывает ещё более негативное воздействие от Москвы. Все это требует принятия адекватных природоохранных мероприятий,  проведения активной политики защиты окружающей природной среды и рационального использования природных ресурсов.        </w:t>
      </w:r>
    </w:p>
    <w:p w:rsidR="008A3B62" w:rsidRPr="00AD2FC6" w:rsidRDefault="008A3B62" w:rsidP="00272926">
      <w:pPr>
        <w:spacing w:line="20" w:lineRule="atLeast"/>
        <w:ind w:right="-1" w:firstLine="709"/>
        <w:jc w:val="both"/>
        <w:rPr>
          <w:rFonts w:eastAsia="Calibri" w:cs="Times New Roman"/>
          <w:sz w:val="24"/>
          <w:szCs w:val="24"/>
        </w:rPr>
      </w:pPr>
      <w:r w:rsidRPr="00AD2FC6">
        <w:rPr>
          <w:rFonts w:eastAsia="Calibri" w:cs="Times New Roman"/>
          <w:sz w:val="24"/>
          <w:szCs w:val="24"/>
        </w:rPr>
        <w:t>Жители городского округа Домодедово активно участвуют в проведении экологических мероприятий. В воспитательно – образовательных учреждениях, учреждениях культуры, детских экологических центрах, на предприятиях проводятся смотры, конкурсы, организуются мероприятия по уборке территорий, посадке зеленых насаждений. Данные мероприятия имеют большое воспитательное значение. Выполнение мероприятий программы обеспечит комплексный подход к решению вопросов по улучшению качества окружающей среды. Программный метод позволит более эффективно использовать финансовые ресурсы, обеспечит комплексное решение проблем в долгосрочной перспективе, а также взаимосвязь между проводимыми мероприятиями и результатом их выполнения.</w:t>
      </w:r>
    </w:p>
    <w:p w:rsidR="007E1E09"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Программа содержит комплекс мероприятий, направленных на решение проблем в сфере охраны окружающей среды на территории городского округа Домодедово и улучшения качества жизни населения.</w:t>
      </w:r>
    </w:p>
    <w:p w:rsidR="008A3B62" w:rsidRPr="00AD2FC6" w:rsidRDefault="00323DB0" w:rsidP="00272926">
      <w:pPr>
        <w:spacing w:line="20" w:lineRule="atLeast"/>
        <w:ind w:right="-1" w:firstLine="709"/>
        <w:jc w:val="both"/>
        <w:rPr>
          <w:rFonts w:eastAsia="Calibri" w:cs="Times New Roman"/>
          <w:sz w:val="24"/>
          <w:szCs w:val="24"/>
        </w:rPr>
      </w:pPr>
      <w:r w:rsidRPr="00AD2FC6">
        <w:rPr>
          <w:sz w:val="24"/>
          <w:szCs w:val="24"/>
        </w:rPr>
        <w:t>Мониторинг состояния окружающей среды способствует повышению эффективности управления процессами снижения уровней загрязнения окружающей среды.</w:t>
      </w:r>
    </w:p>
    <w:p w:rsidR="008A3B62" w:rsidRPr="00AD2FC6" w:rsidRDefault="008A3B62" w:rsidP="00272926">
      <w:pPr>
        <w:spacing w:line="20" w:lineRule="atLeast"/>
        <w:ind w:right="-1" w:firstLine="709"/>
        <w:jc w:val="both"/>
        <w:rPr>
          <w:sz w:val="24"/>
          <w:szCs w:val="24"/>
        </w:rPr>
      </w:pPr>
      <w:r w:rsidRPr="00AD2FC6">
        <w:rPr>
          <w:rFonts w:eastAsia="Calibri" w:cs="Times New Roman"/>
          <w:sz w:val="24"/>
          <w:szCs w:val="24"/>
        </w:rPr>
        <w:t>Значительное количество ГТС на территории городского округа Домодедово находятся в неудовлетворительном состоянии, что с каждым годом увеличивает опасность возникновения чрезвычайных ситуаций с неблагоприятными последствиями для населения. Проведение плановых работ по содержанию гидротехнических сооружений находящихся в муниципальной собственности, разработка проектно-сметной документации и ремонт позволят снизить риск аварий гидротехнических сооружений</w:t>
      </w:r>
      <w:r w:rsidRPr="00AD2FC6">
        <w:rPr>
          <w:sz w:val="24"/>
          <w:szCs w:val="24"/>
        </w:rPr>
        <w:t>, и обеспечит их рациональное использование.</w:t>
      </w:r>
    </w:p>
    <w:p w:rsidR="008A3B62" w:rsidRPr="00AD2FC6" w:rsidRDefault="008A3B62" w:rsidP="00272926">
      <w:pPr>
        <w:spacing w:line="20" w:lineRule="atLeast"/>
        <w:ind w:right="-1" w:firstLine="709"/>
        <w:jc w:val="both"/>
        <w:rPr>
          <w:rFonts w:eastAsia="Calibri" w:cs="Times New Roman"/>
          <w:sz w:val="24"/>
          <w:szCs w:val="24"/>
        </w:rPr>
      </w:pPr>
      <w:r w:rsidRPr="00AD2FC6">
        <w:rPr>
          <w:rFonts w:eastAsia="Calibri" w:cs="Times New Roman"/>
          <w:sz w:val="24"/>
          <w:szCs w:val="24"/>
        </w:rPr>
        <w:t>Актуальной проблемой является очистка водных объектов расположенных на территори</w:t>
      </w:r>
      <w:r w:rsidR="00323DB0" w:rsidRPr="00AD2FC6">
        <w:rPr>
          <w:rFonts w:eastAsia="Calibri" w:cs="Times New Roman"/>
          <w:sz w:val="24"/>
          <w:szCs w:val="24"/>
        </w:rPr>
        <w:t>и городского округа Домодедово.</w:t>
      </w:r>
    </w:p>
    <w:p w:rsidR="007E1E09" w:rsidRPr="00AD2FC6" w:rsidRDefault="007E1E09" w:rsidP="00272926">
      <w:pPr>
        <w:spacing w:line="20" w:lineRule="atLeast"/>
        <w:ind w:right="-1" w:firstLine="708"/>
        <w:jc w:val="both"/>
        <w:rPr>
          <w:rFonts w:eastAsia="Calibri" w:cs="Times New Roman"/>
          <w:sz w:val="24"/>
          <w:szCs w:val="24"/>
        </w:rPr>
      </w:pPr>
      <w:r w:rsidRPr="00AD2FC6">
        <w:rPr>
          <w:rFonts w:eastAsia="Calibri" w:cs="Times New Roman"/>
          <w:sz w:val="24"/>
          <w:szCs w:val="24"/>
        </w:rPr>
        <w:t xml:space="preserve">Несанкционированное размещение отходов является ключевой во всех муниципальных образованиях Московской области из-за отсутствия четкой </w:t>
      </w:r>
      <w:r w:rsidR="004803C6" w:rsidRPr="00AD2FC6">
        <w:rPr>
          <w:rFonts w:eastAsia="Calibri" w:cs="Times New Roman"/>
          <w:sz w:val="24"/>
          <w:szCs w:val="24"/>
        </w:rPr>
        <w:t>системы в</w:t>
      </w:r>
      <w:r w:rsidRPr="00AD2FC6">
        <w:rPr>
          <w:rFonts w:eastAsia="Calibri" w:cs="Times New Roman"/>
          <w:sz w:val="24"/>
          <w:szCs w:val="24"/>
        </w:rPr>
        <w:t xml:space="preserve"> сборе и утилизации отходов потребления и производства. Для принятия мер по недопущению </w:t>
      </w:r>
      <w:r w:rsidRPr="00AD2FC6">
        <w:rPr>
          <w:rFonts w:eastAsia="Calibri" w:cs="Times New Roman"/>
          <w:sz w:val="24"/>
          <w:szCs w:val="24"/>
        </w:rPr>
        <w:lastRenderedPageBreak/>
        <w:t>несанкционированного размещения отходов предусматривается проведение мониторинга  мест несанкционированного размещения отходов на территории городского округа Домодедово и проведение мероприятий по ликвидации несанкционированных свалок и недопущению повторного размещения отходов.</w:t>
      </w:r>
    </w:p>
    <w:p w:rsidR="00121965" w:rsidRPr="00AD2FC6" w:rsidRDefault="007E1E09" w:rsidP="00272926">
      <w:pPr>
        <w:spacing w:line="20" w:lineRule="atLeast"/>
        <w:ind w:right="-1" w:firstLine="709"/>
        <w:jc w:val="both"/>
        <w:rPr>
          <w:sz w:val="24"/>
          <w:szCs w:val="24"/>
        </w:rPr>
      </w:pPr>
      <w:r w:rsidRPr="00AD2FC6">
        <w:rPr>
          <w:rFonts w:eastAsia="Calibri" w:cs="Times New Roman"/>
          <w:sz w:val="24"/>
          <w:szCs w:val="24"/>
        </w:rPr>
        <w:t>Большое значение в сохранении экологического равновесия на территории городского округа Домодедово играют зеленые насаждения. В результате воздействия вредителей и болезней зеленых насаждений, антропогенных факторов, неблагоприятных погодных условий, избыточного увлажнения,  и других факторов зеленые насаждения теряют свою биологическую устойчивость и становятся больными и а</w:t>
      </w:r>
      <w:r w:rsidR="00C822F0" w:rsidRPr="00AD2FC6">
        <w:rPr>
          <w:rFonts w:eastAsia="Calibri" w:cs="Times New Roman"/>
          <w:sz w:val="24"/>
          <w:szCs w:val="24"/>
        </w:rPr>
        <w:t xml:space="preserve">варийными. </w:t>
      </w:r>
      <w:r w:rsidR="00C822F0" w:rsidRPr="00AD2FC6">
        <w:rPr>
          <w:sz w:val="24"/>
          <w:szCs w:val="24"/>
        </w:rPr>
        <w:t>Р</w:t>
      </w:r>
      <w:r w:rsidRPr="00AD2FC6">
        <w:rPr>
          <w:sz w:val="24"/>
          <w:szCs w:val="24"/>
        </w:rPr>
        <w:t>яд мероприятий по удалению больных и а</w:t>
      </w:r>
      <w:r w:rsidR="00182054" w:rsidRPr="00AD2FC6">
        <w:rPr>
          <w:sz w:val="24"/>
          <w:szCs w:val="24"/>
        </w:rPr>
        <w:t>ва</w:t>
      </w:r>
      <w:r w:rsidR="00C822F0" w:rsidRPr="00AD2FC6">
        <w:rPr>
          <w:sz w:val="24"/>
          <w:szCs w:val="24"/>
        </w:rPr>
        <w:t>рийных деревьев и кустарников напра</w:t>
      </w:r>
      <w:r w:rsidR="00CD50D9" w:rsidRPr="00AD2FC6">
        <w:rPr>
          <w:sz w:val="24"/>
          <w:szCs w:val="24"/>
        </w:rPr>
        <w:t>влены на оздоровление насаждений</w:t>
      </w:r>
      <w:r w:rsidR="00C822F0" w:rsidRPr="00AD2FC6">
        <w:rPr>
          <w:sz w:val="24"/>
          <w:szCs w:val="24"/>
        </w:rPr>
        <w:t xml:space="preserve"> и улучшение санитарного состояния зеленых насаждений и снижения очагов</w:t>
      </w:r>
      <w:r w:rsidR="00182054" w:rsidRPr="00AD2FC6">
        <w:rPr>
          <w:sz w:val="24"/>
          <w:szCs w:val="24"/>
        </w:rPr>
        <w:t xml:space="preserve"> </w:t>
      </w:r>
      <w:r w:rsidR="00C822F0" w:rsidRPr="00AD2FC6">
        <w:rPr>
          <w:sz w:val="24"/>
          <w:szCs w:val="24"/>
        </w:rPr>
        <w:t>вредителей и других неблагоприятных факторов.</w:t>
      </w:r>
    </w:p>
    <w:p w:rsidR="00C822F0" w:rsidRPr="00AD2FC6" w:rsidRDefault="007E1E09" w:rsidP="00272926">
      <w:pPr>
        <w:spacing w:line="20" w:lineRule="atLeast"/>
        <w:ind w:firstLine="709"/>
        <w:jc w:val="both"/>
        <w:rPr>
          <w:rFonts w:eastAsia="Calibri" w:cs="Times New Roman"/>
          <w:sz w:val="24"/>
          <w:szCs w:val="24"/>
        </w:rPr>
      </w:pPr>
      <w:r w:rsidRPr="00AD2FC6">
        <w:rPr>
          <w:rFonts w:eastAsia="Calibri" w:cs="Times New Roman"/>
          <w:sz w:val="24"/>
          <w:szCs w:val="24"/>
        </w:rPr>
        <w:t xml:space="preserve">Мероприятия программы позволят осуществить </w:t>
      </w:r>
      <w:r w:rsidR="00A00CB6" w:rsidRPr="00AD2FC6">
        <w:rPr>
          <w:rFonts w:eastAsia="Calibri" w:cs="Times New Roman"/>
          <w:sz w:val="24"/>
          <w:szCs w:val="24"/>
        </w:rPr>
        <w:t xml:space="preserve">вовлечение населения в мероприятия по охране и </w:t>
      </w:r>
      <w:r w:rsidR="00182054" w:rsidRPr="00AD2FC6">
        <w:rPr>
          <w:rFonts w:eastAsia="Calibri" w:cs="Times New Roman"/>
          <w:sz w:val="24"/>
          <w:szCs w:val="24"/>
        </w:rPr>
        <w:t>вос</w:t>
      </w:r>
      <w:r w:rsidR="00A00CB6" w:rsidRPr="00AD2FC6">
        <w:rPr>
          <w:rFonts w:eastAsia="Calibri" w:cs="Times New Roman"/>
          <w:sz w:val="24"/>
          <w:szCs w:val="24"/>
        </w:rPr>
        <w:t>производству</w:t>
      </w:r>
      <w:r w:rsidR="00182054" w:rsidRPr="00AD2FC6">
        <w:rPr>
          <w:rFonts w:eastAsia="Calibri" w:cs="Times New Roman"/>
          <w:sz w:val="24"/>
          <w:szCs w:val="24"/>
        </w:rPr>
        <w:t xml:space="preserve"> новых зеленых насаждений</w:t>
      </w:r>
      <w:r w:rsidR="00A00CB6" w:rsidRPr="00AD2FC6">
        <w:rPr>
          <w:rFonts w:eastAsia="Calibri" w:cs="Times New Roman"/>
          <w:sz w:val="24"/>
          <w:szCs w:val="24"/>
        </w:rPr>
        <w:t xml:space="preserve"> (</w:t>
      </w:r>
      <w:r w:rsidR="00C822F0" w:rsidRPr="00AD2FC6">
        <w:rPr>
          <w:rFonts w:eastAsia="Calibri" w:cs="Times New Roman"/>
          <w:sz w:val="24"/>
          <w:szCs w:val="24"/>
        </w:rPr>
        <w:t>проведение акций по посадке леса</w:t>
      </w:r>
      <w:r w:rsidR="00A00CB6" w:rsidRPr="00AD2FC6">
        <w:rPr>
          <w:rFonts w:eastAsia="Calibri" w:cs="Times New Roman"/>
          <w:sz w:val="24"/>
          <w:szCs w:val="24"/>
        </w:rPr>
        <w:t>).</w:t>
      </w:r>
    </w:p>
    <w:p w:rsidR="007E1E09"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 xml:space="preserve">Несанкционированное размещение отходов является ключевой во всех муниципальных образованиях Московской области из-за отсутствия четкой системы  в сборе и утилизации отходов потребления и производства. В </w:t>
      </w:r>
      <w:r w:rsidR="00A00CB6" w:rsidRPr="00AD2FC6">
        <w:rPr>
          <w:rFonts w:eastAsia="Calibri" w:cs="Times New Roman"/>
          <w:sz w:val="24"/>
          <w:szCs w:val="24"/>
        </w:rPr>
        <w:t>связи,</w:t>
      </w:r>
      <w:r w:rsidRPr="00AD2FC6">
        <w:rPr>
          <w:rFonts w:eastAsia="Calibri" w:cs="Times New Roman"/>
          <w:sz w:val="24"/>
          <w:szCs w:val="24"/>
        </w:rPr>
        <w:t xml:space="preserve"> с чем в бюджете городского округа предусмотрены значительные средства на ликвидацию несанкционированных свалок с территории общественного пользования.</w:t>
      </w:r>
    </w:p>
    <w:p w:rsidR="00272926"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 xml:space="preserve">Реализации программы должна обеспечить, оздоровление экологической обстановки, улучшение качества жизни, уменьшения негативного воздействия на окружающую среду.  </w:t>
      </w:r>
    </w:p>
    <w:p w:rsidR="00272926" w:rsidRPr="00AD2FC6" w:rsidRDefault="007E1E09" w:rsidP="00272926">
      <w:pPr>
        <w:spacing w:line="20" w:lineRule="atLeast"/>
        <w:ind w:right="-1" w:firstLine="709"/>
        <w:jc w:val="both"/>
        <w:rPr>
          <w:rFonts w:eastAsia="Calibri" w:cs="Times New Roman"/>
          <w:sz w:val="24"/>
          <w:szCs w:val="24"/>
        </w:rPr>
      </w:pPr>
      <w:r w:rsidRPr="00AD2FC6">
        <w:rPr>
          <w:rFonts w:eastAsia="Calibri" w:cs="Times New Roman"/>
          <w:sz w:val="24"/>
          <w:szCs w:val="24"/>
        </w:rPr>
        <w:t xml:space="preserve">            </w:t>
      </w:r>
      <w:r w:rsidR="00272926" w:rsidRPr="00AD2FC6">
        <w:rPr>
          <w:rFonts w:eastAsia="Calibri" w:cs="Times New Roman"/>
          <w:sz w:val="24"/>
          <w:szCs w:val="24"/>
        </w:rPr>
        <w:t xml:space="preserve">Цели муниципальной программы: </w:t>
      </w:r>
      <w:r w:rsidRPr="00AD2FC6">
        <w:rPr>
          <w:rFonts w:eastAsia="Calibri" w:cs="Times New Roman"/>
          <w:sz w:val="24"/>
          <w:szCs w:val="24"/>
        </w:rPr>
        <w:t xml:space="preserve"> </w:t>
      </w:r>
    </w:p>
    <w:p w:rsidR="00924311" w:rsidRDefault="00272926" w:rsidP="00272926">
      <w:pPr>
        <w:spacing w:line="20" w:lineRule="atLeast"/>
        <w:ind w:right="-1" w:firstLine="709"/>
        <w:jc w:val="both"/>
        <w:rPr>
          <w:rFonts w:cs="Times New Roman"/>
          <w:sz w:val="24"/>
          <w:szCs w:val="24"/>
        </w:rPr>
      </w:pPr>
      <w:r w:rsidRPr="00AD2FC6">
        <w:rPr>
          <w:rFonts w:eastAsia="Calibri" w:cs="Times New Roman"/>
          <w:sz w:val="24"/>
          <w:szCs w:val="24"/>
        </w:rPr>
        <w:t xml:space="preserve">1. </w:t>
      </w:r>
      <w:r w:rsidRPr="00AD2FC6">
        <w:rPr>
          <w:rFonts w:cs="Times New Roman"/>
          <w:sz w:val="24"/>
          <w:szCs w:val="24"/>
        </w:rPr>
        <w:t>Создание стабильной экологической обстановки на территори</w:t>
      </w:r>
      <w:r w:rsidR="00924311">
        <w:rPr>
          <w:rFonts w:cs="Times New Roman"/>
          <w:sz w:val="24"/>
          <w:szCs w:val="24"/>
        </w:rPr>
        <w:t>и городского округа Домодедово.</w:t>
      </w:r>
      <w:r w:rsidRPr="00AD2FC6">
        <w:rPr>
          <w:rFonts w:cs="Times New Roman"/>
          <w:sz w:val="24"/>
          <w:szCs w:val="24"/>
        </w:rPr>
        <w:t xml:space="preserve"> </w:t>
      </w:r>
    </w:p>
    <w:p w:rsidR="00924311" w:rsidRDefault="00272926" w:rsidP="00272926">
      <w:pPr>
        <w:spacing w:line="20" w:lineRule="atLeast"/>
        <w:ind w:right="-1" w:firstLine="709"/>
        <w:jc w:val="both"/>
        <w:rPr>
          <w:rFonts w:cs="Times New Roman"/>
          <w:sz w:val="24"/>
          <w:szCs w:val="24"/>
        </w:rPr>
      </w:pPr>
      <w:r w:rsidRPr="00AD2FC6">
        <w:rPr>
          <w:rFonts w:cs="Times New Roman"/>
          <w:sz w:val="24"/>
          <w:szCs w:val="24"/>
        </w:rPr>
        <w:t>2. Обеспечение безаварийной эксплуатац</w:t>
      </w:r>
      <w:r w:rsidR="00924311">
        <w:rPr>
          <w:rFonts w:cs="Times New Roman"/>
          <w:sz w:val="24"/>
          <w:szCs w:val="24"/>
        </w:rPr>
        <w:t>ии гидротехнических сооружений</w:t>
      </w:r>
      <w:r w:rsidR="00BD22B0">
        <w:rPr>
          <w:rFonts w:cs="Times New Roman"/>
          <w:sz w:val="24"/>
          <w:szCs w:val="24"/>
        </w:rPr>
        <w:t>.</w:t>
      </w:r>
    </w:p>
    <w:p w:rsidR="00924311" w:rsidRDefault="00272926" w:rsidP="00272926">
      <w:pPr>
        <w:spacing w:line="20" w:lineRule="atLeast"/>
        <w:ind w:right="-1" w:firstLine="709"/>
        <w:jc w:val="both"/>
        <w:rPr>
          <w:rFonts w:cs="Times New Roman"/>
          <w:sz w:val="24"/>
          <w:szCs w:val="24"/>
        </w:rPr>
      </w:pPr>
      <w:r w:rsidRPr="00AD2FC6">
        <w:rPr>
          <w:rFonts w:cs="Times New Roman"/>
          <w:sz w:val="24"/>
          <w:szCs w:val="24"/>
        </w:rPr>
        <w:t>3.</w:t>
      </w:r>
      <w:r w:rsidRPr="00AD2FC6">
        <w:t xml:space="preserve"> </w:t>
      </w:r>
      <w:r w:rsidRPr="00AD2FC6">
        <w:rPr>
          <w:rFonts w:cs="Times New Roman"/>
          <w:sz w:val="24"/>
          <w:szCs w:val="24"/>
        </w:rPr>
        <w:t>Осуществление отдельных полномо</w:t>
      </w:r>
      <w:r w:rsidR="00924311">
        <w:rPr>
          <w:rFonts w:cs="Times New Roman"/>
          <w:sz w:val="24"/>
          <w:szCs w:val="24"/>
        </w:rPr>
        <w:t>чий в области лесных отношений</w:t>
      </w:r>
      <w:r w:rsidR="00BD22B0">
        <w:rPr>
          <w:rFonts w:cs="Times New Roman"/>
          <w:sz w:val="24"/>
          <w:szCs w:val="24"/>
        </w:rPr>
        <w:t>.</w:t>
      </w:r>
    </w:p>
    <w:p w:rsidR="007E1E09" w:rsidRPr="00AD2FC6" w:rsidRDefault="00924311" w:rsidP="00924311">
      <w:pPr>
        <w:spacing w:line="20" w:lineRule="atLeast"/>
        <w:ind w:right="-1"/>
        <w:jc w:val="both"/>
        <w:rPr>
          <w:rFonts w:eastAsia="Calibri" w:cs="Times New Roman"/>
          <w:sz w:val="24"/>
          <w:szCs w:val="24"/>
        </w:rPr>
      </w:pPr>
      <w:r>
        <w:rPr>
          <w:rFonts w:cs="Times New Roman"/>
          <w:sz w:val="24"/>
          <w:szCs w:val="24"/>
        </w:rPr>
        <w:t xml:space="preserve">           </w:t>
      </w:r>
      <w:r w:rsidR="00272926" w:rsidRPr="00AD2FC6">
        <w:rPr>
          <w:rFonts w:cs="Times New Roman"/>
          <w:sz w:val="24"/>
          <w:szCs w:val="24"/>
        </w:rPr>
        <w:t xml:space="preserve"> 4. Содержание в надлежащем состоянии территории городского округа Домодедово.</w:t>
      </w:r>
    </w:p>
    <w:p w:rsidR="00272926" w:rsidRPr="00AD2FC6" w:rsidRDefault="00272926" w:rsidP="00272926">
      <w:pPr>
        <w:spacing w:line="20" w:lineRule="atLeast"/>
        <w:ind w:right="-1" w:firstLine="709"/>
        <w:jc w:val="center"/>
        <w:rPr>
          <w:rFonts w:eastAsia="Calibri" w:cs="Times New Roman"/>
          <w:sz w:val="24"/>
          <w:szCs w:val="24"/>
        </w:rPr>
      </w:pPr>
    </w:p>
    <w:p w:rsidR="00317981" w:rsidRPr="00AD2FC6" w:rsidRDefault="00317981" w:rsidP="00272926">
      <w:pPr>
        <w:spacing w:line="20" w:lineRule="atLeast"/>
        <w:ind w:right="-1" w:firstLine="709"/>
        <w:jc w:val="center"/>
        <w:rPr>
          <w:rFonts w:eastAsia="Calibri" w:cs="Times New Roman"/>
          <w:sz w:val="24"/>
          <w:szCs w:val="24"/>
        </w:rPr>
      </w:pPr>
    </w:p>
    <w:p w:rsidR="00E21796" w:rsidRPr="00AD2FC6" w:rsidRDefault="004F0DB6" w:rsidP="00272926">
      <w:pPr>
        <w:pStyle w:val="ad"/>
        <w:widowControl w:val="0"/>
        <w:numPr>
          <w:ilvl w:val="0"/>
          <w:numId w:val="42"/>
        </w:numPr>
        <w:autoSpaceDE w:val="0"/>
        <w:autoSpaceDN w:val="0"/>
        <w:adjustRightInd w:val="0"/>
        <w:spacing w:line="20" w:lineRule="atLeast"/>
        <w:ind w:right="-1"/>
        <w:jc w:val="center"/>
        <w:outlineLvl w:val="0"/>
        <w:rPr>
          <w:b/>
          <w:szCs w:val="24"/>
        </w:rPr>
      </w:pPr>
      <w:r w:rsidRPr="00AD2FC6">
        <w:rPr>
          <w:b/>
          <w:szCs w:val="24"/>
        </w:rPr>
        <w:t>Инерционный п</w:t>
      </w:r>
      <w:r w:rsidR="00CC26AD" w:rsidRPr="00AD2FC6">
        <w:rPr>
          <w:b/>
          <w:szCs w:val="24"/>
        </w:rPr>
        <w:t xml:space="preserve">рогноз развития сферы реализации </w:t>
      </w:r>
      <w:r w:rsidR="004020D8" w:rsidRPr="00AD2FC6">
        <w:rPr>
          <w:b/>
          <w:szCs w:val="24"/>
        </w:rPr>
        <w:t>муниципальной программы</w:t>
      </w:r>
      <w:r w:rsidR="00CC26AD" w:rsidRPr="00AD2FC6">
        <w:rPr>
          <w:b/>
          <w:szCs w:val="24"/>
        </w:rPr>
        <w:t xml:space="preserve"> </w:t>
      </w:r>
      <w:r w:rsidRPr="00AD2FC6">
        <w:rPr>
          <w:b/>
          <w:szCs w:val="24"/>
        </w:rPr>
        <w:t>городского округа Домодедо</w:t>
      </w:r>
      <w:r w:rsidR="00317981" w:rsidRPr="00AD2FC6">
        <w:rPr>
          <w:b/>
          <w:szCs w:val="24"/>
        </w:rPr>
        <w:t>во «Экология и окружающая среда</w:t>
      </w:r>
      <w:r w:rsidRPr="00AD2FC6">
        <w:rPr>
          <w:b/>
          <w:szCs w:val="24"/>
        </w:rPr>
        <w:t>» с учетом ранее достигнутых результатов, а также предложения по решению проблем в указанной сфере</w:t>
      </w:r>
    </w:p>
    <w:p w:rsidR="004020D8" w:rsidRPr="00AD2FC6" w:rsidRDefault="004020D8" w:rsidP="00272926">
      <w:pPr>
        <w:spacing w:line="20" w:lineRule="atLeast"/>
        <w:ind w:right="-1" w:firstLine="709"/>
        <w:jc w:val="both"/>
        <w:rPr>
          <w:rFonts w:eastAsia="Times New Roman" w:cs="Times New Roman"/>
          <w:sz w:val="22"/>
        </w:rPr>
      </w:pPr>
    </w:p>
    <w:p w:rsidR="008870CE" w:rsidRPr="00AD2FC6" w:rsidRDefault="008870CE" w:rsidP="00272926">
      <w:pPr>
        <w:spacing w:line="20" w:lineRule="atLeast"/>
        <w:ind w:firstLine="720"/>
        <w:jc w:val="both"/>
        <w:rPr>
          <w:sz w:val="24"/>
          <w:szCs w:val="24"/>
        </w:rPr>
      </w:pPr>
      <w:r w:rsidRPr="00AD2FC6">
        <w:rPr>
          <w:sz w:val="24"/>
          <w:szCs w:val="24"/>
        </w:rPr>
        <w:t>Реализация муниципальной программы к 2027 году позволит улучшить состояние природной среды и предусмотреть мероприятия по дальнейшему улучшению экологической обстановки на территории городского округа Домодедово.</w:t>
      </w:r>
    </w:p>
    <w:p w:rsidR="008870CE" w:rsidRPr="00AD2FC6" w:rsidRDefault="008870CE" w:rsidP="00272926">
      <w:pPr>
        <w:spacing w:line="20" w:lineRule="atLeast"/>
        <w:ind w:firstLine="720"/>
        <w:jc w:val="both"/>
        <w:rPr>
          <w:sz w:val="24"/>
          <w:szCs w:val="24"/>
        </w:rPr>
      </w:pPr>
      <w:r w:rsidRPr="00AD2FC6">
        <w:rPr>
          <w:sz w:val="24"/>
          <w:szCs w:val="24"/>
        </w:rPr>
        <w:t>Прогноз реализации Программы основывается на достижении значений ее основных показателей подпрограмм.</w:t>
      </w:r>
    </w:p>
    <w:p w:rsidR="00CD50D9" w:rsidRPr="00AD2FC6" w:rsidRDefault="00CD50D9" w:rsidP="00272926">
      <w:pPr>
        <w:spacing w:line="20" w:lineRule="atLeast"/>
        <w:ind w:right="-1" w:firstLine="709"/>
        <w:jc w:val="both"/>
        <w:rPr>
          <w:rFonts w:eastAsia="Calibri" w:cs="Times New Roman"/>
          <w:sz w:val="24"/>
          <w:szCs w:val="24"/>
        </w:rPr>
      </w:pPr>
      <w:r w:rsidRPr="00AD2FC6">
        <w:rPr>
          <w:rFonts w:eastAsia="Calibri" w:cs="Times New Roman"/>
          <w:sz w:val="24"/>
          <w:szCs w:val="24"/>
        </w:rPr>
        <w:t>Проведение мониторинга компонентов окружающей среды позволит получить объективную информацию о состоянии  окружающей  природной  среды  городского  округа Домодедово и его изменении в течение периода реализации программы, а также более детально проанализировать факторы и источники негативного воздействия.</w:t>
      </w:r>
    </w:p>
    <w:p w:rsidR="008A3B62" w:rsidRPr="00AD2FC6" w:rsidRDefault="008A3B62" w:rsidP="00272926">
      <w:pPr>
        <w:spacing w:line="20" w:lineRule="atLeast"/>
        <w:ind w:firstLine="720"/>
        <w:jc w:val="both"/>
        <w:rPr>
          <w:rFonts w:eastAsia="Calibri"/>
          <w:sz w:val="24"/>
          <w:szCs w:val="24"/>
        </w:rPr>
      </w:pPr>
      <w:r w:rsidRPr="00AD2FC6">
        <w:rPr>
          <w:sz w:val="24"/>
          <w:szCs w:val="24"/>
        </w:rPr>
        <w:t>Мероприятия Программы предусматривают обследование всех гидротехнических сооружений, расположенных на территории городского округа Домодедово, для принятия мер по приведению их в надлежащее состояние во избежание влияния негативного воздействия вод на население.</w:t>
      </w:r>
      <w:r w:rsidRPr="00AD2FC6">
        <w:rPr>
          <w:rFonts w:eastAsia="Calibri"/>
          <w:sz w:val="24"/>
          <w:szCs w:val="24"/>
        </w:rPr>
        <w:t xml:space="preserve"> </w:t>
      </w:r>
    </w:p>
    <w:p w:rsidR="008870CE" w:rsidRPr="00AD2FC6" w:rsidRDefault="008870CE" w:rsidP="00272926">
      <w:pPr>
        <w:spacing w:line="20" w:lineRule="atLeast"/>
        <w:ind w:firstLine="720"/>
        <w:jc w:val="both"/>
        <w:rPr>
          <w:sz w:val="24"/>
          <w:szCs w:val="24"/>
        </w:rPr>
      </w:pPr>
      <w:r w:rsidRPr="00AD2FC6">
        <w:rPr>
          <w:sz w:val="24"/>
          <w:szCs w:val="24"/>
        </w:rPr>
        <w:t>Значительная часть водоемов</w:t>
      </w:r>
      <w:r w:rsidR="001B4DF4">
        <w:rPr>
          <w:sz w:val="24"/>
          <w:szCs w:val="24"/>
        </w:rPr>
        <w:t>,</w:t>
      </w:r>
      <w:r w:rsidRPr="00AD2FC6">
        <w:rPr>
          <w:sz w:val="24"/>
          <w:szCs w:val="24"/>
        </w:rPr>
        <w:t xml:space="preserve"> расположенных на территории городского округа Домодедово</w:t>
      </w:r>
      <w:r w:rsidR="001B4DF4">
        <w:rPr>
          <w:sz w:val="24"/>
          <w:szCs w:val="24"/>
        </w:rPr>
        <w:t>,</w:t>
      </w:r>
      <w:r w:rsidRPr="00AD2FC6">
        <w:rPr>
          <w:sz w:val="24"/>
          <w:szCs w:val="24"/>
        </w:rPr>
        <w:t xml:space="preserve"> находится в неудовлетворительном состоянии и нуждается в очистке.  Программой предусматривается выполнение мероприятий по ежегодной очистке  береговых зон водоемов, приведению их в надлежащее состояние с целью организации  на них мест массового отдыха населения вблизи водоемов. </w:t>
      </w:r>
    </w:p>
    <w:p w:rsidR="008870CE" w:rsidRPr="00AD2FC6" w:rsidRDefault="008870CE" w:rsidP="00272926">
      <w:pPr>
        <w:spacing w:line="20" w:lineRule="atLeast"/>
        <w:ind w:firstLine="720"/>
        <w:jc w:val="both"/>
        <w:rPr>
          <w:rFonts w:eastAsia="Calibri"/>
          <w:sz w:val="24"/>
          <w:szCs w:val="24"/>
        </w:rPr>
      </w:pPr>
      <w:r w:rsidRPr="00AD2FC6">
        <w:rPr>
          <w:rFonts w:eastAsia="Calibri"/>
          <w:sz w:val="24"/>
          <w:szCs w:val="24"/>
        </w:rPr>
        <w:lastRenderedPageBreak/>
        <w:t>Угрозу обеспечению экологической безопасности на территории городского округа Домодедово представляет загрязнение и захламление территорий общего пользования несанкционированными свалками, загрязнение береговых зон водоемов мусором. Своевременная ликвидация всех выявленных несанкционированных свалок, позволит снизить нагрузку на природную среду.</w:t>
      </w:r>
    </w:p>
    <w:p w:rsidR="008870CE" w:rsidRPr="00AD2FC6" w:rsidRDefault="008870CE" w:rsidP="00272926">
      <w:pPr>
        <w:spacing w:line="20" w:lineRule="atLeast"/>
        <w:ind w:firstLine="720"/>
        <w:jc w:val="both"/>
        <w:rPr>
          <w:sz w:val="24"/>
          <w:szCs w:val="24"/>
        </w:rPr>
      </w:pPr>
      <w:r w:rsidRPr="00AD2FC6">
        <w:rPr>
          <w:sz w:val="24"/>
          <w:szCs w:val="24"/>
        </w:rPr>
        <w:t>Выполнение программных мероприятий приведет к стабилизации состояния окружающей природной среды, восстановлению и санитарному оздоровлению лесов, расположенных на территории городского округа Домодедово.</w:t>
      </w:r>
    </w:p>
    <w:p w:rsidR="008870CE" w:rsidRPr="00AD2FC6" w:rsidRDefault="008870CE" w:rsidP="00272926">
      <w:pPr>
        <w:spacing w:line="20" w:lineRule="atLeast"/>
        <w:ind w:firstLine="720"/>
        <w:jc w:val="both"/>
        <w:rPr>
          <w:sz w:val="24"/>
          <w:szCs w:val="24"/>
        </w:rPr>
      </w:pPr>
      <w:r w:rsidRPr="00AD2FC6">
        <w:rPr>
          <w:sz w:val="24"/>
          <w:szCs w:val="24"/>
        </w:rPr>
        <w:t>Реализация Программы позволит к 2027 году улучшить состояние окружающей природной среды.</w:t>
      </w:r>
      <w:r w:rsidRPr="00AD2FC6">
        <w:rPr>
          <w:rFonts w:eastAsia="Calibri"/>
          <w:sz w:val="24"/>
          <w:szCs w:val="24"/>
        </w:rPr>
        <w:t xml:space="preserve"> </w:t>
      </w:r>
    </w:p>
    <w:p w:rsidR="008870CE" w:rsidRPr="00AD2FC6" w:rsidRDefault="008870CE" w:rsidP="00272926">
      <w:pPr>
        <w:widowControl w:val="0"/>
        <w:autoSpaceDE w:val="0"/>
        <w:autoSpaceDN w:val="0"/>
        <w:adjustRightInd w:val="0"/>
        <w:spacing w:line="20" w:lineRule="atLeast"/>
        <w:ind w:firstLine="720"/>
        <w:jc w:val="both"/>
        <w:rPr>
          <w:sz w:val="24"/>
          <w:szCs w:val="24"/>
        </w:rPr>
      </w:pPr>
      <w:r w:rsidRPr="00AD2FC6">
        <w:rPr>
          <w:sz w:val="24"/>
          <w:szCs w:val="24"/>
        </w:rPr>
        <w:t>В результате реализации Программы на территории городского округа Домодедово будут достигнуты следующие результаты:</w:t>
      </w:r>
    </w:p>
    <w:p w:rsidR="008870CE" w:rsidRPr="00AD2FC6" w:rsidRDefault="008870CE" w:rsidP="00272926">
      <w:pPr>
        <w:spacing w:line="20" w:lineRule="atLeast"/>
        <w:ind w:firstLine="720"/>
        <w:jc w:val="both"/>
        <w:rPr>
          <w:sz w:val="24"/>
          <w:szCs w:val="24"/>
        </w:rPr>
      </w:pPr>
      <w:r w:rsidRPr="00AD2FC6">
        <w:rPr>
          <w:sz w:val="24"/>
          <w:szCs w:val="24"/>
        </w:rPr>
        <w:t>- проведение  экологического мониторинга состояния окружающей среды способствует повышению эффективности управления процессами снижения уровней загрязнения окружающей среды. На основе проведенных исследований компонентов окружающей среды продолжится формирование информационной базы данных состояния окружающей природной среды позволить принять правильные управленческие решения для снижения негативного воздействия на окружающую среду;</w:t>
      </w:r>
    </w:p>
    <w:p w:rsidR="008870CE" w:rsidRPr="00AD2FC6" w:rsidRDefault="008870CE" w:rsidP="00272926">
      <w:pPr>
        <w:spacing w:line="20" w:lineRule="atLeast"/>
        <w:ind w:firstLine="709"/>
        <w:jc w:val="both"/>
        <w:rPr>
          <w:sz w:val="24"/>
          <w:szCs w:val="24"/>
        </w:rPr>
      </w:pPr>
      <w:r w:rsidRPr="00AD2FC6">
        <w:rPr>
          <w:sz w:val="24"/>
          <w:szCs w:val="24"/>
        </w:rPr>
        <w:t>- защита населения от негативных воздействий вод, обеспечение безопасности гидротехнических сооружений.</w:t>
      </w:r>
      <w:r w:rsidRPr="00AD2FC6">
        <w:rPr>
          <w:rFonts w:eastAsia="Calibri"/>
          <w:sz w:val="24"/>
          <w:szCs w:val="24"/>
        </w:rPr>
        <w:t xml:space="preserve"> Мероприятия по постановке гидротехнических сооружений на учет в качестве бесхозяйных, а также уменьшению объема загрязняющих веществ в сточных водах позволят </w:t>
      </w:r>
      <w:r w:rsidR="004803C6" w:rsidRPr="00AD2FC6">
        <w:rPr>
          <w:rFonts w:eastAsia="Calibri"/>
          <w:sz w:val="24"/>
          <w:szCs w:val="24"/>
        </w:rPr>
        <w:t>снизить техногенную</w:t>
      </w:r>
      <w:r w:rsidRPr="00AD2FC6">
        <w:rPr>
          <w:rFonts w:eastAsia="Calibri"/>
          <w:sz w:val="24"/>
          <w:szCs w:val="24"/>
        </w:rPr>
        <w:t xml:space="preserve"> нагрузку на водные объекты;</w:t>
      </w:r>
    </w:p>
    <w:p w:rsidR="008A3B62" w:rsidRPr="00AD2FC6" w:rsidRDefault="008870CE" w:rsidP="00272926">
      <w:pPr>
        <w:spacing w:line="20" w:lineRule="atLeast"/>
        <w:ind w:firstLine="709"/>
        <w:jc w:val="both"/>
        <w:rPr>
          <w:sz w:val="24"/>
          <w:szCs w:val="24"/>
        </w:rPr>
      </w:pPr>
      <w:r w:rsidRPr="00AD2FC6">
        <w:rPr>
          <w:sz w:val="24"/>
          <w:szCs w:val="24"/>
        </w:rPr>
        <w:t xml:space="preserve">- </w:t>
      </w:r>
      <w:r w:rsidR="007E0143" w:rsidRPr="00AD2FC6">
        <w:rPr>
          <w:rFonts w:cs="Times New Roman"/>
          <w:sz w:val="24"/>
          <w:szCs w:val="24"/>
        </w:rPr>
        <w:t>осуществление отдельных полномочий в области лесных отношений</w:t>
      </w:r>
      <w:r w:rsidR="007E0143" w:rsidRPr="00AD2FC6">
        <w:rPr>
          <w:rFonts w:eastAsia="Calibri" w:cs="Times New Roman"/>
          <w:sz w:val="24"/>
          <w:szCs w:val="24"/>
        </w:rPr>
        <w:t xml:space="preserve"> позволит осуществлять вовлечение населения в мероприятия </w:t>
      </w:r>
      <w:r w:rsidR="00D71300" w:rsidRPr="00AD2FC6">
        <w:rPr>
          <w:rFonts w:eastAsia="Calibri" w:cs="Times New Roman"/>
          <w:sz w:val="24"/>
          <w:szCs w:val="24"/>
        </w:rPr>
        <w:t>населения в мероприятия по охране леса:</w:t>
      </w:r>
      <w:r w:rsidR="008A3B62" w:rsidRPr="00AD2FC6">
        <w:rPr>
          <w:sz w:val="24"/>
          <w:szCs w:val="24"/>
        </w:rPr>
        <w:t xml:space="preserve"> </w:t>
      </w:r>
    </w:p>
    <w:p w:rsidR="007E0143" w:rsidRPr="00AD2FC6" w:rsidRDefault="008A3B62" w:rsidP="00272926">
      <w:pPr>
        <w:spacing w:line="20" w:lineRule="atLeast"/>
        <w:ind w:firstLine="709"/>
        <w:jc w:val="both"/>
        <w:rPr>
          <w:sz w:val="24"/>
          <w:szCs w:val="24"/>
        </w:rPr>
      </w:pPr>
      <w:r w:rsidRPr="00AD2FC6">
        <w:rPr>
          <w:sz w:val="24"/>
          <w:szCs w:val="24"/>
        </w:rPr>
        <w:t xml:space="preserve">- </w:t>
      </w:r>
      <w:r w:rsidR="00D71300" w:rsidRPr="00AD2FC6">
        <w:rPr>
          <w:sz w:val="24"/>
          <w:szCs w:val="24"/>
        </w:rPr>
        <w:t>ликвидацию</w:t>
      </w:r>
      <w:r w:rsidRPr="00AD2FC6">
        <w:rPr>
          <w:sz w:val="24"/>
          <w:szCs w:val="24"/>
        </w:rPr>
        <w:t xml:space="preserve">  мест несанкционированного размещения отходов способствует  улучшению состояния окружающей среды и снижению негативного воздействия на окружающую среду;</w:t>
      </w:r>
    </w:p>
    <w:p w:rsidR="007E0143" w:rsidRPr="00AD2FC6" w:rsidRDefault="007E0143" w:rsidP="00272926">
      <w:pPr>
        <w:spacing w:line="20" w:lineRule="atLeast"/>
        <w:ind w:firstLine="709"/>
        <w:jc w:val="both"/>
        <w:rPr>
          <w:rFonts w:eastAsia="Calibri" w:cs="Times New Roman"/>
          <w:sz w:val="24"/>
          <w:szCs w:val="24"/>
        </w:rPr>
      </w:pPr>
      <w:r w:rsidRPr="00AD2FC6">
        <w:rPr>
          <w:rFonts w:eastAsia="Calibri" w:cs="Times New Roman"/>
          <w:sz w:val="24"/>
          <w:szCs w:val="24"/>
        </w:rPr>
        <w:t xml:space="preserve"> - организацию и проведение акций по посадке леса.</w:t>
      </w:r>
    </w:p>
    <w:p w:rsidR="008870CE" w:rsidRPr="00AD2FC6" w:rsidRDefault="008870CE" w:rsidP="00272926">
      <w:pPr>
        <w:spacing w:line="20" w:lineRule="atLeast"/>
        <w:ind w:firstLine="709"/>
        <w:jc w:val="both"/>
        <w:rPr>
          <w:sz w:val="24"/>
          <w:szCs w:val="24"/>
        </w:rPr>
      </w:pPr>
      <w:r w:rsidRPr="00AD2FC6">
        <w:rPr>
          <w:sz w:val="24"/>
          <w:szCs w:val="24"/>
        </w:rPr>
        <w:t xml:space="preserve">Основными ожидаемыми конечными результатами программы станут стабилизация и оздоровление экологической обстановки в районе, улучшение санитарного состояния населенных пунктов района, повышение уровня экологических знаний детей и молодежи, патриотическое и экологическое воспитание жителей, путем привлечения их к делу сохранения и приумножения озелененных территорий. </w:t>
      </w:r>
    </w:p>
    <w:p w:rsidR="008870CE" w:rsidRPr="00AD2FC6" w:rsidRDefault="008870CE" w:rsidP="00272926">
      <w:pPr>
        <w:spacing w:line="20" w:lineRule="atLeast"/>
        <w:ind w:firstLine="709"/>
        <w:jc w:val="both"/>
        <w:rPr>
          <w:sz w:val="24"/>
          <w:szCs w:val="24"/>
        </w:rPr>
      </w:pPr>
      <w:r w:rsidRPr="00AD2FC6">
        <w:rPr>
          <w:sz w:val="24"/>
          <w:szCs w:val="24"/>
        </w:rPr>
        <w:t>Достижение результатов обеспечивается путем реализации запланированных мероприятий.</w:t>
      </w:r>
    </w:p>
    <w:p w:rsidR="008870CE" w:rsidRPr="00AD2FC6" w:rsidRDefault="008870CE" w:rsidP="00272926">
      <w:pPr>
        <w:spacing w:line="20" w:lineRule="atLeast"/>
        <w:ind w:firstLine="709"/>
        <w:jc w:val="both"/>
        <w:rPr>
          <w:sz w:val="24"/>
          <w:szCs w:val="24"/>
        </w:rPr>
      </w:pPr>
      <w:r w:rsidRPr="00AD2FC6">
        <w:rPr>
          <w:sz w:val="24"/>
          <w:szCs w:val="24"/>
        </w:rPr>
        <w:t>Выполнение мероприятий программы позволит повысить качество жизни и обеспечить благоприятные условия жизнедеятельности населения.</w:t>
      </w:r>
    </w:p>
    <w:p w:rsidR="008870CE" w:rsidRPr="00AD2FC6" w:rsidRDefault="008870CE" w:rsidP="00272926">
      <w:pPr>
        <w:spacing w:line="20" w:lineRule="atLeast"/>
        <w:ind w:firstLine="709"/>
        <w:jc w:val="both"/>
        <w:rPr>
          <w:sz w:val="24"/>
          <w:szCs w:val="24"/>
        </w:rPr>
      </w:pPr>
      <w:r w:rsidRPr="00AD2FC6">
        <w:rPr>
          <w:sz w:val="24"/>
          <w:szCs w:val="24"/>
        </w:rPr>
        <w:t>Значительными результатами программы станут повышение эффективности деятельности органов местного самоуправления, улучшения взаимодействия общества и деловой среды с органами местного самоуправления</w:t>
      </w:r>
    </w:p>
    <w:p w:rsidR="008870CE" w:rsidRPr="00AD2FC6" w:rsidRDefault="008870CE" w:rsidP="00272926">
      <w:pPr>
        <w:ind w:firstLine="709"/>
        <w:jc w:val="both"/>
        <w:rPr>
          <w:rFonts w:eastAsia="Calibri"/>
          <w:sz w:val="24"/>
          <w:szCs w:val="24"/>
        </w:rPr>
      </w:pPr>
      <w:r w:rsidRPr="00AD2FC6">
        <w:rPr>
          <w:rFonts w:eastAsia="Calibri"/>
          <w:sz w:val="24"/>
          <w:szCs w:val="24"/>
        </w:rPr>
        <w:t xml:space="preserve"> В ходе реализации муниципальной программы могут возникать риски, такие как:</w:t>
      </w:r>
    </w:p>
    <w:p w:rsidR="008870CE" w:rsidRPr="00AD2FC6" w:rsidRDefault="001B4DF4" w:rsidP="00272926">
      <w:pPr>
        <w:ind w:firstLine="709"/>
        <w:jc w:val="both"/>
        <w:rPr>
          <w:rFonts w:eastAsia="Calibri"/>
          <w:sz w:val="24"/>
          <w:szCs w:val="24"/>
        </w:rPr>
      </w:pPr>
      <w:r>
        <w:rPr>
          <w:rFonts w:eastAsia="Calibri"/>
          <w:sz w:val="24"/>
          <w:szCs w:val="24"/>
        </w:rPr>
        <w:t xml:space="preserve"> - не</w:t>
      </w:r>
      <w:r w:rsidR="008870CE" w:rsidRPr="00AD2FC6">
        <w:rPr>
          <w:rFonts w:eastAsia="Calibri"/>
          <w:sz w:val="24"/>
          <w:szCs w:val="24"/>
        </w:rPr>
        <w:t>достижение целевых значений показателей результативности муниципальной программы;</w:t>
      </w:r>
    </w:p>
    <w:p w:rsidR="008870CE" w:rsidRPr="00AD2FC6" w:rsidRDefault="008870CE" w:rsidP="00272926">
      <w:pPr>
        <w:ind w:firstLine="709"/>
        <w:jc w:val="both"/>
        <w:rPr>
          <w:rFonts w:eastAsia="Calibri"/>
          <w:sz w:val="24"/>
          <w:szCs w:val="24"/>
        </w:rPr>
      </w:pPr>
      <w:r w:rsidRPr="00AD2FC6">
        <w:rPr>
          <w:rFonts w:eastAsia="Calibri"/>
          <w:sz w:val="24"/>
          <w:szCs w:val="24"/>
        </w:rPr>
        <w:t xml:space="preserve"> - снижение объемов финансирования мероприятий муниципальной программы вследствие изменения прогнозируемы</w:t>
      </w:r>
      <w:r w:rsidR="001B4DF4">
        <w:rPr>
          <w:rFonts w:eastAsia="Calibri"/>
          <w:sz w:val="24"/>
          <w:szCs w:val="24"/>
        </w:rPr>
        <w:t>х объемов дохода бюджета или не</w:t>
      </w:r>
      <w:r w:rsidRPr="00AD2FC6">
        <w:rPr>
          <w:rFonts w:eastAsia="Calibri"/>
          <w:sz w:val="24"/>
          <w:szCs w:val="24"/>
        </w:rPr>
        <w:t>полное представление средств из запланированных источников в соответствующих подпрограммах.</w:t>
      </w:r>
    </w:p>
    <w:p w:rsidR="008870CE" w:rsidRPr="00AD2FC6" w:rsidRDefault="008870CE" w:rsidP="00272926">
      <w:pPr>
        <w:ind w:firstLine="709"/>
        <w:jc w:val="both"/>
        <w:rPr>
          <w:rFonts w:eastAsia="Calibri"/>
          <w:sz w:val="24"/>
          <w:szCs w:val="24"/>
        </w:rPr>
      </w:pPr>
      <w:r w:rsidRPr="00AD2FC6">
        <w:rPr>
          <w:rFonts w:eastAsia="Calibri"/>
          <w:sz w:val="24"/>
          <w:szCs w:val="24"/>
        </w:rPr>
        <w:t xml:space="preserve"> Выполнение мероприятий подпрограмм будет способствовать снижению экологических рисков негативного воздействия на окружающую среду, повышению уровня экологического образования и воспитания населения, бережного отношения к окружающей природной среде, экологической культуры возможностей внедряемых в рамках муниципальной программы.</w:t>
      </w:r>
    </w:p>
    <w:p w:rsidR="008870CE" w:rsidRPr="00AD2FC6" w:rsidRDefault="008870CE" w:rsidP="00272926">
      <w:pPr>
        <w:ind w:firstLine="709"/>
        <w:jc w:val="both"/>
        <w:rPr>
          <w:sz w:val="24"/>
          <w:szCs w:val="24"/>
        </w:rPr>
      </w:pPr>
    </w:p>
    <w:p w:rsidR="00D042BE" w:rsidRPr="00AD2FC6" w:rsidRDefault="00D042BE" w:rsidP="008870CE">
      <w:pPr>
        <w:spacing w:line="20" w:lineRule="atLeast"/>
        <w:ind w:right="-1" w:firstLine="709"/>
        <w:jc w:val="both"/>
        <w:rPr>
          <w:rFonts w:eastAsia="Times New Roman" w:cs="Times New Roman"/>
          <w:b/>
          <w:sz w:val="24"/>
          <w:szCs w:val="24"/>
        </w:rPr>
      </w:pPr>
    </w:p>
    <w:p w:rsidR="004351E7" w:rsidRPr="00AD2FC6" w:rsidRDefault="004351E7" w:rsidP="00E06D15">
      <w:pPr>
        <w:spacing w:line="20" w:lineRule="atLeast"/>
        <w:ind w:right="-1"/>
        <w:jc w:val="both"/>
        <w:rPr>
          <w:rFonts w:eastAsia="Times New Roman" w:cs="Times New Roman"/>
          <w:b/>
          <w:sz w:val="24"/>
          <w:szCs w:val="24"/>
        </w:rPr>
        <w:sectPr w:rsidR="004351E7" w:rsidRPr="00AD2FC6" w:rsidSect="000E29ED">
          <w:pgSz w:w="16838" w:h="11906" w:orient="landscape"/>
          <w:pgMar w:top="426" w:right="709" w:bottom="567" w:left="1134" w:header="709" w:footer="709" w:gutter="0"/>
          <w:cols w:space="708"/>
          <w:docGrid w:linePitch="381"/>
        </w:sectPr>
      </w:pPr>
    </w:p>
    <w:p w:rsidR="008737CF" w:rsidRPr="00AD2FC6" w:rsidRDefault="008737CF" w:rsidP="005E3B40">
      <w:pPr>
        <w:spacing w:line="20" w:lineRule="atLeast"/>
        <w:ind w:right="-1"/>
        <w:jc w:val="both"/>
        <w:rPr>
          <w:rFonts w:eastAsia="Times New Roman" w:cs="Times New Roman"/>
          <w:b/>
          <w:sz w:val="24"/>
          <w:szCs w:val="24"/>
        </w:rPr>
      </w:pPr>
    </w:p>
    <w:p w:rsidR="004351E7" w:rsidRPr="00AD2FC6" w:rsidRDefault="004351E7" w:rsidP="004351E7">
      <w:pPr>
        <w:pStyle w:val="ad"/>
        <w:widowControl w:val="0"/>
        <w:numPr>
          <w:ilvl w:val="0"/>
          <w:numId w:val="42"/>
        </w:numPr>
        <w:autoSpaceDE w:val="0"/>
        <w:autoSpaceDN w:val="0"/>
        <w:adjustRightInd w:val="0"/>
        <w:spacing w:line="20" w:lineRule="atLeast"/>
        <w:ind w:right="254"/>
        <w:jc w:val="center"/>
        <w:rPr>
          <w:rFonts w:eastAsia="Times New Roman"/>
          <w:b/>
          <w:szCs w:val="24"/>
          <w:lang w:eastAsia="ru-RU"/>
        </w:rPr>
      </w:pPr>
      <w:r w:rsidRPr="00AD2FC6">
        <w:rPr>
          <w:b/>
          <w:szCs w:val="24"/>
        </w:rPr>
        <w:t>Целевые показатели муниципальной программы</w:t>
      </w:r>
      <w:r w:rsidRPr="00AD2FC6">
        <w:rPr>
          <w:rFonts w:eastAsia="Times New Roman"/>
          <w:b/>
          <w:szCs w:val="24"/>
          <w:lang w:eastAsia="ru-RU"/>
        </w:rPr>
        <w:t xml:space="preserve"> городского округа Домодедово «</w:t>
      </w:r>
      <w:r w:rsidR="008870CE" w:rsidRPr="00AD2FC6">
        <w:rPr>
          <w:rFonts w:eastAsia="Times New Roman"/>
          <w:b/>
          <w:szCs w:val="24"/>
          <w:lang w:eastAsia="ru-RU"/>
        </w:rPr>
        <w:t>Экология и окружающая среда</w:t>
      </w:r>
      <w:r w:rsidRPr="00AD2FC6">
        <w:rPr>
          <w:rFonts w:eastAsia="Times New Roman"/>
          <w:b/>
          <w:szCs w:val="24"/>
          <w:lang w:eastAsia="ru-RU"/>
        </w:rPr>
        <w:t>»</w:t>
      </w:r>
    </w:p>
    <w:p w:rsidR="007C2201" w:rsidRPr="00AD2FC6" w:rsidRDefault="007C2201" w:rsidP="007C2201">
      <w:pPr>
        <w:widowControl w:val="0"/>
        <w:autoSpaceDE w:val="0"/>
        <w:autoSpaceDN w:val="0"/>
        <w:adjustRightInd w:val="0"/>
        <w:spacing w:line="20" w:lineRule="atLeast"/>
        <w:ind w:right="254"/>
        <w:jc w:val="center"/>
        <w:rPr>
          <w:rFonts w:eastAsia="Times New Roman"/>
          <w:b/>
          <w:szCs w:val="24"/>
          <w:lang w:eastAsia="ru-RU"/>
        </w:rPr>
      </w:pPr>
    </w:p>
    <w:tbl>
      <w:tblPr>
        <w:tblStyle w:val="a3"/>
        <w:tblpPr w:leftFromText="180" w:rightFromText="180" w:vertAnchor="text" w:horzAnchor="margin" w:tblpY="118"/>
        <w:tblW w:w="15276" w:type="dxa"/>
        <w:tblLayout w:type="fixed"/>
        <w:tblLook w:val="04A0" w:firstRow="1" w:lastRow="0" w:firstColumn="1" w:lastColumn="0" w:noHBand="0" w:noVBand="1"/>
      </w:tblPr>
      <w:tblGrid>
        <w:gridCol w:w="650"/>
        <w:gridCol w:w="10"/>
        <w:gridCol w:w="12"/>
        <w:gridCol w:w="2514"/>
        <w:gridCol w:w="12"/>
        <w:gridCol w:w="1588"/>
        <w:gridCol w:w="1134"/>
        <w:gridCol w:w="830"/>
        <w:gridCol w:w="852"/>
        <w:gridCol w:w="852"/>
        <w:gridCol w:w="852"/>
        <w:gridCol w:w="854"/>
        <w:gridCol w:w="1147"/>
        <w:gridCol w:w="1984"/>
        <w:gridCol w:w="1985"/>
      </w:tblGrid>
      <w:tr w:rsidR="009A3D6A" w:rsidRPr="00AD2FC6" w:rsidTr="00BA4E91">
        <w:tc>
          <w:tcPr>
            <w:tcW w:w="672" w:type="dxa"/>
            <w:gridSpan w:val="3"/>
            <w:vMerge w:val="restart"/>
            <w:tcBorders>
              <w:top w:val="single" w:sz="4" w:space="0" w:color="000000"/>
              <w:left w:val="single" w:sz="4" w:space="0" w:color="000000"/>
              <w:right w:val="single" w:sz="4" w:space="0" w:color="000000"/>
            </w:tcBorders>
          </w:tcPr>
          <w:p w:rsidR="009A3D6A" w:rsidRPr="00AD2FC6" w:rsidRDefault="009A3D6A" w:rsidP="00F95781">
            <w:pPr>
              <w:jc w:val="center"/>
              <w:rPr>
                <w:rFonts w:eastAsia="Times New Roman" w:cs="Times New Roman"/>
                <w:sz w:val="18"/>
                <w:szCs w:val="18"/>
              </w:rPr>
            </w:pPr>
            <w:r w:rsidRPr="00AD2FC6">
              <w:rPr>
                <w:rFonts w:eastAsia="Times New Roman" w:cs="Times New Roman"/>
                <w:sz w:val="18"/>
                <w:szCs w:val="18"/>
              </w:rPr>
              <w:t xml:space="preserve">№ </w:t>
            </w:r>
          </w:p>
          <w:p w:rsidR="009A3D6A" w:rsidRPr="00AD2FC6" w:rsidRDefault="009A3D6A" w:rsidP="00F95781">
            <w:pPr>
              <w:jc w:val="center"/>
              <w:rPr>
                <w:rFonts w:eastAsia="Times New Roman" w:cs="Times New Roman"/>
                <w:sz w:val="18"/>
                <w:szCs w:val="18"/>
              </w:rPr>
            </w:pPr>
            <w:r w:rsidRPr="00AD2FC6">
              <w:rPr>
                <w:rFonts w:eastAsia="Times New Roman" w:cs="Times New Roman"/>
                <w:sz w:val="18"/>
                <w:szCs w:val="18"/>
              </w:rPr>
              <w:t>п/п</w:t>
            </w:r>
          </w:p>
        </w:tc>
        <w:tc>
          <w:tcPr>
            <w:tcW w:w="2526" w:type="dxa"/>
            <w:gridSpan w:val="2"/>
            <w:vMerge w:val="restart"/>
            <w:tcBorders>
              <w:top w:val="single" w:sz="4" w:space="0" w:color="000000"/>
              <w:left w:val="single" w:sz="4" w:space="0" w:color="000000"/>
              <w:right w:val="single" w:sz="4" w:space="0" w:color="000000"/>
            </w:tcBorders>
          </w:tcPr>
          <w:p w:rsidR="009A3D6A" w:rsidRPr="00AD2FC6" w:rsidRDefault="009A3D6A" w:rsidP="009A3D6A">
            <w:pPr>
              <w:jc w:val="center"/>
              <w:rPr>
                <w:rFonts w:eastAsia="Times New Roman" w:cs="Times New Roman"/>
                <w:sz w:val="18"/>
                <w:szCs w:val="18"/>
              </w:rPr>
            </w:pPr>
            <w:r w:rsidRPr="00AD2FC6">
              <w:rPr>
                <w:rFonts w:eastAsia="Times New Roman" w:cs="Times New Roman"/>
                <w:sz w:val="18"/>
                <w:szCs w:val="18"/>
              </w:rPr>
              <w:t>Наименование целевых показателей</w:t>
            </w:r>
          </w:p>
          <w:p w:rsidR="009A3D6A" w:rsidRPr="00AD2FC6" w:rsidRDefault="009A3D6A" w:rsidP="009A3D6A">
            <w:pPr>
              <w:jc w:val="center"/>
              <w:rPr>
                <w:rFonts w:eastAsia="Times New Roman" w:cs="Times New Roman"/>
                <w:sz w:val="18"/>
                <w:szCs w:val="18"/>
              </w:rPr>
            </w:pPr>
          </w:p>
        </w:tc>
        <w:tc>
          <w:tcPr>
            <w:tcW w:w="1588" w:type="dxa"/>
            <w:vMerge w:val="restart"/>
            <w:tcBorders>
              <w:top w:val="single" w:sz="4" w:space="0" w:color="000000"/>
              <w:left w:val="single" w:sz="4" w:space="0" w:color="000000"/>
              <w:right w:val="single" w:sz="4" w:space="0" w:color="000000"/>
            </w:tcBorders>
          </w:tcPr>
          <w:p w:rsidR="009A3D6A" w:rsidRPr="00AD2FC6" w:rsidRDefault="009A3D6A" w:rsidP="009A3D6A">
            <w:pPr>
              <w:jc w:val="center"/>
              <w:rPr>
                <w:rFonts w:eastAsia="Times New Roman" w:cs="Times New Roman"/>
                <w:sz w:val="18"/>
                <w:szCs w:val="18"/>
              </w:rPr>
            </w:pPr>
            <w:r w:rsidRPr="00AD2FC6">
              <w:rPr>
                <w:rFonts w:eastAsia="Times New Roman" w:cs="Times New Roman"/>
                <w:sz w:val="18"/>
                <w:szCs w:val="18"/>
              </w:rPr>
              <w:t>Тип показателя</w:t>
            </w:r>
          </w:p>
        </w:tc>
        <w:tc>
          <w:tcPr>
            <w:tcW w:w="1134" w:type="dxa"/>
            <w:vMerge w:val="restart"/>
            <w:tcBorders>
              <w:top w:val="single" w:sz="4" w:space="0" w:color="000000"/>
              <w:left w:val="single" w:sz="4" w:space="0" w:color="000000"/>
              <w:right w:val="single" w:sz="4" w:space="0" w:color="000000"/>
            </w:tcBorders>
          </w:tcPr>
          <w:p w:rsidR="009A3D6A" w:rsidRPr="00AD2FC6" w:rsidRDefault="009A3D6A" w:rsidP="009A3D6A">
            <w:pPr>
              <w:jc w:val="center"/>
              <w:rPr>
                <w:rFonts w:eastAsia="Times New Roman" w:cs="Times New Roman"/>
                <w:sz w:val="18"/>
                <w:szCs w:val="18"/>
              </w:rPr>
            </w:pPr>
            <w:r w:rsidRPr="00AD2FC6">
              <w:rPr>
                <w:rFonts w:eastAsia="Times New Roman" w:cs="Times New Roman"/>
                <w:sz w:val="18"/>
                <w:szCs w:val="18"/>
              </w:rPr>
              <w:t>Единица измерения</w:t>
            </w:r>
          </w:p>
        </w:tc>
        <w:tc>
          <w:tcPr>
            <w:tcW w:w="830" w:type="dxa"/>
            <w:vMerge w:val="restart"/>
            <w:tcBorders>
              <w:top w:val="single" w:sz="4" w:space="0" w:color="000000"/>
              <w:left w:val="single" w:sz="4" w:space="0" w:color="000000"/>
              <w:right w:val="single" w:sz="4" w:space="0" w:color="000000"/>
            </w:tcBorders>
          </w:tcPr>
          <w:p w:rsidR="009A3D6A" w:rsidRPr="00AD2FC6" w:rsidRDefault="009A3D6A" w:rsidP="009A3D6A">
            <w:pPr>
              <w:ind w:right="-101"/>
              <w:jc w:val="center"/>
              <w:rPr>
                <w:rFonts w:eastAsia="Times New Roman" w:cs="Times New Roman"/>
                <w:sz w:val="18"/>
                <w:szCs w:val="18"/>
              </w:rPr>
            </w:pPr>
            <w:r w:rsidRPr="00AD2FC6">
              <w:rPr>
                <w:rFonts w:eastAsia="Times New Roman" w:cs="Times New Roman"/>
                <w:sz w:val="18"/>
                <w:szCs w:val="18"/>
              </w:rPr>
              <w:t>Базовое значение</w:t>
            </w:r>
          </w:p>
          <w:p w:rsidR="009A3D6A" w:rsidRPr="00AD2FC6" w:rsidRDefault="009A3D6A" w:rsidP="009A3D6A">
            <w:pPr>
              <w:ind w:right="-101"/>
              <w:jc w:val="center"/>
              <w:rPr>
                <w:rFonts w:eastAsia="Times New Roman" w:cs="Times New Roman"/>
                <w:sz w:val="18"/>
                <w:szCs w:val="18"/>
              </w:rPr>
            </w:pPr>
          </w:p>
        </w:tc>
        <w:tc>
          <w:tcPr>
            <w:tcW w:w="4557" w:type="dxa"/>
            <w:gridSpan w:val="5"/>
          </w:tcPr>
          <w:p w:rsidR="009A3D6A" w:rsidRPr="00AD2FC6" w:rsidRDefault="009A3D6A" w:rsidP="009A3D6A">
            <w:pPr>
              <w:widowControl w:val="0"/>
              <w:autoSpaceDE w:val="0"/>
              <w:autoSpaceDN w:val="0"/>
              <w:adjustRightInd w:val="0"/>
              <w:spacing w:line="20" w:lineRule="atLeast"/>
              <w:ind w:right="254"/>
              <w:jc w:val="center"/>
              <w:rPr>
                <w:rFonts w:eastAsia="Times New Roman"/>
                <w:b/>
                <w:sz w:val="18"/>
                <w:szCs w:val="18"/>
                <w:lang w:eastAsia="ru-RU"/>
              </w:rPr>
            </w:pPr>
            <w:r w:rsidRPr="00AD2FC6">
              <w:rPr>
                <w:rFonts w:eastAsia="Times New Roman" w:cs="Times New Roman"/>
                <w:sz w:val="18"/>
                <w:szCs w:val="18"/>
              </w:rPr>
              <w:t>Планируемое значение по годам реализации программы</w:t>
            </w:r>
          </w:p>
        </w:tc>
        <w:tc>
          <w:tcPr>
            <w:tcW w:w="1984" w:type="dxa"/>
            <w:vMerge w:val="restart"/>
          </w:tcPr>
          <w:p w:rsidR="009A3D6A" w:rsidRPr="00AD2FC6" w:rsidRDefault="009A3D6A" w:rsidP="009A3D6A">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Ответственный за достижение показателя</w:t>
            </w:r>
          </w:p>
        </w:tc>
        <w:tc>
          <w:tcPr>
            <w:tcW w:w="1985" w:type="dxa"/>
            <w:vMerge w:val="restart"/>
          </w:tcPr>
          <w:p w:rsidR="009A3D6A" w:rsidRPr="00AD2FC6" w:rsidRDefault="009A3D6A" w:rsidP="009A3D6A">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Номер подпрограммы, мероприятий, оказывающих влияние на достижение показателя</w:t>
            </w:r>
          </w:p>
        </w:tc>
      </w:tr>
      <w:tr w:rsidR="009A3D6A" w:rsidRPr="00AD2FC6" w:rsidTr="00BA4E91">
        <w:tc>
          <w:tcPr>
            <w:tcW w:w="672" w:type="dxa"/>
            <w:gridSpan w:val="3"/>
            <w:vMerge/>
            <w:tcBorders>
              <w:left w:val="single" w:sz="4" w:space="0" w:color="000000"/>
              <w:right w:val="single" w:sz="4" w:space="0" w:color="000000"/>
            </w:tcBorders>
          </w:tcPr>
          <w:p w:rsidR="009A3D6A" w:rsidRPr="00AD2FC6" w:rsidRDefault="009A3D6A" w:rsidP="00F95781">
            <w:pPr>
              <w:widowControl w:val="0"/>
              <w:autoSpaceDE w:val="0"/>
              <w:autoSpaceDN w:val="0"/>
              <w:adjustRightInd w:val="0"/>
              <w:spacing w:line="20" w:lineRule="atLeast"/>
              <w:ind w:right="254"/>
              <w:jc w:val="center"/>
              <w:rPr>
                <w:rFonts w:eastAsia="Times New Roman"/>
                <w:b/>
                <w:szCs w:val="24"/>
                <w:lang w:eastAsia="ru-RU"/>
              </w:rPr>
            </w:pPr>
          </w:p>
        </w:tc>
        <w:tc>
          <w:tcPr>
            <w:tcW w:w="2526" w:type="dxa"/>
            <w:gridSpan w:val="2"/>
            <w:vMerge/>
            <w:tcBorders>
              <w:left w:val="single" w:sz="4" w:space="0" w:color="000000"/>
              <w:right w:val="single" w:sz="4" w:space="0" w:color="000000"/>
            </w:tcBorders>
          </w:tcPr>
          <w:p w:rsidR="009A3D6A" w:rsidRPr="00AD2FC6" w:rsidRDefault="009A3D6A" w:rsidP="00F95781">
            <w:pPr>
              <w:widowControl w:val="0"/>
              <w:autoSpaceDE w:val="0"/>
              <w:autoSpaceDN w:val="0"/>
              <w:adjustRightInd w:val="0"/>
              <w:spacing w:line="20" w:lineRule="atLeast"/>
              <w:ind w:right="254"/>
              <w:jc w:val="center"/>
              <w:rPr>
                <w:rFonts w:eastAsia="Times New Roman"/>
                <w:b/>
                <w:szCs w:val="24"/>
                <w:lang w:eastAsia="ru-RU"/>
              </w:rPr>
            </w:pPr>
          </w:p>
        </w:tc>
        <w:tc>
          <w:tcPr>
            <w:tcW w:w="1588" w:type="dxa"/>
            <w:vMerge/>
            <w:tcBorders>
              <w:left w:val="single" w:sz="4" w:space="0" w:color="000000"/>
              <w:right w:val="single" w:sz="4" w:space="0" w:color="000000"/>
            </w:tcBorders>
          </w:tcPr>
          <w:p w:rsidR="009A3D6A" w:rsidRPr="00AD2FC6" w:rsidRDefault="009A3D6A" w:rsidP="00F95781">
            <w:pPr>
              <w:widowControl w:val="0"/>
              <w:autoSpaceDE w:val="0"/>
              <w:autoSpaceDN w:val="0"/>
              <w:adjustRightInd w:val="0"/>
              <w:spacing w:line="20" w:lineRule="atLeast"/>
              <w:ind w:right="254"/>
              <w:jc w:val="center"/>
              <w:rPr>
                <w:rFonts w:eastAsia="Times New Roman"/>
                <w:b/>
                <w:szCs w:val="24"/>
                <w:lang w:eastAsia="ru-RU"/>
              </w:rPr>
            </w:pPr>
          </w:p>
        </w:tc>
        <w:tc>
          <w:tcPr>
            <w:tcW w:w="1134" w:type="dxa"/>
            <w:vMerge/>
            <w:tcBorders>
              <w:left w:val="single" w:sz="4" w:space="0" w:color="000000"/>
              <w:right w:val="single" w:sz="4" w:space="0" w:color="000000"/>
            </w:tcBorders>
          </w:tcPr>
          <w:p w:rsidR="009A3D6A" w:rsidRPr="00AD2FC6" w:rsidRDefault="009A3D6A" w:rsidP="00F95781">
            <w:pPr>
              <w:widowControl w:val="0"/>
              <w:autoSpaceDE w:val="0"/>
              <w:autoSpaceDN w:val="0"/>
              <w:adjustRightInd w:val="0"/>
              <w:spacing w:line="20" w:lineRule="atLeast"/>
              <w:ind w:right="254"/>
              <w:jc w:val="center"/>
              <w:rPr>
                <w:rFonts w:eastAsia="Times New Roman"/>
                <w:b/>
                <w:szCs w:val="24"/>
                <w:lang w:eastAsia="ru-RU"/>
              </w:rPr>
            </w:pPr>
          </w:p>
        </w:tc>
        <w:tc>
          <w:tcPr>
            <w:tcW w:w="830" w:type="dxa"/>
            <w:vMerge/>
            <w:tcBorders>
              <w:left w:val="single" w:sz="4" w:space="0" w:color="000000"/>
              <w:right w:val="single" w:sz="4" w:space="0" w:color="000000"/>
            </w:tcBorders>
          </w:tcPr>
          <w:p w:rsidR="009A3D6A" w:rsidRPr="00AD2FC6" w:rsidRDefault="009A3D6A" w:rsidP="00F95781">
            <w:pPr>
              <w:widowControl w:val="0"/>
              <w:autoSpaceDE w:val="0"/>
              <w:autoSpaceDN w:val="0"/>
              <w:adjustRightInd w:val="0"/>
              <w:spacing w:line="20" w:lineRule="atLeast"/>
              <w:ind w:right="254"/>
              <w:jc w:val="center"/>
              <w:rPr>
                <w:rFonts w:eastAsia="Times New Roman"/>
                <w:b/>
                <w:szCs w:val="24"/>
                <w:lang w:eastAsia="ru-RU"/>
              </w:rPr>
            </w:pPr>
          </w:p>
        </w:tc>
        <w:tc>
          <w:tcPr>
            <w:tcW w:w="852" w:type="dxa"/>
            <w:tcBorders>
              <w:left w:val="single" w:sz="4" w:space="0" w:color="000000"/>
            </w:tcBorders>
          </w:tcPr>
          <w:p w:rsidR="009A3D6A" w:rsidRPr="00AD2FC6" w:rsidRDefault="009A3D6A" w:rsidP="009A3D6A">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2023 год</w:t>
            </w:r>
          </w:p>
        </w:tc>
        <w:tc>
          <w:tcPr>
            <w:tcW w:w="852" w:type="dxa"/>
          </w:tcPr>
          <w:p w:rsidR="009A3D6A" w:rsidRPr="00AD2FC6" w:rsidRDefault="009A3D6A" w:rsidP="009A3D6A">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2024 год</w:t>
            </w:r>
          </w:p>
        </w:tc>
        <w:tc>
          <w:tcPr>
            <w:tcW w:w="852" w:type="dxa"/>
          </w:tcPr>
          <w:p w:rsidR="009A3D6A" w:rsidRPr="00AD2FC6" w:rsidRDefault="009A3D6A" w:rsidP="009A3D6A">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2025 год</w:t>
            </w:r>
          </w:p>
        </w:tc>
        <w:tc>
          <w:tcPr>
            <w:tcW w:w="854" w:type="dxa"/>
          </w:tcPr>
          <w:p w:rsidR="009A3D6A" w:rsidRPr="00AD2FC6" w:rsidRDefault="009A3D6A" w:rsidP="009A3D6A">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2026 год</w:t>
            </w:r>
          </w:p>
        </w:tc>
        <w:tc>
          <w:tcPr>
            <w:tcW w:w="1147" w:type="dxa"/>
          </w:tcPr>
          <w:p w:rsidR="009A3D6A" w:rsidRPr="00AD2FC6" w:rsidRDefault="009A3D6A" w:rsidP="009A3D6A">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2027 год</w:t>
            </w:r>
          </w:p>
        </w:tc>
        <w:tc>
          <w:tcPr>
            <w:tcW w:w="1984" w:type="dxa"/>
            <w:vMerge/>
          </w:tcPr>
          <w:p w:rsidR="009A3D6A" w:rsidRPr="00AD2FC6" w:rsidRDefault="009A3D6A" w:rsidP="009A3D6A">
            <w:pPr>
              <w:widowControl w:val="0"/>
              <w:autoSpaceDE w:val="0"/>
              <w:autoSpaceDN w:val="0"/>
              <w:adjustRightInd w:val="0"/>
              <w:spacing w:line="20" w:lineRule="atLeast"/>
              <w:ind w:right="254"/>
              <w:jc w:val="center"/>
              <w:rPr>
                <w:rFonts w:eastAsia="Times New Roman"/>
                <w:b/>
                <w:szCs w:val="24"/>
                <w:lang w:eastAsia="ru-RU"/>
              </w:rPr>
            </w:pPr>
          </w:p>
        </w:tc>
        <w:tc>
          <w:tcPr>
            <w:tcW w:w="1985" w:type="dxa"/>
            <w:vMerge/>
          </w:tcPr>
          <w:p w:rsidR="009A3D6A" w:rsidRPr="00AD2FC6" w:rsidRDefault="009A3D6A" w:rsidP="009A3D6A">
            <w:pPr>
              <w:widowControl w:val="0"/>
              <w:autoSpaceDE w:val="0"/>
              <w:autoSpaceDN w:val="0"/>
              <w:adjustRightInd w:val="0"/>
              <w:spacing w:line="20" w:lineRule="atLeast"/>
              <w:ind w:right="254"/>
              <w:jc w:val="center"/>
              <w:rPr>
                <w:rFonts w:eastAsia="Times New Roman"/>
                <w:b/>
                <w:szCs w:val="24"/>
                <w:lang w:eastAsia="ru-RU"/>
              </w:rPr>
            </w:pPr>
          </w:p>
        </w:tc>
      </w:tr>
      <w:tr w:rsidR="005E3B40" w:rsidRPr="00AD2FC6" w:rsidTr="00BA4E91">
        <w:tc>
          <w:tcPr>
            <w:tcW w:w="672" w:type="dxa"/>
            <w:gridSpan w:val="3"/>
          </w:tcPr>
          <w:p w:rsidR="005E3B40" w:rsidRPr="00AD2FC6" w:rsidRDefault="005E3B40" w:rsidP="00F95781">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1</w:t>
            </w:r>
          </w:p>
        </w:tc>
        <w:tc>
          <w:tcPr>
            <w:tcW w:w="2526" w:type="dxa"/>
            <w:gridSpan w:val="2"/>
          </w:tcPr>
          <w:p w:rsidR="005E3B40" w:rsidRPr="00AD2FC6" w:rsidRDefault="005E3B40" w:rsidP="00F95781">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2</w:t>
            </w:r>
          </w:p>
        </w:tc>
        <w:tc>
          <w:tcPr>
            <w:tcW w:w="1588" w:type="dxa"/>
          </w:tcPr>
          <w:p w:rsidR="005E3B40" w:rsidRPr="00AD2FC6" w:rsidRDefault="005E3B40" w:rsidP="00F95781">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3</w:t>
            </w:r>
          </w:p>
        </w:tc>
        <w:tc>
          <w:tcPr>
            <w:tcW w:w="1134" w:type="dxa"/>
          </w:tcPr>
          <w:p w:rsidR="005E3B40" w:rsidRPr="00AD2FC6" w:rsidRDefault="005E3B40" w:rsidP="00F95781">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4</w:t>
            </w:r>
          </w:p>
        </w:tc>
        <w:tc>
          <w:tcPr>
            <w:tcW w:w="830" w:type="dxa"/>
          </w:tcPr>
          <w:p w:rsidR="005E3B40" w:rsidRPr="00AD2FC6" w:rsidRDefault="005E3B40" w:rsidP="00F95781">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5</w:t>
            </w:r>
          </w:p>
        </w:tc>
        <w:tc>
          <w:tcPr>
            <w:tcW w:w="852" w:type="dxa"/>
          </w:tcPr>
          <w:p w:rsidR="005E3B40" w:rsidRPr="00AD2FC6" w:rsidRDefault="005E3B40" w:rsidP="009A3D6A">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6</w:t>
            </w:r>
          </w:p>
        </w:tc>
        <w:tc>
          <w:tcPr>
            <w:tcW w:w="852" w:type="dxa"/>
          </w:tcPr>
          <w:p w:rsidR="005E3B40" w:rsidRPr="00AD2FC6" w:rsidRDefault="005E3B40" w:rsidP="009A3D6A">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7</w:t>
            </w:r>
          </w:p>
        </w:tc>
        <w:tc>
          <w:tcPr>
            <w:tcW w:w="852" w:type="dxa"/>
          </w:tcPr>
          <w:p w:rsidR="005E3B40" w:rsidRPr="00AD2FC6" w:rsidRDefault="005E3B40" w:rsidP="009A3D6A">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8</w:t>
            </w:r>
          </w:p>
        </w:tc>
        <w:tc>
          <w:tcPr>
            <w:tcW w:w="854" w:type="dxa"/>
          </w:tcPr>
          <w:p w:rsidR="005E3B40" w:rsidRPr="00AD2FC6" w:rsidRDefault="005E3B40" w:rsidP="009A3D6A">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9</w:t>
            </w:r>
          </w:p>
        </w:tc>
        <w:tc>
          <w:tcPr>
            <w:tcW w:w="1147" w:type="dxa"/>
          </w:tcPr>
          <w:p w:rsidR="005E3B40" w:rsidRPr="00AD2FC6" w:rsidRDefault="005E3B40" w:rsidP="009A3D6A">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10</w:t>
            </w:r>
          </w:p>
        </w:tc>
        <w:tc>
          <w:tcPr>
            <w:tcW w:w="1984" w:type="dxa"/>
          </w:tcPr>
          <w:p w:rsidR="005E3B40" w:rsidRPr="00AD2FC6" w:rsidRDefault="005E3B40" w:rsidP="009A3D6A">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11</w:t>
            </w:r>
          </w:p>
        </w:tc>
        <w:tc>
          <w:tcPr>
            <w:tcW w:w="1985" w:type="dxa"/>
          </w:tcPr>
          <w:p w:rsidR="005E3B40" w:rsidRPr="00AD2FC6" w:rsidRDefault="005E3B40" w:rsidP="009A3D6A">
            <w:pPr>
              <w:widowControl w:val="0"/>
              <w:autoSpaceDE w:val="0"/>
              <w:autoSpaceDN w:val="0"/>
              <w:adjustRightInd w:val="0"/>
              <w:spacing w:line="20" w:lineRule="atLeast"/>
              <w:ind w:right="254"/>
              <w:jc w:val="center"/>
              <w:rPr>
                <w:rFonts w:eastAsia="Times New Roman"/>
                <w:sz w:val="22"/>
                <w:lang w:eastAsia="ru-RU"/>
              </w:rPr>
            </w:pPr>
            <w:r w:rsidRPr="00AD2FC6">
              <w:rPr>
                <w:rFonts w:eastAsia="Times New Roman"/>
                <w:sz w:val="22"/>
                <w:lang w:eastAsia="ru-RU"/>
              </w:rPr>
              <w:t>12</w:t>
            </w:r>
          </w:p>
        </w:tc>
      </w:tr>
      <w:tr w:rsidR="00F95781" w:rsidRPr="00AD2FC6" w:rsidTr="00F95781">
        <w:tc>
          <w:tcPr>
            <w:tcW w:w="672" w:type="dxa"/>
            <w:gridSpan w:val="3"/>
          </w:tcPr>
          <w:p w:rsidR="00F95781" w:rsidRPr="00AD2FC6" w:rsidRDefault="00F95781" w:rsidP="00F95781">
            <w:pPr>
              <w:pStyle w:val="ad"/>
              <w:widowControl w:val="0"/>
              <w:autoSpaceDE w:val="0"/>
              <w:autoSpaceDN w:val="0"/>
              <w:adjustRightInd w:val="0"/>
              <w:spacing w:line="20" w:lineRule="atLeast"/>
              <w:ind w:left="0"/>
              <w:rPr>
                <w:sz w:val="18"/>
                <w:szCs w:val="18"/>
              </w:rPr>
            </w:pPr>
            <w:r w:rsidRPr="00AD2FC6">
              <w:rPr>
                <w:sz w:val="18"/>
                <w:szCs w:val="18"/>
              </w:rPr>
              <w:t>1.</w:t>
            </w:r>
          </w:p>
          <w:p w:rsidR="00F95781" w:rsidRPr="00AD2FC6" w:rsidRDefault="00F95781" w:rsidP="00F95781">
            <w:pPr>
              <w:pStyle w:val="ad"/>
              <w:widowControl w:val="0"/>
              <w:autoSpaceDE w:val="0"/>
              <w:autoSpaceDN w:val="0"/>
              <w:adjustRightInd w:val="0"/>
              <w:spacing w:line="20" w:lineRule="atLeast"/>
              <w:ind w:left="0"/>
              <w:rPr>
                <w:rFonts w:eastAsia="Times New Roman"/>
                <w:sz w:val="18"/>
                <w:szCs w:val="18"/>
                <w:lang w:eastAsia="ru-RU"/>
              </w:rPr>
            </w:pPr>
          </w:p>
        </w:tc>
        <w:tc>
          <w:tcPr>
            <w:tcW w:w="14604" w:type="dxa"/>
            <w:gridSpan w:val="12"/>
          </w:tcPr>
          <w:p w:rsidR="00F95781" w:rsidRPr="00AD2FC6" w:rsidRDefault="00F95781" w:rsidP="009A3D6A">
            <w:pPr>
              <w:pStyle w:val="ad"/>
              <w:widowControl w:val="0"/>
              <w:numPr>
                <w:ilvl w:val="0"/>
                <w:numId w:val="45"/>
              </w:numPr>
              <w:autoSpaceDE w:val="0"/>
              <w:autoSpaceDN w:val="0"/>
              <w:adjustRightInd w:val="0"/>
              <w:spacing w:line="20" w:lineRule="atLeast"/>
              <w:jc w:val="center"/>
              <w:rPr>
                <w:rFonts w:eastAsia="Times New Roman"/>
                <w:sz w:val="18"/>
                <w:szCs w:val="18"/>
                <w:lang w:eastAsia="ru-RU"/>
              </w:rPr>
            </w:pPr>
            <w:r w:rsidRPr="00AD2FC6">
              <w:rPr>
                <w:sz w:val="18"/>
                <w:szCs w:val="18"/>
              </w:rPr>
              <w:t>Создание стабильной экологической обстановки на территории городского округа Домодедово</w:t>
            </w:r>
          </w:p>
          <w:p w:rsidR="00F95781" w:rsidRPr="00AD2FC6" w:rsidRDefault="00F95781" w:rsidP="00F95781">
            <w:pPr>
              <w:pStyle w:val="ad"/>
              <w:widowControl w:val="0"/>
              <w:autoSpaceDE w:val="0"/>
              <w:autoSpaceDN w:val="0"/>
              <w:adjustRightInd w:val="0"/>
              <w:spacing w:line="20" w:lineRule="atLeast"/>
              <w:ind w:left="0"/>
              <w:rPr>
                <w:rFonts w:eastAsia="Times New Roman"/>
                <w:sz w:val="18"/>
                <w:szCs w:val="18"/>
                <w:lang w:eastAsia="ru-RU"/>
              </w:rPr>
            </w:pPr>
          </w:p>
        </w:tc>
      </w:tr>
      <w:tr w:rsidR="00BA4E91" w:rsidRPr="00AD2FC6" w:rsidTr="00BA4E91">
        <w:tc>
          <w:tcPr>
            <w:tcW w:w="660" w:type="dxa"/>
            <w:gridSpan w:val="2"/>
          </w:tcPr>
          <w:p w:rsidR="00BA4E91" w:rsidRPr="00AD2FC6" w:rsidRDefault="00BA4E91" w:rsidP="00BA4E91">
            <w:pPr>
              <w:widowControl w:val="0"/>
              <w:autoSpaceDE w:val="0"/>
              <w:autoSpaceDN w:val="0"/>
              <w:adjustRightInd w:val="0"/>
              <w:spacing w:line="20" w:lineRule="atLeast"/>
              <w:ind w:right="254"/>
              <w:jc w:val="center"/>
              <w:rPr>
                <w:rFonts w:eastAsia="Times New Roman"/>
                <w:sz w:val="14"/>
                <w:szCs w:val="14"/>
                <w:lang w:eastAsia="ru-RU"/>
              </w:rPr>
            </w:pPr>
            <w:r w:rsidRPr="00AD2FC6">
              <w:rPr>
                <w:rFonts w:eastAsia="Times New Roman"/>
                <w:sz w:val="14"/>
                <w:szCs w:val="14"/>
                <w:lang w:eastAsia="ru-RU"/>
              </w:rPr>
              <w:t>1.1</w:t>
            </w:r>
          </w:p>
        </w:tc>
        <w:tc>
          <w:tcPr>
            <w:tcW w:w="2538" w:type="dxa"/>
            <w:gridSpan w:val="3"/>
          </w:tcPr>
          <w:p w:rsidR="00BA4E91" w:rsidRPr="00AD2FC6" w:rsidRDefault="00BA4E91" w:rsidP="00BA4E91">
            <w:pPr>
              <w:rPr>
                <w:rFonts w:eastAsia="Calibri" w:cs="Times New Roman"/>
                <w:sz w:val="18"/>
                <w:szCs w:val="18"/>
              </w:rPr>
            </w:pPr>
            <w:r w:rsidRPr="00AD2FC6">
              <w:rPr>
                <w:color w:val="000000"/>
                <w:sz w:val="18"/>
                <w:szCs w:val="18"/>
              </w:rPr>
              <w:t>Количество проведенных анализов качества воды</w:t>
            </w:r>
          </w:p>
        </w:tc>
        <w:tc>
          <w:tcPr>
            <w:tcW w:w="1588" w:type="dxa"/>
          </w:tcPr>
          <w:p w:rsidR="00BA4E91" w:rsidRPr="00AD2FC6" w:rsidRDefault="00BA4E91" w:rsidP="00BA4E91">
            <w:pPr>
              <w:rPr>
                <w:sz w:val="18"/>
                <w:szCs w:val="18"/>
              </w:rPr>
            </w:pPr>
            <w:r w:rsidRPr="00AD2FC6">
              <w:rPr>
                <w:sz w:val="18"/>
                <w:szCs w:val="18"/>
              </w:rPr>
              <w:t>Отраслевой показатель</w:t>
            </w:r>
          </w:p>
        </w:tc>
        <w:tc>
          <w:tcPr>
            <w:tcW w:w="1134" w:type="dxa"/>
          </w:tcPr>
          <w:p w:rsidR="00BA4E91" w:rsidRPr="00AD2FC6" w:rsidRDefault="00BA4E91" w:rsidP="00BA4E91">
            <w:pPr>
              <w:rPr>
                <w:sz w:val="18"/>
                <w:szCs w:val="18"/>
              </w:rPr>
            </w:pPr>
            <w:r w:rsidRPr="00AD2FC6">
              <w:rPr>
                <w:sz w:val="18"/>
                <w:szCs w:val="18"/>
              </w:rPr>
              <w:t>Ед.</w:t>
            </w:r>
          </w:p>
        </w:tc>
        <w:tc>
          <w:tcPr>
            <w:tcW w:w="830" w:type="dxa"/>
          </w:tcPr>
          <w:p w:rsidR="00BA4E91" w:rsidRPr="00AD2FC6" w:rsidRDefault="00BA4E91" w:rsidP="00BA4E91">
            <w:pPr>
              <w:rPr>
                <w:sz w:val="18"/>
                <w:szCs w:val="18"/>
              </w:rPr>
            </w:pPr>
            <w:r w:rsidRPr="00AD2FC6">
              <w:rPr>
                <w:sz w:val="18"/>
                <w:szCs w:val="18"/>
              </w:rPr>
              <w:t>-</w:t>
            </w:r>
          </w:p>
        </w:tc>
        <w:tc>
          <w:tcPr>
            <w:tcW w:w="852"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6</w:t>
            </w:r>
          </w:p>
        </w:tc>
        <w:tc>
          <w:tcPr>
            <w:tcW w:w="852"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6</w:t>
            </w:r>
          </w:p>
        </w:tc>
        <w:tc>
          <w:tcPr>
            <w:tcW w:w="852"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6</w:t>
            </w:r>
          </w:p>
        </w:tc>
        <w:tc>
          <w:tcPr>
            <w:tcW w:w="854" w:type="dxa"/>
            <w:tcBorders>
              <w:top w:val="single" w:sz="4" w:space="0" w:color="000000"/>
              <w:left w:val="single" w:sz="4" w:space="0" w:color="000000"/>
              <w:bottom w:val="single" w:sz="4" w:space="0" w:color="000000"/>
              <w:right w:val="single" w:sz="4" w:space="0" w:color="000000"/>
            </w:tcBorders>
          </w:tcPr>
          <w:p w:rsidR="00BA4E91" w:rsidRPr="00AD2FC6" w:rsidRDefault="00422F6F" w:rsidP="00BA4E91">
            <w:pPr>
              <w:rPr>
                <w:sz w:val="18"/>
                <w:szCs w:val="18"/>
              </w:rPr>
            </w:pPr>
            <w:r>
              <w:rPr>
                <w:sz w:val="18"/>
                <w:szCs w:val="18"/>
              </w:rPr>
              <w:t>6</w:t>
            </w:r>
          </w:p>
        </w:tc>
        <w:tc>
          <w:tcPr>
            <w:tcW w:w="1147" w:type="dxa"/>
            <w:tcBorders>
              <w:top w:val="single" w:sz="4" w:space="0" w:color="000000"/>
              <w:left w:val="single" w:sz="4" w:space="0" w:color="000000"/>
              <w:bottom w:val="single" w:sz="4" w:space="0" w:color="000000"/>
              <w:right w:val="single" w:sz="4" w:space="0" w:color="000000"/>
            </w:tcBorders>
          </w:tcPr>
          <w:p w:rsidR="00BA4E91" w:rsidRPr="00AD2FC6" w:rsidRDefault="00422F6F" w:rsidP="00BA4E91">
            <w:pPr>
              <w:rPr>
                <w:sz w:val="18"/>
                <w:szCs w:val="18"/>
              </w:rPr>
            </w:pPr>
            <w:r>
              <w:rPr>
                <w:sz w:val="18"/>
                <w:szCs w:val="18"/>
              </w:rPr>
              <w:t>6</w:t>
            </w:r>
          </w:p>
        </w:tc>
        <w:tc>
          <w:tcPr>
            <w:tcW w:w="1984" w:type="dxa"/>
          </w:tcPr>
          <w:p w:rsidR="00BA4E91" w:rsidRPr="00AD2FC6" w:rsidRDefault="00BA4E91" w:rsidP="00BA4E91">
            <w:pPr>
              <w:rPr>
                <w:sz w:val="18"/>
                <w:szCs w:val="18"/>
              </w:rPr>
            </w:pPr>
            <w:r w:rsidRPr="00AD2FC6">
              <w:rPr>
                <w:rFonts w:eastAsia="Times New Roman" w:cs="Times New Roman"/>
                <w:color w:val="000000"/>
                <w:sz w:val="18"/>
                <w:szCs w:val="18"/>
                <w:lang w:eastAsia="ru-RU"/>
              </w:rPr>
              <w:t>Отдел агрокомплекса и экологии Администрации городского округа Домодедово</w:t>
            </w:r>
          </w:p>
        </w:tc>
        <w:tc>
          <w:tcPr>
            <w:tcW w:w="1985" w:type="dxa"/>
          </w:tcPr>
          <w:p w:rsidR="00BA4E91" w:rsidRPr="00AD2FC6" w:rsidRDefault="00BA4E91" w:rsidP="00BA4E91">
            <w:pPr>
              <w:jc w:val="center"/>
              <w:rPr>
                <w:sz w:val="18"/>
                <w:szCs w:val="18"/>
              </w:rPr>
            </w:pPr>
            <w:r w:rsidRPr="00AD2FC6">
              <w:rPr>
                <w:sz w:val="18"/>
                <w:szCs w:val="18"/>
              </w:rPr>
              <w:t>1.01.</w:t>
            </w:r>
            <w:r>
              <w:rPr>
                <w:sz w:val="18"/>
                <w:szCs w:val="18"/>
              </w:rPr>
              <w:t>01</w:t>
            </w:r>
          </w:p>
          <w:p w:rsidR="00BA4E91" w:rsidRPr="00AD2FC6" w:rsidRDefault="00BA4E91" w:rsidP="00BA4E91">
            <w:pPr>
              <w:jc w:val="center"/>
              <w:rPr>
                <w:sz w:val="18"/>
                <w:szCs w:val="18"/>
              </w:rPr>
            </w:pPr>
          </w:p>
        </w:tc>
      </w:tr>
      <w:tr w:rsidR="00BA4E91" w:rsidRPr="00AD2FC6" w:rsidTr="00BA4E91">
        <w:trPr>
          <w:trHeight w:val="1137"/>
        </w:trPr>
        <w:tc>
          <w:tcPr>
            <w:tcW w:w="660" w:type="dxa"/>
            <w:gridSpan w:val="2"/>
          </w:tcPr>
          <w:p w:rsidR="00BA4E91" w:rsidRPr="00AD2FC6" w:rsidRDefault="00BA4E91" w:rsidP="00BA4E91">
            <w:pPr>
              <w:widowControl w:val="0"/>
              <w:autoSpaceDE w:val="0"/>
              <w:autoSpaceDN w:val="0"/>
              <w:adjustRightInd w:val="0"/>
              <w:spacing w:line="20" w:lineRule="atLeast"/>
              <w:ind w:right="254"/>
              <w:jc w:val="center"/>
              <w:rPr>
                <w:rFonts w:eastAsia="Times New Roman"/>
                <w:sz w:val="14"/>
                <w:szCs w:val="14"/>
                <w:lang w:eastAsia="ru-RU"/>
              </w:rPr>
            </w:pPr>
            <w:r w:rsidRPr="00AD2FC6">
              <w:rPr>
                <w:rFonts w:eastAsia="Times New Roman"/>
                <w:sz w:val="14"/>
                <w:szCs w:val="14"/>
                <w:lang w:eastAsia="ru-RU"/>
              </w:rPr>
              <w:t>1.2</w:t>
            </w:r>
          </w:p>
        </w:tc>
        <w:tc>
          <w:tcPr>
            <w:tcW w:w="2538" w:type="dxa"/>
            <w:gridSpan w:val="3"/>
            <w:tcBorders>
              <w:top w:val="single" w:sz="4" w:space="0" w:color="000000"/>
              <w:left w:val="single" w:sz="4" w:space="0" w:color="auto"/>
              <w:bottom w:val="single" w:sz="4" w:space="0" w:color="000000"/>
              <w:right w:val="single" w:sz="4" w:space="0" w:color="000000"/>
            </w:tcBorders>
          </w:tcPr>
          <w:p w:rsidR="00BA4E91" w:rsidRPr="00AD2FC6" w:rsidRDefault="00BA4E91" w:rsidP="00BA4E91">
            <w:pPr>
              <w:widowControl w:val="0"/>
              <w:autoSpaceDE w:val="0"/>
              <w:autoSpaceDN w:val="0"/>
              <w:adjustRightInd w:val="0"/>
              <w:spacing w:line="20" w:lineRule="atLeast"/>
              <w:ind w:right="-70"/>
              <w:rPr>
                <w:rFonts w:eastAsia="Times New Roman"/>
                <w:sz w:val="18"/>
                <w:szCs w:val="18"/>
                <w:lang w:eastAsia="ru-RU"/>
              </w:rPr>
            </w:pPr>
            <w:r w:rsidRPr="00AD2FC6">
              <w:rPr>
                <w:sz w:val="18"/>
                <w:szCs w:val="18"/>
              </w:rPr>
              <w:t>Количество проведенных исследований состояния  окружающей  среды</w:t>
            </w:r>
          </w:p>
        </w:tc>
        <w:tc>
          <w:tcPr>
            <w:tcW w:w="1588" w:type="dxa"/>
            <w:tcBorders>
              <w:left w:val="single" w:sz="4" w:space="0" w:color="000000"/>
              <w:right w:val="single" w:sz="4" w:space="0" w:color="000000"/>
            </w:tcBorders>
          </w:tcPr>
          <w:p w:rsidR="00BA4E91" w:rsidRPr="00AD2FC6" w:rsidRDefault="00BA4E91" w:rsidP="00BA4E91">
            <w:pPr>
              <w:rPr>
                <w:sz w:val="18"/>
                <w:szCs w:val="18"/>
              </w:rPr>
            </w:pPr>
            <w:r w:rsidRPr="00AD2FC6">
              <w:rPr>
                <w:sz w:val="18"/>
                <w:szCs w:val="18"/>
              </w:rPr>
              <w:t>Отраслевой показатель</w:t>
            </w:r>
          </w:p>
        </w:tc>
        <w:tc>
          <w:tcPr>
            <w:tcW w:w="1134"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Ед.</w:t>
            </w:r>
          </w:p>
        </w:tc>
        <w:tc>
          <w:tcPr>
            <w:tcW w:w="830"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w:t>
            </w:r>
          </w:p>
        </w:tc>
        <w:tc>
          <w:tcPr>
            <w:tcW w:w="852"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16</w:t>
            </w:r>
          </w:p>
        </w:tc>
        <w:tc>
          <w:tcPr>
            <w:tcW w:w="852"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16</w:t>
            </w:r>
          </w:p>
        </w:tc>
        <w:tc>
          <w:tcPr>
            <w:tcW w:w="852" w:type="dxa"/>
            <w:tcBorders>
              <w:top w:val="single" w:sz="4" w:space="0" w:color="000000"/>
              <w:left w:val="single" w:sz="4" w:space="0" w:color="000000"/>
              <w:bottom w:val="single" w:sz="4" w:space="0" w:color="000000"/>
              <w:right w:val="single" w:sz="4" w:space="0" w:color="000000"/>
            </w:tcBorders>
          </w:tcPr>
          <w:p w:rsidR="00BA4E91" w:rsidRPr="00AD2FC6" w:rsidRDefault="00BA4E91" w:rsidP="00BA4E91">
            <w:pPr>
              <w:rPr>
                <w:sz w:val="18"/>
                <w:szCs w:val="18"/>
              </w:rPr>
            </w:pPr>
            <w:r w:rsidRPr="00AD2FC6">
              <w:rPr>
                <w:sz w:val="18"/>
                <w:szCs w:val="18"/>
              </w:rPr>
              <w:t>16</w:t>
            </w:r>
          </w:p>
        </w:tc>
        <w:tc>
          <w:tcPr>
            <w:tcW w:w="854" w:type="dxa"/>
            <w:tcBorders>
              <w:top w:val="single" w:sz="4" w:space="0" w:color="000000"/>
              <w:left w:val="single" w:sz="4" w:space="0" w:color="000000"/>
              <w:bottom w:val="single" w:sz="4" w:space="0" w:color="000000"/>
              <w:right w:val="single" w:sz="4" w:space="0" w:color="000000"/>
            </w:tcBorders>
          </w:tcPr>
          <w:p w:rsidR="00BA4E91" w:rsidRPr="00AD2FC6" w:rsidRDefault="00422F6F" w:rsidP="00BA4E91">
            <w:pPr>
              <w:rPr>
                <w:sz w:val="18"/>
                <w:szCs w:val="18"/>
              </w:rPr>
            </w:pPr>
            <w:r>
              <w:rPr>
                <w:sz w:val="18"/>
                <w:szCs w:val="18"/>
              </w:rPr>
              <w:t>16</w:t>
            </w:r>
          </w:p>
        </w:tc>
        <w:tc>
          <w:tcPr>
            <w:tcW w:w="1147" w:type="dxa"/>
            <w:tcBorders>
              <w:top w:val="single" w:sz="4" w:space="0" w:color="000000"/>
              <w:left w:val="single" w:sz="4" w:space="0" w:color="000000"/>
              <w:bottom w:val="single" w:sz="4" w:space="0" w:color="000000"/>
              <w:right w:val="single" w:sz="4" w:space="0" w:color="000000"/>
            </w:tcBorders>
          </w:tcPr>
          <w:p w:rsidR="00BA4E91" w:rsidRPr="00AD2FC6" w:rsidRDefault="00422F6F" w:rsidP="00BA4E91">
            <w:pPr>
              <w:rPr>
                <w:sz w:val="18"/>
                <w:szCs w:val="18"/>
              </w:rPr>
            </w:pPr>
            <w:r>
              <w:rPr>
                <w:sz w:val="18"/>
                <w:szCs w:val="18"/>
              </w:rPr>
              <w:t>16</w:t>
            </w:r>
          </w:p>
        </w:tc>
        <w:tc>
          <w:tcPr>
            <w:tcW w:w="1984" w:type="dxa"/>
          </w:tcPr>
          <w:p w:rsidR="00BA4E91" w:rsidRPr="00AD2FC6" w:rsidRDefault="00BA4E91" w:rsidP="00BA4E91">
            <w:pPr>
              <w:rPr>
                <w:sz w:val="18"/>
                <w:szCs w:val="18"/>
              </w:rPr>
            </w:pPr>
            <w:r w:rsidRPr="00AD2FC6">
              <w:rPr>
                <w:rFonts w:eastAsia="Times New Roman" w:cs="Times New Roman"/>
                <w:color w:val="000000"/>
                <w:sz w:val="18"/>
                <w:szCs w:val="18"/>
                <w:lang w:eastAsia="ru-RU"/>
              </w:rPr>
              <w:t>Отдел агрокомплекса и экологии Администрации городского округа Домодедово</w:t>
            </w:r>
          </w:p>
        </w:tc>
        <w:tc>
          <w:tcPr>
            <w:tcW w:w="1985" w:type="dxa"/>
          </w:tcPr>
          <w:p w:rsidR="00BA4E91" w:rsidRPr="00AD2FC6" w:rsidRDefault="00BA4E91" w:rsidP="00BA4E91">
            <w:pPr>
              <w:jc w:val="center"/>
              <w:rPr>
                <w:sz w:val="18"/>
                <w:szCs w:val="18"/>
              </w:rPr>
            </w:pPr>
            <w:r>
              <w:rPr>
                <w:sz w:val="18"/>
                <w:szCs w:val="18"/>
              </w:rPr>
              <w:t>1.01.03</w:t>
            </w:r>
          </w:p>
          <w:p w:rsidR="00BA4E91" w:rsidRPr="00AD2FC6" w:rsidRDefault="00BA4E91" w:rsidP="00BA4E91">
            <w:pPr>
              <w:ind w:right="-92"/>
              <w:jc w:val="center"/>
              <w:rPr>
                <w:sz w:val="18"/>
                <w:szCs w:val="18"/>
              </w:rPr>
            </w:pPr>
          </w:p>
        </w:tc>
      </w:tr>
      <w:tr w:rsidR="00F95781" w:rsidRPr="00AD2FC6" w:rsidTr="00F95781">
        <w:tc>
          <w:tcPr>
            <w:tcW w:w="660" w:type="dxa"/>
            <w:gridSpan w:val="2"/>
          </w:tcPr>
          <w:p w:rsidR="00F95781" w:rsidRPr="00AD2FC6" w:rsidRDefault="00F95781" w:rsidP="00F95781">
            <w:pPr>
              <w:spacing w:line="20" w:lineRule="atLeast"/>
              <w:rPr>
                <w:sz w:val="18"/>
                <w:szCs w:val="18"/>
              </w:rPr>
            </w:pPr>
            <w:r w:rsidRPr="00AD2FC6">
              <w:rPr>
                <w:sz w:val="18"/>
                <w:szCs w:val="18"/>
              </w:rPr>
              <w:t>2.</w:t>
            </w:r>
          </w:p>
          <w:p w:rsidR="00F95781" w:rsidRPr="00AD2FC6" w:rsidRDefault="00F95781" w:rsidP="00F95781">
            <w:pPr>
              <w:pStyle w:val="ad"/>
              <w:spacing w:line="20" w:lineRule="atLeast"/>
              <w:ind w:left="0"/>
              <w:rPr>
                <w:sz w:val="18"/>
                <w:szCs w:val="18"/>
              </w:rPr>
            </w:pPr>
          </w:p>
        </w:tc>
        <w:tc>
          <w:tcPr>
            <w:tcW w:w="14616" w:type="dxa"/>
            <w:gridSpan w:val="13"/>
          </w:tcPr>
          <w:p w:rsidR="00F95781" w:rsidRPr="00AD2FC6" w:rsidRDefault="00F95781" w:rsidP="00F95781">
            <w:pPr>
              <w:spacing w:line="20" w:lineRule="atLeast"/>
              <w:rPr>
                <w:sz w:val="18"/>
                <w:szCs w:val="18"/>
              </w:rPr>
            </w:pPr>
            <w:r w:rsidRPr="00AD2FC6">
              <w:rPr>
                <w:sz w:val="18"/>
                <w:szCs w:val="18"/>
              </w:rPr>
              <w:t xml:space="preserve">                                                                                 </w:t>
            </w:r>
            <w:r w:rsidR="000A0C40" w:rsidRPr="00AD2FC6">
              <w:rPr>
                <w:sz w:val="18"/>
                <w:szCs w:val="18"/>
              </w:rPr>
              <w:t>2.</w:t>
            </w:r>
            <w:r w:rsidRPr="00AD2FC6">
              <w:rPr>
                <w:sz w:val="18"/>
                <w:szCs w:val="18"/>
              </w:rPr>
              <w:t xml:space="preserve">  Обеспечение безаварийной эксплуатации гидротехнических сооружений</w:t>
            </w:r>
          </w:p>
          <w:p w:rsidR="00F95781" w:rsidRPr="00AD2FC6" w:rsidRDefault="00F95781" w:rsidP="00F95781">
            <w:pPr>
              <w:pStyle w:val="ad"/>
              <w:spacing w:line="20" w:lineRule="atLeast"/>
              <w:ind w:left="420"/>
              <w:rPr>
                <w:sz w:val="18"/>
                <w:szCs w:val="18"/>
              </w:rPr>
            </w:pPr>
          </w:p>
        </w:tc>
      </w:tr>
      <w:tr w:rsidR="005E3B40" w:rsidRPr="00AD2FC6" w:rsidTr="00BA4E91">
        <w:tc>
          <w:tcPr>
            <w:tcW w:w="660" w:type="dxa"/>
            <w:gridSpan w:val="2"/>
          </w:tcPr>
          <w:p w:rsidR="005E3B40" w:rsidRPr="00AD2FC6" w:rsidRDefault="005E3B40" w:rsidP="00F95781">
            <w:pPr>
              <w:pStyle w:val="ad"/>
              <w:widowControl w:val="0"/>
              <w:autoSpaceDE w:val="0"/>
              <w:autoSpaceDN w:val="0"/>
              <w:adjustRightInd w:val="0"/>
              <w:spacing w:line="20" w:lineRule="atLeast"/>
              <w:ind w:right="254"/>
              <w:jc w:val="center"/>
              <w:rPr>
                <w:rFonts w:eastAsia="Times New Roman"/>
                <w:bCs/>
                <w:sz w:val="18"/>
                <w:szCs w:val="18"/>
                <w:lang w:eastAsia="ru-RU"/>
              </w:rPr>
            </w:pPr>
          </w:p>
          <w:p w:rsidR="005E3B40" w:rsidRPr="00AD2FC6" w:rsidRDefault="005E3B40" w:rsidP="00F95781">
            <w:pPr>
              <w:rPr>
                <w:sz w:val="16"/>
                <w:szCs w:val="16"/>
                <w:lang w:eastAsia="ru-RU"/>
              </w:rPr>
            </w:pPr>
            <w:r w:rsidRPr="00AD2FC6">
              <w:rPr>
                <w:sz w:val="16"/>
                <w:szCs w:val="16"/>
                <w:lang w:eastAsia="ru-RU"/>
              </w:rPr>
              <w:t>2.1</w:t>
            </w:r>
          </w:p>
        </w:tc>
        <w:tc>
          <w:tcPr>
            <w:tcW w:w="2526" w:type="dxa"/>
            <w:gridSpan w:val="2"/>
          </w:tcPr>
          <w:p w:rsidR="005E3B40" w:rsidRPr="00AD2FC6" w:rsidRDefault="00C90510" w:rsidP="00F95781">
            <w:pPr>
              <w:rPr>
                <w:rFonts w:eastAsia="Times New Roman"/>
                <w:bCs/>
                <w:sz w:val="18"/>
                <w:szCs w:val="18"/>
                <w:lang w:eastAsia="ru-RU"/>
              </w:rPr>
            </w:pPr>
            <w:r w:rsidRPr="00AD2FC6">
              <w:rPr>
                <w:sz w:val="18"/>
                <w:szCs w:val="18"/>
              </w:rPr>
              <w:t>Количество гидротехнических  сооружений, находящихся в муниципальной собственности, для которых разработана проектно-сметная документация</w:t>
            </w:r>
          </w:p>
        </w:tc>
        <w:tc>
          <w:tcPr>
            <w:tcW w:w="1600" w:type="dxa"/>
            <w:gridSpan w:val="2"/>
          </w:tcPr>
          <w:p w:rsidR="000A0C40" w:rsidRPr="00AD2FC6" w:rsidRDefault="000A0C40" w:rsidP="000A0C40">
            <w:pPr>
              <w:widowControl w:val="0"/>
              <w:autoSpaceDE w:val="0"/>
              <w:autoSpaceDN w:val="0"/>
              <w:adjustRightInd w:val="0"/>
              <w:spacing w:line="20" w:lineRule="atLeast"/>
              <w:ind w:right="254"/>
              <w:jc w:val="both"/>
              <w:rPr>
                <w:rFonts w:eastAsia="Times New Roman"/>
                <w:bCs/>
                <w:sz w:val="16"/>
                <w:szCs w:val="16"/>
                <w:lang w:eastAsia="ru-RU"/>
              </w:rPr>
            </w:pPr>
            <w:r w:rsidRPr="00AD2FC6">
              <w:rPr>
                <w:rFonts w:eastAsia="Times New Roman"/>
                <w:bCs/>
                <w:sz w:val="16"/>
                <w:szCs w:val="16"/>
                <w:lang w:eastAsia="ru-RU"/>
              </w:rPr>
              <w:t xml:space="preserve">Муниципальный </w:t>
            </w:r>
          </w:p>
          <w:p w:rsidR="005E3B40" w:rsidRPr="00AD2FC6" w:rsidRDefault="000A0C40" w:rsidP="000A0C40">
            <w:pPr>
              <w:widowControl w:val="0"/>
              <w:autoSpaceDE w:val="0"/>
              <w:autoSpaceDN w:val="0"/>
              <w:adjustRightInd w:val="0"/>
              <w:spacing w:line="20" w:lineRule="atLeast"/>
              <w:ind w:right="254"/>
              <w:jc w:val="both"/>
              <w:rPr>
                <w:rFonts w:eastAsia="Times New Roman"/>
                <w:bCs/>
                <w:sz w:val="18"/>
                <w:szCs w:val="18"/>
                <w:lang w:eastAsia="ru-RU"/>
              </w:rPr>
            </w:pPr>
            <w:r w:rsidRPr="00AD2FC6">
              <w:rPr>
                <w:rFonts w:eastAsia="Times New Roman"/>
                <w:bCs/>
                <w:sz w:val="16"/>
                <w:szCs w:val="16"/>
                <w:lang w:eastAsia="ru-RU"/>
              </w:rPr>
              <w:t>показатель</w:t>
            </w:r>
          </w:p>
        </w:tc>
        <w:tc>
          <w:tcPr>
            <w:tcW w:w="1134" w:type="dxa"/>
          </w:tcPr>
          <w:p w:rsidR="005E3B40" w:rsidRPr="00AD2FC6" w:rsidRDefault="000A0C40" w:rsidP="00F95781">
            <w:pPr>
              <w:widowControl w:val="0"/>
              <w:autoSpaceDE w:val="0"/>
              <w:autoSpaceDN w:val="0"/>
              <w:adjustRightInd w:val="0"/>
              <w:spacing w:line="20" w:lineRule="atLeast"/>
              <w:ind w:right="254"/>
              <w:rPr>
                <w:rFonts w:eastAsia="Times New Roman"/>
                <w:bCs/>
                <w:sz w:val="18"/>
                <w:szCs w:val="18"/>
                <w:lang w:eastAsia="ru-RU"/>
              </w:rPr>
            </w:pPr>
            <w:r w:rsidRPr="00AD2FC6">
              <w:rPr>
                <w:sz w:val="18"/>
                <w:szCs w:val="18"/>
              </w:rPr>
              <w:t>Е</w:t>
            </w:r>
            <w:r w:rsidR="005E3B40" w:rsidRPr="00AD2FC6">
              <w:rPr>
                <w:sz w:val="18"/>
                <w:szCs w:val="18"/>
              </w:rPr>
              <w:t>д.</w:t>
            </w:r>
          </w:p>
        </w:tc>
        <w:tc>
          <w:tcPr>
            <w:tcW w:w="830" w:type="dxa"/>
          </w:tcPr>
          <w:p w:rsidR="005E3B40" w:rsidRPr="00AD2FC6" w:rsidRDefault="00AF6250" w:rsidP="00AF6250">
            <w:pPr>
              <w:jc w:val="center"/>
              <w:rPr>
                <w:sz w:val="18"/>
                <w:szCs w:val="18"/>
              </w:rPr>
            </w:pPr>
            <w:r w:rsidRPr="00AD2FC6">
              <w:rPr>
                <w:sz w:val="18"/>
                <w:szCs w:val="18"/>
              </w:rPr>
              <w:t>-</w:t>
            </w:r>
          </w:p>
        </w:tc>
        <w:tc>
          <w:tcPr>
            <w:tcW w:w="852" w:type="dxa"/>
          </w:tcPr>
          <w:p w:rsidR="005E3B40" w:rsidRPr="00AD2FC6" w:rsidRDefault="004D3070" w:rsidP="00AF6250">
            <w:pPr>
              <w:jc w:val="center"/>
              <w:rPr>
                <w:sz w:val="18"/>
                <w:szCs w:val="18"/>
              </w:rPr>
            </w:pPr>
            <w:r w:rsidRPr="00AD2FC6">
              <w:rPr>
                <w:sz w:val="18"/>
                <w:szCs w:val="18"/>
              </w:rPr>
              <w:t>1</w:t>
            </w:r>
            <w:r w:rsidR="00506133" w:rsidRPr="00AD2FC6">
              <w:rPr>
                <w:sz w:val="18"/>
                <w:szCs w:val="18"/>
              </w:rPr>
              <w:t>0</w:t>
            </w:r>
          </w:p>
        </w:tc>
        <w:tc>
          <w:tcPr>
            <w:tcW w:w="852" w:type="dxa"/>
          </w:tcPr>
          <w:p w:rsidR="005E3B40" w:rsidRPr="00AD2FC6" w:rsidRDefault="00C90510" w:rsidP="00AF6250">
            <w:pPr>
              <w:jc w:val="center"/>
              <w:rPr>
                <w:sz w:val="18"/>
                <w:szCs w:val="18"/>
              </w:rPr>
            </w:pPr>
            <w:r w:rsidRPr="00AD2FC6">
              <w:rPr>
                <w:sz w:val="18"/>
                <w:szCs w:val="18"/>
              </w:rPr>
              <w:t>1</w:t>
            </w:r>
            <w:r w:rsidR="00506133" w:rsidRPr="00AD2FC6">
              <w:rPr>
                <w:sz w:val="18"/>
                <w:szCs w:val="18"/>
              </w:rPr>
              <w:t>0</w:t>
            </w:r>
          </w:p>
        </w:tc>
        <w:tc>
          <w:tcPr>
            <w:tcW w:w="852" w:type="dxa"/>
          </w:tcPr>
          <w:p w:rsidR="005E3B40" w:rsidRPr="00AD2FC6" w:rsidRDefault="00AF6250" w:rsidP="00AF6250">
            <w:pPr>
              <w:jc w:val="center"/>
              <w:rPr>
                <w:sz w:val="18"/>
                <w:szCs w:val="18"/>
              </w:rPr>
            </w:pPr>
            <w:r w:rsidRPr="00AD2FC6">
              <w:rPr>
                <w:sz w:val="18"/>
                <w:szCs w:val="18"/>
              </w:rPr>
              <w:t>1</w:t>
            </w:r>
            <w:r w:rsidR="00506133" w:rsidRPr="00AD2FC6">
              <w:rPr>
                <w:sz w:val="18"/>
                <w:szCs w:val="18"/>
              </w:rPr>
              <w:t>0</w:t>
            </w:r>
          </w:p>
        </w:tc>
        <w:tc>
          <w:tcPr>
            <w:tcW w:w="854" w:type="dxa"/>
          </w:tcPr>
          <w:p w:rsidR="005E3B40" w:rsidRPr="00AD2FC6" w:rsidRDefault="00422F6F" w:rsidP="00AF6250">
            <w:pPr>
              <w:jc w:val="center"/>
              <w:rPr>
                <w:sz w:val="18"/>
                <w:szCs w:val="18"/>
              </w:rPr>
            </w:pPr>
            <w:r>
              <w:rPr>
                <w:sz w:val="18"/>
                <w:szCs w:val="18"/>
              </w:rPr>
              <w:t>10</w:t>
            </w:r>
          </w:p>
        </w:tc>
        <w:tc>
          <w:tcPr>
            <w:tcW w:w="1147" w:type="dxa"/>
          </w:tcPr>
          <w:p w:rsidR="005E3B40" w:rsidRPr="00AD2FC6" w:rsidRDefault="00422F6F" w:rsidP="00AF6250">
            <w:pPr>
              <w:jc w:val="center"/>
              <w:rPr>
                <w:sz w:val="18"/>
                <w:szCs w:val="18"/>
              </w:rPr>
            </w:pPr>
            <w:r>
              <w:rPr>
                <w:sz w:val="18"/>
                <w:szCs w:val="18"/>
              </w:rPr>
              <w:t>10</w:t>
            </w:r>
          </w:p>
        </w:tc>
        <w:tc>
          <w:tcPr>
            <w:tcW w:w="1984" w:type="dxa"/>
          </w:tcPr>
          <w:p w:rsidR="005E3B40" w:rsidRPr="00AD2FC6" w:rsidRDefault="00AF6250" w:rsidP="00F95781">
            <w:pPr>
              <w:rPr>
                <w:sz w:val="18"/>
                <w:szCs w:val="18"/>
              </w:rPr>
            </w:pPr>
            <w:r w:rsidRPr="00AD2FC6">
              <w:rPr>
                <w:rFonts w:eastAsia="Times New Roman" w:cs="Times New Roman"/>
                <w:color w:val="000000"/>
                <w:sz w:val="18"/>
                <w:szCs w:val="18"/>
                <w:lang w:eastAsia="ru-RU"/>
              </w:rPr>
              <w:t>Отдел агрокомплекса и экологии А</w:t>
            </w:r>
            <w:r w:rsidR="005E3B40" w:rsidRPr="00AD2FC6">
              <w:rPr>
                <w:rFonts w:eastAsia="Times New Roman" w:cs="Times New Roman"/>
                <w:color w:val="000000"/>
                <w:sz w:val="18"/>
                <w:szCs w:val="18"/>
                <w:lang w:eastAsia="ru-RU"/>
              </w:rPr>
              <w:t>дминистрации городского округа Домодедово</w:t>
            </w:r>
          </w:p>
        </w:tc>
        <w:tc>
          <w:tcPr>
            <w:tcW w:w="1985" w:type="dxa"/>
          </w:tcPr>
          <w:p w:rsidR="005E3B40" w:rsidRPr="00AD2FC6" w:rsidRDefault="00551500" w:rsidP="00F95781">
            <w:pPr>
              <w:jc w:val="center"/>
              <w:rPr>
                <w:sz w:val="18"/>
                <w:szCs w:val="18"/>
              </w:rPr>
            </w:pPr>
            <w:r w:rsidRPr="00AD2FC6">
              <w:rPr>
                <w:sz w:val="18"/>
                <w:szCs w:val="18"/>
              </w:rPr>
              <w:t>2.01</w:t>
            </w:r>
            <w:r w:rsidR="005E3B40" w:rsidRPr="00AD2FC6">
              <w:rPr>
                <w:sz w:val="18"/>
                <w:szCs w:val="18"/>
              </w:rPr>
              <w:t>.01</w:t>
            </w:r>
          </w:p>
          <w:p w:rsidR="005E3B40" w:rsidRPr="00AD2FC6" w:rsidRDefault="005E3B40" w:rsidP="00F95781">
            <w:pPr>
              <w:widowControl w:val="0"/>
              <w:autoSpaceDE w:val="0"/>
              <w:autoSpaceDN w:val="0"/>
              <w:adjustRightInd w:val="0"/>
              <w:spacing w:line="20" w:lineRule="atLeast"/>
              <w:ind w:right="254"/>
              <w:rPr>
                <w:rFonts w:eastAsia="Times New Roman"/>
                <w:bCs/>
                <w:sz w:val="18"/>
                <w:szCs w:val="18"/>
                <w:lang w:eastAsia="ru-RU"/>
              </w:rPr>
            </w:pPr>
          </w:p>
        </w:tc>
      </w:tr>
      <w:tr w:rsidR="003D4C77" w:rsidRPr="00AD2FC6" w:rsidTr="00BA4E91">
        <w:tc>
          <w:tcPr>
            <w:tcW w:w="660" w:type="dxa"/>
            <w:gridSpan w:val="2"/>
          </w:tcPr>
          <w:p w:rsidR="006F5AC2" w:rsidRPr="00AD2FC6" w:rsidRDefault="006F5AC2" w:rsidP="00F95781">
            <w:pPr>
              <w:pStyle w:val="ad"/>
              <w:widowControl w:val="0"/>
              <w:autoSpaceDE w:val="0"/>
              <w:autoSpaceDN w:val="0"/>
              <w:adjustRightInd w:val="0"/>
              <w:spacing w:line="20" w:lineRule="atLeast"/>
              <w:ind w:right="254"/>
              <w:jc w:val="center"/>
              <w:rPr>
                <w:rFonts w:eastAsia="Times New Roman"/>
                <w:bCs/>
                <w:sz w:val="16"/>
                <w:szCs w:val="16"/>
                <w:lang w:eastAsia="ru-RU"/>
              </w:rPr>
            </w:pPr>
          </w:p>
          <w:p w:rsidR="003D4C77" w:rsidRPr="00AD2FC6" w:rsidRDefault="006F5AC2" w:rsidP="006F5AC2">
            <w:pPr>
              <w:rPr>
                <w:sz w:val="16"/>
                <w:szCs w:val="16"/>
                <w:lang w:eastAsia="ru-RU"/>
              </w:rPr>
            </w:pPr>
            <w:r w:rsidRPr="00AD2FC6">
              <w:rPr>
                <w:sz w:val="16"/>
                <w:szCs w:val="16"/>
                <w:lang w:eastAsia="ru-RU"/>
              </w:rPr>
              <w:t>2.2</w:t>
            </w:r>
          </w:p>
        </w:tc>
        <w:tc>
          <w:tcPr>
            <w:tcW w:w="2526" w:type="dxa"/>
            <w:gridSpan w:val="2"/>
          </w:tcPr>
          <w:p w:rsidR="003D4C77" w:rsidRPr="00AD2FC6" w:rsidRDefault="000A0C40" w:rsidP="000A0C40">
            <w:pPr>
              <w:widowControl w:val="0"/>
              <w:autoSpaceDE w:val="0"/>
              <w:autoSpaceDN w:val="0"/>
              <w:adjustRightInd w:val="0"/>
              <w:spacing w:line="20" w:lineRule="atLeast"/>
              <w:ind w:right="-70"/>
              <w:rPr>
                <w:sz w:val="18"/>
                <w:szCs w:val="18"/>
              </w:rPr>
            </w:pPr>
            <w:r w:rsidRPr="00AD2FC6">
              <w:rPr>
                <w:sz w:val="18"/>
                <w:szCs w:val="18"/>
              </w:rPr>
              <w:t>Количество обследованных гидротехнических  сооружений находящихся в муниципальной собственности</w:t>
            </w:r>
          </w:p>
        </w:tc>
        <w:tc>
          <w:tcPr>
            <w:tcW w:w="1600" w:type="dxa"/>
            <w:gridSpan w:val="2"/>
          </w:tcPr>
          <w:p w:rsidR="003D4C77" w:rsidRPr="00AD2FC6" w:rsidRDefault="006F5AC2" w:rsidP="006F5AC2">
            <w:pPr>
              <w:widowControl w:val="0"/>
              <w:autoSpaceDE w:val="0"/>
              <w:autoSpaceDN w:val="0"/>
              <w:adjustRightInd w:val="0"/>
              <w:spacing w:line="20" w:lineRule="atLeast"/>
              <w:ind w:right="-117"/>
              <w:jc w:val="both"/>
              <w:rPr>
                <w:sz w:val="18"/>
                <w:szCs w:val="18"/>
              </w:rPr>
            </w:pPr>
            <w:r w:rsidRPr="00AD2FC6">
              <w:rPr>
                <w:sz w:val="18"/>
                <w:szCs w:val="18"/>
              </w:rPr>
              <w:t xml:space="preserve">Муниципальный </w:t>
            </w:r>
          </w:p>
          <w:p w:rsidR="006F5AC2" w:rsidRPr="00AD2FC6" w:rsidRDefault="006F5AC2" w:rsidP="006F5AC2">
            <w:pPr>
              <w:widowControl w:val="0"/>
              <w:autoSpaceDE w:val="0"/>
              <w:autoSpaceDN w:val="0"/>
              <w:adjustRightInd w:val="0"/>
              <w:spacing w:line="20" w:lineRule="atLeast"/>
              <w:ind w:right="-117"/>
              <w:jc w:val="both"/>
              <w:rPr>
                <w:sz w:val="18"/>
                <w:szCs w:val="18"/>
              </w:rPr>
            </w:pPr>
            <w:r w:rsidRPr="00AD2FC6">
              <w:rPr>
                <w:sz w:val="18"/>
                <w:szCs w:val="18"/>
              </w:rPr>
              <w:t>показатель</w:t>
            </w:r>
          </w:p>
        </w:tc>
        <w:tc>
          <w:tcPr>
            <w:tcW w:w="1134" w:type="dxa"/>
          </w:tcPr>
          <w:p w:rsidR="003D4C77" w:rsidRPr="00AD2FC6" w:rsidRDefault="006F5AC2" w:rsidP="00F95781">
            <w:pPr>
              <w:widowControl w:val="0"/>
              <w:autoSpaceDE w:val="0"/>
              <w:autoSpaceDN w:val="0"/>
              <w:adjustRightInd w:val="0"/>
              <w:spacing w:line="20" w:lineRule="atLeast"/>
              <w:ind w:right="254"/>
              <w:rPr>
                <w:sz w:val="18"/>
                <w:szCs w:val="18"/>
              </w:rPr>
            </w:pPr>
            <w:r w:rsidRPr="00AD2FC6">
              <w:rPr>
                <w:sz w:val="18"/>
                <w:szCs w:val="18"/>
              </w:rPr>
              <w:t>Ед.</w:t>
            </w:r>
          </w:p>
        </w:tc>
        <w:tc>
          <w:tcPr>
            <w:tcW w:w="830" w:type="dxa"/>
          </w:tcPr>
          <w:p w:rsidR="003D4C77" w:rsidRPr="00AD2FC6" w:rsidRDefault="006F5AC2" w:rsidP="00AF6250">
            <w:pPr>
              <w:jc w:val="center"/>
              <w:rPr>
                <w:sz w:val="18"/>
                <w:szCs w:val="18"/>
              </w:rPr>
            </w:pPr>
            <w:r w:rsidRPr="00AD2FC6">
              <w:rPr>
                <w:sz w:val="18"/>
                <w:szCs w:val="18"/>
              </w:rPr>
              <w:t>25</w:t>
            </w:r>
          </w:p>
        </w:tc>
        <w:tc>
          <w:tcPr>
            <w:tcW w:w="852" w:type="dxa"/>
          </w:tcPr>
          <w:p w:rsidR="003D4C77" w:rsidRPr="00AD2FC6" w:rsidRDefault="006F5AC2" w:rsidP="00AF6250">
            <w:pPr>
              <w:jc w:val="center"/>
              <w:rPr>
                <w:sz w:val="18"/>
                <w:szCs w:val="18"/>
              </w:rPr>
            </w:pPr>
            <w:r w:rsidRPr="00AD2FC6">
              <w:rPr>
                <w:sz w:val="18"/>
                <w:szCs w:val="18"/>
              </w:rPr>
              <w:t>25</w:t>
            </w:r>
          </w:p>
        </w:tc>
        <w:tc>
          <w:tcPr>
            <w:tcW w:w="852" w:type="dxa"/>
          </w:tcPr>
          <w:p w:rsidR="003D4C77" w:rsidRPr="00AD2FC6" w:rsidRDefault="006F5AC2" w:rsidP="00AF6250">
            <w:pPr>
              <w:jc w:val="center"/>
              <w:rPr>
                <w:sz w:val="18"/>
                <w:szCs w:val="18"/>
              </w:rPr>
            </w:pPr>
            <w:r w:rsidRPr="00AD2FC6">
              <w:rPr>
                <w:sz w:val="18"/>
                <w:szCs w:val="18"/>
              </w:rPr>
              <w:t>25</w:t>
            </w:r>
          </w:p>
        </w:tc>
        <w:tc>
          <w:tcPr>
            <w:tcW w:w="852" w:type="dxa"/>
          </w:tcPr>
          <w:p w:rsidR="003D4C77" w:rsidRPr="00AD2FC6" w:rsidRDefault="006F5AC2" w:rsidP="00AF6250">
            <w:pPr>
              <w:jc w:val="center"/>
              <w:rPr>
                <w:sz w:val="18"/>
                <w:szCs w:val="18"/>
              </w:rPr>
            </w:pPr>
            <w:r w:rsidRPr="00AD2FC6">
              <w:rPr>
                <w:sz w:val="18"/>
                <w:szCs w:val="18"/>
              </w:rPr>
              <w:t>25</w:t>
            </w:r>
          </w:p>
        </w:tc>
        <w:tc>
          <w:tcPr>
            <w:tcW w:w="854" w:type="dxa"/>
          </w:tcPr>
          <w:p w:rsidR="003D4C77" w:rsidRPr="00AD2FC6" w:rsidRDefault="0085116F" w:rsidP="00AF6250">
            <w:pPr>
              <w:jc w:val="center"/>
              <w:rPr>
                <w:sz w:val="18"/>
                <w:szCs w:val="18"/>
              </w:rPr>
            </w:pPr>
            <w:r w:rsidRPr="00AD2FC6">
              <w:rPr>
                <w:sz w:val="18"/>
                <w:szCs w:val="18"/>
              </w:rPr>
              <w:t>25</w:t>
            </w:r>
          </w:p>
        </w:tc>
        <w:tc>
          <w:tcPr>
            <w:tcW w:w="1147" w:type="dxa"/>
          </w:tcPr>
          <w:p w:rsidR="003D4C77" w:rsidRPr="00AD2FC6" w:rsidRDefault="0085116F" w:rsidP="00AF6250">
            <w:pPr>
              <w:jc w:val="center"/>
              <w:rPr>
                <w:sz w:val="18"/>
                <w:szCs w:val="18"/>
              </w:rPr>
            </w:pPr>
            <w:r w:rsidRPr="00AD2FC6">
              <w:rPr>
                <w:sz w:val="18"/>
                <w:szCs w:val="18"/>
              </w:rPr>
              <w:t>25</w:t>
            </w:r>
          </w:p>
        </w:tc>
        <w:tc>
          <w:tcPr>
            <w:tcW w:w="1984" w:type="dxa"/>
          </w:tcPr>
          <w:p w:rsidR="003D4C77" w:rsidRPr="00AD2FC6" w:rsidRDefault="006F5AC2" w:rsidP="00F95781">
            <w:pPr>
              <w:rPr>
                <w:rFonts w:eastAsia="Times New Roman" w:cs="Times New Roman"/>
                <w:color w:val="000000"/>
                <w:sz w:val="18"/>
                <w:szCs w:val="18"/>
                <w:lang w:eastAsia="ru-RU"/>
              </w:rPr>
            </w:pPr>
            <w:r w:rsidRPr="00AD2FC6">
              <w:rPr>
                <w:rFonts w:eastAsia="Times New Roman" w:cs="Times New Roman"/>
                <w:color w:val="000000"/>
                <w:sz w:val="18"/>
                <w:szCs w:val="18"/>
                <w:lang w:eastAsia="ru-RU"/>
              </w:rPr>
              <w:t>Отдел агрокомплекса и экологии Администрации городского округа Домодедово</w:t>
            </w:r>
          </w:p>
        </w:tc>
        <w:tc>
          <w:tcPr>
            <w:tcW w:w="1985" w:type="dxa"/>
          </w:tcPr>
          <w:p w:rsidR="003D4C77" w:rsidRPr="00AD2FC6" w:rsidRDefault="003D4C77" w:rsidP="00F95781">
            <w:pPr>
              <w:jc w:val="center"/>
              <w:rPr>
                <w:sz w:val="18"/>
                <w:szCs w:val="18"/>
              </w:rPr>
            </w:pPr>
            <w:r w:rsidRPr="00AD2FC6">
              <w:rPr>
                <w:sz w:val="18"/>
                <w:szCs w:val="18"/>
              </w:rPr>
              <w:t>2.01.05</w:t>
            </w:r>
          </w:p>
        </w:tc>
      </w:tr>
      <w:tr w:rsidR="005E3B40" w:rsidRPr="00AD2FC6" w:rsidTr="00BA4E91">
        <w:tc>
          <w:tcPr>
            <w:tcW w:w="660" w:type="dxa"/>
            <w:gridSpan w:val="2"/>
          </w:tcPr>
          <w:p w:rsidR="005E3B40" w:rsidRPr="00AD2FC6" w:rsidRDefault="006F5AC2" w:rsidP="00F95781">
            <w:pPr>
              <w:widowControl w:val="0"/>
              <w:autoSpaceDE w:val="0"/>
              <w:autoSpaceDN w:val="0"/>
              <w:adjustRightInd w:val="0"/>
              <w:spacing w:line="20" w:lineRule="atLeast"/>
              <w:ind w:right="254"/>
              <w:jc w:val="center"/>
              <w:rPr>
                <w:rFonts w:eastAsia="Times New Roman"/>
                <w:sz w:val="14"/>
                <w:szCs w:val="14"/>
                <w:lang w:eastAsia="ru-RU"/>
              </w:rPr>
            </w:pPr>
            <w:r w:rsidRPr="00AD2FC6">
              <w:rPr>
                <w:rFonts w:eastAsia="Times New Roman"/>
                <w:sz w:val="14"/>
                <w:szCs w:val="14"/>
                <w:lang w:eastAsia="ru-RU"/>
              </w:rPr>
              <w:t>2.3</w:t>
            </w:r>
          </w:p>
        </w:tc>
        <w:tc>
          <w:tcPr>
            <w:tcW w:w="2538" w:type="dxa"/>
            <w:gridSpan w:val="3"/>
            <w:tcBorders>
              <w:top w:val="single" w:sz="4" w:space="0" w:color="000000"/>
              <w:left w:val="single" w:sz="4" w:space="0" w:color="auto"/>
              <w:bottom w:val="single" w:sz="4" w:space="0" w:color="000000"/>
              <w:right w:val="single" w:sz="4" w:space="0" w:color="auto"/>
            </w:tcBorders>
          </w:tcPr>
          <w:p w:rsidR="005E3B40" w:rsidRPr="00AD2FC6" w:rsidRDefault="005E3B40" w:rsidP="00F95781">
            <w:pPr>
              <w:rPr>
                <w:rFonts w:eastAsia="Calibri" w:cs="Times New Roman"/>
                <w:sz w:val="18"/>
                <w:szCs w:val="18"/>
              </w:rPr>
            </w:pPr>
            <w:r w:rsidRPr="00AD2FC6">
              <w:rPr>
                <w:rFonts w:eastAsia="Times New Roman" w:cs="Times New Roman"/>
                <w:sz w:val="18"/>
                <w:szCs w:val="18"/>
              </w:rPr>
              <w:t>Количество водных объектов, находящихся в муниципальной собственности, на которых проведен комплекс мероприятий по ликвидации последствий их засорения</w:t>
            </w:r>
          </w:p>
        </w:tc>
        <w:tc>
          <w:tcPr>
            <w:tcW w:w="1588" w:type="dxa"/>
            <w:tcBorders>
              <w:left w:val="single" w:sz="4" w:space="0" w:color="auto"/>
              <w:right w:val="single" w:sz="4" w:space="0" w:color="auto"/>
            </w:tcBorders>
          </w:tcPr>
          <w:p w:rsidR="005E3B40" w:rsidRPr="00AD2FC6" w:rsidRDefault="005E3B40" w:rsidP="00F95781">
            <w:pPr>
              <w:ind w:right="-108"/>
              <w:rPr>
                <w:rFonts w:eastAsia="Times New Roman" w:cs="Times New Roman"/>
                <w:sz w:val="18"/>
                <w:szCs w:val="18"/>
              </w:rPr>
            </w:pPr>
            <w:r w:rsidRPr="00AD2FC6">
              <w:rPr>
                <w:rFonts w:eastAsia="Times New Roman" w:cs="Times New Roman"/>
                <w:sz w:val="18"/>
                <w:szCs w:val="18"/>
              </w:rPr>
              <w:t>Муниципальный показатель</w:t>
            </w:r>
          </w:p>
        </w:tc>
        <w:tc>
          <w:tcPr>
            <w:tcW w:w="1134" w:type="dxa"/>
            <w:tcBorders>
              <w:top w:val="single" w:sz="4" w:space="0" w:color="000000"/>
              <w:left w:val="single" w:sz="4" w:space="0" w:color="auto"/>
              <w:bottom w:val="single" w:sz="4" w:space="0" w:color="000000"/>
              <w:right w:val="single" w:sz="4" w:space="0" w:color="auto"/>
            </w:tcBorders>
          </w:tcPr>
          <w:p w:rsidR="005E3B40" w:rsidRPr="00AD2FC6" w:rsidRDefault="001203A1" w:rsidP="00F95781">
            <w:pPr>
              <w:rPr>
                <w:sz w:val="18"/>
                <w:szCs w:val="18"/>
              </w:rPr>
            </w:pPr>
            <w:r w:rsidRPr="00AD2FC6">
              <w:rPr>
                <w:sz w:val="18"/>
                <w:szCs w:val="18"/>
              </w:rPr>
              <w:t>Ед.</w:t>
            </w:r>
          </w:p>
        </w:tc>
        <w:tc>
          <w:tcPr>
            <w:tcW w:w="830" w:type="dxa"/>
            <w:tcBorders>
              <w:top w:val="single" w:sz="4" w:space="0" w:color="000000"/>
              <w:left w:val="single" w:sz="4" w:space="0" w:color="auto"/>
              <w:bottom w:val="single" w:sz="4" w:space="0" w:color="000000"/>
              <w:right w:val="single" w:sz="4" w:space="0" w:color="000000"/>
            </w:tcBorders>
          </w:tcPr>
          <w:p w:rsidR="005E3B40" w:rsidRPr="00AD2FC6" w:rsidRDefault="00BC3FE6" w:rsidP="00506133">
            <w:pPr>
              <w:jc w:val="center"/>
              <w:rPr>
                <w:sz w:val="18"/>
                <w:szCs w:val="18"/>
              </w:rPr>
            </w:pPr>
            <w:r w:rsidRPr="00AD2FC6">
              <w:rPr>
                <w:sz w:val="18"/>
                <w:szCs w:val="18"/>
              </w:rPr>
              <w:t>1</w:t>
            </w:r>
          </w:p>
        </w:tc>
        <w:tc>
          <w:tcPr>
            <w:tcW w:w="852" w:type="dxa"/>
            <w:tcBorders>
              <w:top w:val="single" w:sz="4" w:space="0" w:color="000000"/>
              <w:left w:val="single" w:sz="4" w:space="0" w:color="000000"/>
              <w:bottom w:val="single" w:sz="4" w:space="0" w:color="000000"/>
              <w:right w:val="single" w:sz="4" w:space="0" w:color="auto"/>
            </w:tcBorders>
          </w:tcPr>
          <w:p w:rsidR="005E3B40" w:rsidRPr="00AD2FC6" w:rsidRDefault="00506133" w:rsidP="00506133">
            <w:pPr>
              <w:jc w:val="center"/>
              <w:rPr>
                <w:sz w:val="18"/>
                <w:szCs w:val="18"/>
              </w:rPr>
            </w:pPr>
            <w:r w:rsidRPr="00AD2FC6">
              <w:rPr>
                <w:sz w:val="18"/>
                <w:szCs w:val="18"/>
              </w:rPr>
              <w:t>3</w:t>
            </w:r>
          </w:p>
        </w:tc>
        <w:tc>
          <w:tcPr>
            <w:tcW w:w="852" w:type="dxa"/>
            <w:tcBorders>
              <w:top w:val="single" w:sz="4" w:space="0" w:color="000000"/>
              <w:left w:val="single" w:sz="4" w:space="0" w:color="auto"/>
              <w:bottom w:val="single" w:sz="4" w:space="0" w:color="000000"/>
              <w:right w:val="single" w:sz="4" w:space="0" w:color="auto"/>
            </w:tcBorders>
          </w:tcPr>
          <w:p w:rsidR="005E3B40" w:rsidRPr="00AD2FC6" w:rsidRDefault="0029038E" w:rsidP="00506133">
            <w:pPr>
              <w:jc w:val="center"/>
              <w:rPr>
                <w:sz w:val="18"/>
                <w:szCs w:val="18"/>
              </w:rPr>
            </w:pPr>
            <w:r w:rsidRPr="00AD2FC6">
              <w:rPr>
                <w:sz w:val="18"/>
                <w:szCs w:val="18"/>
              </w:rPr>
              <w:t>3</w:t>
            </w:r>
          </w:p>
        </w:tc>
        <w:tc>
          <w:tcPr>
            <w:tcW w:w="852" w:type="dxa"/>
            <w:tcBorders>
              <w:top w:val="single" w:sz="4" w:space="0" w:color="000000"/>
              <w:left w:val="single" w:sz="4" w:space="0" w:color="auto"/>
              <w:bottom w:val="single" w:sz="4" w:space="0" w:color="000000"/>
              <w:right w:val="single" w:sz="4" w:space="0" w:color="auto"/>
            </w:tcBorders>
          </w:tcPr>
          <w:p w:rsidR="005E3B40" w:rsidRPr="00AD2FC6" w:rsidRDefault="0029038E" w:rsidP="00506133">
            <w:pPr>
              <w:jc w:val="center"/>
              <w:rPr>
                <w:sz w:val="18"/>
                <w:szCs w:val="18"/>
              </w:rPr>
            </w:pPr>
            <w:r w:rsidRPr="00AD2FC6">
              <w:rPr>
                <w:sz w:val="18"/>
                <w:szCs w:val="18"/>
              </w:rPr>
              <w:t>3</w:t>
            </w:r>
          </w:p>
        </w:tc>
        <w:tc>
          <w:tcPr>
            <w:tcW w:w="854" w:type="dxa"/>
            <w:tcBorders>
              <w:top w:val="single" w:sz="4" w:space="0" w:color="000000"/>
              <w:left w:val="single" w:sz="4" w:space="0" w:color="auto"/>
              <w:bottom w:val="single" w:sz="4" w:space="0" w:color="000000"/>
              <w:right w:val="single" w:sz="4" w:space="0" w:color="auto"/>
            </w:tcBorders>
          </w:tcPr>
          <w:p w:rsidR="005E3B40" w:rsidRPr="00AD2FC6" w:rsidRDefault="00F37BE9" w:rsidP="00506133">
            <w:pPr>
              <w:jc w:val="center"/>
              <w:rPr>
                <w:sz w:val="18"/>
                <w:szCs w:val="18"/>
              </w:rPr>
            </w:pPr>
            <w:r>
              <w:rPr>
                <w:sz w:val="18"/>
                <w:szCs w:val="18"/>
              </w:rPr>
              <w:t>3</w:t>
            </w:r>
          </w:p>
        </w:tc>
        <w:tc>
          <w:tcPr>
            <w:tcW w:w="1147" w:type="dxa"/>
            <w:tcBorders>
              <w:top w:val="single" w:sz="4" w:space="0" w:color="000000"/>
              <w:left w:val="single" w:sz="4" w:space="0" w:color="auto"/>
              <w:bottom w:val="single" w:sz="4" w:space="0" w:color="000000"/>
              <w:right w:val="single" w:sz="4" w:space="0" w:color="auto"/>
            </w:tcBorders>
          </w:tcPr>
          <w:p w:rsidR="005E3B40" w:rsidRPr="00AD2FC6" w:rsidRDefault="00F37BE9" w:rsidP="00506133">
            <w:pPr>
              <w:jc w:val="center"/>
              <w:rPr>
                <w:sz w:val="18"/>
                <w:szCs w:val="18"/>
              </w:rPr>
            </w:pPr>
            <w:r>
              <w:rPr>
                <w:sz w:val="18"/>
                <w:szCs w:val="18"/>
              </w:rPr>
              <w:t>3</w:t>
            </w:r>
          </w:p>
        </w:tc>
        <w:tc>
          <w:tcPr>
            <w:tcW w:w="1984" w:type="dxa"/>
            <w:tcBorders>
              <w:left w:val="single" w:sz="4" w:space="0" w:color="auto"/>
            </w:tcBorders>
          </w:tcPr>
          <w:p w:rsidR="005E3B40" w:rsidRPr="00AD2FC6" w:rsidRDefault="00AF6250" w:rsidP="00F95781">
            <w:pPr>
              <w:rPr>
                <w:sz w:val="18"/>
                <w:szCs w:val="18"/>
              </w:rPr>
            </w:pPr>
            <w:r w:rsidRPr="00AD2FC6">
              <w:rPr>
                <w:sz w:val="18"/>
                <w:szCs w:val="18"/>
              </w:rPr>
              <w:t>Отдел агрокомплекса и экологии А</w:t>
            </w:r>
            <w:r w:rsidR="005E3B40" w:rsidRPr="00AD2FC6">
              <w:rPr>
                <w:sz w:val="18"/>
                <w:szCs w:val="18"/>
              </w:rPr>
              <w:t>дминистрации городского округа Домодедово</w:t>
            </w:r>
          </w:p>
        </w:tc>
        <w:tc>
          <w:tcPr>
            <w:tcW w:w="1985" w:type="dxa"/>
          </w:tcPr>
          <w:p w:rsidR="005E3B40" w:rsidRPr="00AD2FC6" w:rsidRDefault="00B01E74" w:rsidP="00F95781">
            <w:pPr>
              <w:jc w:val="center"/>
              <w:rPr>
                <w:sz w:val="18"/>
                <w:szCs w:val="18"/>
              </w:rPr>
            </w:pPr>
            <w:r w:rsidRPr="00AD2FC6">
              <w:rPr>
                <w:sz w:val="18"/>
                <w:szCs w:val="18"/>
              </w:rPr>
              <w:t>2.03</w:t>
            </w:r>
            <w:r w:rsidR="005E3B40" w:rsidRPr="00AD2FC6">
              <w:rPr>
                <w:sz w:val="18"/>
                <w:szCs w:val="18"/>
              </w:rPr>
              <w:t>.01</w:t>
            </w:r>
          </w:p>
          <w:p w:rsidR="005E3B40" w:rsidRPr="00AD2FC6" w:rsidRDefault="005E3B40" w:rsidP="00F95781">
            <w:pPr>
              <w:jc w:val="center"/>
              <w:rPr>
                <w:sz w:val="18"/>
                <w:szCs w:val="18"/>
              </w:rPr>
            </w:pPr>
          </w:p>
        </w:tc>
      </w:tr>
      <w:tr w:rsidR="005E3B40" w:rsidRPr="00AD2FC6" w:rsidTr="00BA4E91">
        <w:tc>
          <w:tcPr>
            <w:tcW w:w="660" w:type="dxa"/>
            <w:gridSpan w:val="2"/>
          </w:tcPr>
          <w:p w:rsidR="005E3B40" w:rsidRPr="00AD2FC6" w:rsidRDefault="00BD22B0" w:rsidP="00F95781">
            <w:pPr>
              <w:widowControl w:val="0"/>
              <w:autoSpaceDE w:val="0"/>
              <w:autoSpaceDN w:val="0"/>
              <w:adjustRightInd w:val="0"/>
              <w:spacing w:line="20" w:lineRule="atLeast"/>
              <w:ind w:right="254"/>
              <w:jc w:val="center"/>
              <w:rPr>
                <w:rFonts w:eastAsia="Times New Roman"/>
                <w:sz w:val="14"/>
                <w:szCs w:val="14"/>
                <w:lang w:eastAsia="ru-RU"/>
              </w:rPr>
            </w:pPr>
            <w:r>
              <w:rPr>
                <w:rFonts w:eastAsia="Times New Roman"/>
                <w:sz w:val="14"/>
                <w:szCs w:val="14"/>
                <w:lang w:eastAsia="ru-RU"/>
              </w:rPr>
              <w:t>2.4</w:t>
            </w:r>
          </w:p>
        </w:tc>
        <w:tc>
          <w:tcPr>
            <w:tcW w:w="2538" w:type="dxa"/>
            <w:gridSpan w:val="3"/>
            <w:tcBorders>
              <w:top w:val="single" w:sz="4" w:space="0" w:color="000000"/>
              <w:left w:val="single" w:sz="4" w:space="0" w:color="000000"/>
              <w:bottom w:val="single" w:sz="4" w:space="0" w:color="000000"/>
              <w:right w:val="single" w:sz="4" w:space="0" w:color="000000"/>
            </w:tcBorders>
          </w:tcPr>
          <w:p w:rsidR="006F5AC2" w:rsidRPr="00AD2FC6" w:rsidRDefault="001203A1" w:rsidP="006F5AC2">
            <w:pPr>
              <w:rPr>
                <w:rFonts w:cs="Times New Roman"/>
                <w:sz w:val="18"/>
                <w:szCs w:val="18"/>
              </w:rPr>
            </w:pPr>
            <w:r w:rsidRPr="00AD2FC6">
              <w:rPr>
                <w:rFonts w:cs="Times New Roman"/>
                <w:sz w:val="18"/>
                <w:szCs w:val="18"/>
              </w:rPr>
              <w:t>Количество проведенных исследований</w:t>
            </w:r>
            <w:r w:rsidR="006F5AC2" w:rsidRPr="00AD2FC6">
              <w:rPr>
                <w:rFonts w:cs="Times New Roman"/>
                <w:sz w:val="18"/>
                <w:szCs w:val="18"/>
              </w:rPr>
              <w:t xml:space="preserve"> загрязнения водных объектов, находящихся в муниципальной </w:t>
            </w:r>
            <w:r w:rsidR="006F5AC2" w:rsidRPr="00AD2FC6">
              <w:rPr>
                <w:rFonts w:cs="Times New Roman"/>
                <w:sz w:val="18"/>
                <w:szCs w:val="18"/>
              </w:rPr>
              <w:lastRenderedPageBreak/>
              <w:t>собственности</w:t>
            </w:r>
          </w:p>
          <w:p w:rsidR="005E3B40" w:rsidRPr="00AD2FC6" w:rsidRDefault="005E3B40" w:rsidP="00F95781">
            <w:pPr>
              <w:rPr>
                <w:rFonts w:eastAsia="Times New Roman" w:cs="Times New Roman"/>
                <w:sz w:val="18"/>
                <w:szCs w:val="18"/>
              </w:rPr>
            </w:pPr>
          </w:p>
        </w:tc>
        <w:tc>
          <w:tcPr>
            <w:tcW w:w="1588" w:type="dxa"/>
            <w:tcBorders>
              <w:top w:val="single" w:sz="4" w:space="0" w:color="auto"/>
              <w:left w:val="single" w:sz="4" w:space="0" w:color="000000"/>
              <w:bottom w:val="single" w:sz="4" w:space="0" w:color="auto"/>
              <w:right w:val="single" w:sz="4" w:space="0" w:color="000000"/>
            </w:tcBorders>
          </w:tcPr>
          <w:p w:rsidR="005E3B40" w:rsidRPr="00AD2FC6" w:rsidRDefault="005E3B40" w:rsidP="00F95781">
            <w:pPr>
              <w:rPr>
                <w:sz w:val="18"/>
                <w:szCs w:val="18"/>
              </w:rPr>
            </w:pPr>
            <w:r w:rsidRPr="00AD2FC6">
              <w:rPr>
                <w:sz w:val="18"/>
                <w:szCs w:val="18"/>
              </w:rPr>
              <w:lastRenderedPageBreak/>
              <w:t>Муниципальный показатель</w:t>
            </w:r>
          </w:p>
        </w:tc>
        <w:tc>
          <w:tcPr>
            <w:tcW w:w="1134" w:type="dxa"/>
            <w:tcBorders>
              <w:top w:val="single" w:sz="4" w:space="0" w:color="auto"/>
              <w:left w:val="single" w:sz="4" w:space="0" w:color="000000"/>
              <w:bottom w:val="single" w:sz="4" w:space="0" w:color="auto"/>
              <w:right w:val="single" w:sz="4" w:space="0" w:color="000000"/>
            </w:tcBorders>
          </w:tcPr>
          <w:p w:rsidR="005E3B40" w:rsidRPr="00AD2FC6" w:rsidRDefault="001203A1" w:rsidP="00F95781">
            <w:pPr>
              <w:rPr>
                <w:sz w:val="18"/>
                <w:szCs w:val="18"/>
              </w:rPr>
            </w:pPr>
            <w:r w:rsidRPr="00AD2FC6">
              <w:rPr>
                <w:sz w:val="18"/>
                <w:szCs w:val="18"/>
              </w:rPr>
              <w:t>Ед.</w:t>
            </w:r>
          </w:p>
        </w:tc>
        <w:tc>
          <w:tcPr>
            <w:tcW w:w="830" w:type="dxa"/>
            <w:tcBorders>
              <w:top w:val="single" w:sz="4" w:space="0" w:color="000000"/>
              <w:left w:val="single" w:sz="4" w:space="0" w:color="000000"/>
              <w:bottom w:val="single" w:sz="4" w:space="0" w:color="000000"/>
              <w:right w:val="single" w:sz="4" w:space="0" w:color="000000"/>
            </w:tcBorders>
          </w:tcPr>
          <w:p w:rsidR="005E3B40" w:rsidRPr="00AD2FC6" w:rsidRDefault="008A3113" w:rsidP="003D4C77">
            <w:pPr>
              <w:jc w:val="center"/>
              <w:rPr>
                <w:sz w:val="18"/>
                <w:szCs w:val="18"/>
              </w:rPr>
            </w:pPr>
            <w:r w:rsidRPr="00AD2FC6">
              <w:rPr>
                <w:sz w:val="18"/>
                <w:szCs w:val="18"/>
              </w:rPr>
              <w:t>-</w:t>
            </w:r>
          </w:p>
        </w:tc>
        <w:tc>
          <w:tcPr>
            <w:tcW w:w="852" w:type="dxa"/>
            <w:tcBorders>
              <w:top w:val="single" w:sz="4" w:space="0" w:color="000000"/>
              <w:left w:val="single" w:sz="4" w:space="0" w:color="000000"/>
              <w:bottom w:val="single" w:sz="4" w:space="0" w:color="000000"/>
              <w:right w:val="single" w:sz="4" w:space="0" w:color="000000"/>
            </w:tcBorders>
          </w:tcPr>
          <w:p w:rsidR="005E3B40" w:rsidRPr="00AD2FC6" w:rsidRDefault="008A3113" w:rsidP="003D4C77">
            <w:pPr>
              <w:jc w:val="center"/>
              <w:rPr>
                <w:sz w:val="18"/>
                <w:szCs w:val="18"/>
              </w:rPr>
            </w:pPr>
            <w:r w:rsidRPr="00AD2FC6">
              <w:rPr>
                <w:sz w:val="18"/>
                <w:szCs w:val="18"/>
              </w:rPr>
              <w:t>1</w:t>
            </w:r>
          </w:p>
        </w:tc>
        <w:tc>
          <w:tcPr>
            <w:tcW w:w="852" w:type="dxa"/>
            <w:tcBorders>
              <w:top w:val="single" w:sz="4" w:space="0" w:color="000000"/>
              <w:left w:val="single" w:sz="4" w:space="0" w:color="000000"/>
              <w:bottom w:val="single" w:sz="4" w:space="0" w:color="000000"/>
              <w:right w:val="single" w:sz="4" w:space="0" w:color="000000"/>
            </w:tcBorders>
          </w:tcPr>
          <w:p w:rsidR="005E3B40" w:rsidRPr="00AD2FC6" w:rsidRDefault="008A3113" w:rsidP="00506133">
            <w:pPr>
              <w:jc w:val="center"/>
              <w:rPr>
                <w:sz w:val="18"/>
                <w:szCs w:val="18"/>
              </w:rPr>
            </w:pPr>
            <w:r w:rsidRPr="00AD2FC6">
              <w:rPr>
                <w:sz w:val="18"/>
                <w:szCs w:val="18"/>
              </w:rPr>
              <w:t>1</w:t>
            </w:r>
          </w:p>
        </w:tc>
        <w:tc>
          <w:tcPr>
            <w:tcW w:w="852" w:type="dxa"/>
            <w:tcBorders>
              <w:top w:val="single" w:sz="4" w:space="0" w:color="000000"/>
              <w:left w:val="single" w:sz="4" w:space="0" w:color="000000"/>
              <w:bottom w:val="single" w:sz="4" w:space="0" w:color="000000"/>
              <w:right w:val="single" w:sz="4" w:space="0" w:color="000000"/>
            </w:tcBorders>
          </w:tcPr>
          <w:p w:rsidR="005E3B40" w:rsidRPr="00AD2FC6" w:rsidRDefault="008A3113" w:rsidP="00506133">
            <w:pPr>
              <w:jc w:val="center"/>
              <w:rPr>
                <w:sz w:val="18"/>
                <w:szCs w:val="18"/>
              </w:rPr>
            </w:pPr>
            <w:r w:rsidRPr="00AD2FC6">
              <w:rPr>
                <w:sz w:val="18"/>
                <w:szCs w:val="18"/>
              </w:rPr>
              <w:t>1</w:t>
            </w:r>
          </w:p>
        </w:tc>
        <w:tc>
          <w:tcPr>
            <w:tcW w:w="854" w:type="dxa"/>
            <w:tcBorders>
              <w:top w:val="single" w:sz="4" w:space="0" w:color="000000"/>
              <w:left w:val="single" w:sz="4" w:space="0" w:color="000000"/>
              <w:bottom w:val="single" w:sz="4" w:space="0" w:color="000000"/>
              <w:right w:val="single" w:sz="4" w:space="0" w:color="000000"/>
            </w:tcBorders>
          </w:tcPr>
          <w:p w:rsidR="005E3B40" w:rsidRPr="00AD2FC6" w:rsidRDefault="00F37BE9" w:rsidP="00506133">
            <w:pPr>
              <w:jc w:val="center"/>
              <w:rPr>
                <w:sz w:val="18"/>
                <w:szCs w:val="18"/>
              </w:rPr>
            </w:pPr>
            <w:r>
              <w:rPr>
                <w:sz w:val="18"/>
                <w:szCs w:val="18"/>
              </w:rPr>
              <w:t>1</w:t>
            </w:r>
          </w:p>
        </w:tc>
        <w:tc>
          <w:tcPr>
            <w:tcW w:w="1147" w:type="dxa"/>
            <w:tcBorders>
              <w:top w:val="single" w:sz="4" w:space="0" w:color="000000"/>
              <w:left w:val="single" w:sz="4" w:space="0" w:color="000000"/>
              <w:bottom w:val="single" w:sz="4" w:space="0" w:color="000000"/>
              <w:right w:val="single" w:sz="4" w:space="0" w:color="000000"/>
            </w:tcBorders>
          </w:tcPr>
          <w:p w:rsidR="005E3B40" w:rsidRPr="00AD2FC6" w:rsidRDefault="00F37BE9" w:rsidP="00506133">
            <w:pPr>
              <w:jc w:val="center"/>
              <w:rPr>
                <w:sz w:val="18"/>
                <w:szCs w:val="18"/>
              </w:rPr>
            </w:pPr>
            <w:r>
              <w:rPr>
                <w:sz w:val="18"/>
                <w:szCs w:val="18"/>
              </w:rPr>
              <w:t>1</w:t>
            </w:r>
          </w:p>
        </w:tc>
        <w:tc>
          <w:tcPr>
            <w:tcW w:w="1984" w:type="dxa"/>
          </w:tcPr>
          <w:p w:rsidR="005E3B40" w:rsidRPr="00AD2FC6" w:rsidRDefault="001203A1" w:rsidP="00F95781">
            <w:pPr>
              <w:rPr>
                <w:sz w:val="18"/>
                <w:szCs w:val="18"/>
              </w:rPr>
            </w:pPr>
            <w:r w:rsidRPr="00AD2FC6">
              <w:rPr>
                <w:sz w:val="18"/>
                <w:szCs w:val="18"/>
              </w:rPr>
              <w:t>Отдел агрокомплекса и экологии А</w:t>
            </w:r>
            <w:r w:rsidR="005E3B40" w:rsidRPr="00AD2FC6">
              <w:rPr>
                <w:sz w:val="18"/>
                <w:szCs w:val="18"/>
              </w:rPr>
              <w:t>дминистрации городского округа Домодедово</w:t>
            </w:r>
          </w:p>
          <w:p w:rsidR="005E3B40" w:rsidRPr="00AD2FC6" w:rsidRDefault="005E3B40" w:rsidP="00F95781">
            <w:pPr>
              <w:rPr>
                <w:sz w:val="18"/>
                <w:szCs w:val="18"/>
              </w:rPr>
            </w:pPr>
          </w:p>
        </w:tc>
        <w:tc>
          <w:tcPr>
            <w:tcW w:w="1985" w:type="dxa"/>
          </w:tcPr>
          <w:p w:rsidR="005E3B40" w:rsidRPr="00AD2FC6" w:rsidRDefault="006F5AC2" w:rsidP="006F5AC2">
            <w:pPr>
              <w:jc w:val="center"/>
              <w:rPr>
                <w:sz w:val="18"/>
                <w:szCs w:val="18"/>
              </w:rPr>
            </w:pPr>
            <w:r w:rsidRPr="00AD2FC6">
              <w:rPr>
                <w:sz w:val="18"/>
                <w:szCs w:val="18"/>
              </w:rPr>
              <w:lastRenderedPageBreak/>
              <w:t>2.03.02.</w:t>
            </w:r>
          </w:p>
        </w:tc>
      </w:tr>
      <w:tr w:rsidR="006F5AC2" w:rsidRPr="00AD2FC6" w:rsidTr="00BA4E91">
        <w:tc>
          <w:tcPr>
            <w:tcW w:w="660" w:type="dxa"/>
            <w:gridSpan w:val="2"/>
          </w:tcPr>
          <w:p w:rsidR="006F5AC2" w:rsidRPr="00AD2FC6" w:rsidRDefault="00BD22B0" w:rsidP="006F5AC2">
            <w:pPr>
              <w:widowControl w:val="0"/>
              <w:autoSpaceDE w:val="0"/>
              <w:autoSpaceDN w:val="0"/>
              <w:adjustRightInd w:val="0"/>
              <w:spacing w:line="20" w:lineRule="atLeast"/>
              <w:ind w:right="254"/>
              <w:jc w:val="center"/>
              <w:rPr>
                <w:rFonts w:eastAsia="Times New Roman"/>
                <w:sz w:val="14"/>
                <w:szCs w:val="14"/>
                <w:lang w:eastAsia="ru-RU"/>
              </w:rPr>
            </w:pPr>
            <w:r>
              <w:rPr>
                <w:rFonts w:eastAsia="Times New Roman"/>
                <w:sz w:val="14"/>
                <w:szCs w:val="14"/>
                <w:lang w:eastAsia="ru-RU"/>
              </w:rPr>
              <w:lastRenderedPageBreak/>
              <w:t>2.5</w:t>
            </w:r>
          </w:p>
        </w:tc>
        <w:tc>
          <w:tcPr>
            <w:tcW w:w="2538" w:type="dxa"/>
            <w:gridSpan w:val="3"/>
            <w:tcBorders>
              <w:top w:val="single" w:sz="4" w:space="0" w:color="000000"/>
              <w:left w:val="single" w:sz="4" w:space="0" w:color="000000"/>
              <w:bottom w:val="single" w:sz="4" w:space="0" w:color="000000"/>
              <w:right w:val="single" w:sz="4" w:space="0" w:color="000000"/>
            </w:tcBorders>
          </w:tcPr>
          <w:p w:rsidR="006F5AC2" w:rsidRPr="00AD2FC6" w:rsidRDefault="006F5AC2" w:rsidP="006F5AC2">
            <w:pPr>
              <w:rPr>
                <w:color w:val="000000"/>
                <w:sz w:val="18"/>
                <w:szCs w:val="18"/>
              </w:rPr>
            </w:pPr>
            <w:r w:rsidRPr="00AD2FC6">
              <w:rPr>
                <w:color w:val="000000"/>
                <w:sz w:val="18"/>
                <w:szCs w:val="18"/>
              </w:rPr>
              <w:t>Площадь прудов, подлежащих очистке от мусора</w:t>
            </w:r>
          </w:p>
        </w:tc>
        <w:tc>
          <w:tcPr>
            <w:tcW w:w="1588" w:type="dxa"/>
            <w:tcBorders>
              <w:top w:val="single" w:sz="4" w:space="0" w:color="auto"/>
              <w:left w:val="single" w:sz="4" w:space="0" w:color="000000"/>
              <w:bottom w:val="single" w:sz="4" w:space="0" w:color="auto"/>
              <w:right w:val="single" w:sz="4" w:space="0" w:color="000000"/>
            </w:tcBorders>
          </w:tcPr>
          <w:p w:rsidR="006F5AC2" w:rsidRPr="00AD2FC6" w:rsidRDefault="006F5AC2" w:rsidP="006F5AC2">
            <w:pPr>
              <w:rPr>
                <w:sz w:val="18"/>
                <w:szCs w:val="18"/>
              </w:rPr>
            </w:pPr>
            <w:r w:rsidRPr="00AD2FC6">
              <w:rPr>
                <w:sz w:val="18"/>
                <w:szCs w:val="18"/>
              </w:rPr>
              <w:t>Муниципальный показатель</w:t>
            </w:r>
          </w:p>
        </w:tc>
        <w:tc>
          <w:tcPr>
            <w:tcW w:w="1134" w:type="dxa"/>
            <w:tcBorders>
              <w:top w:val="single" w:sz="4" w:space="0" w:color="auto"/>
              <w:left w:val="single" w:sz="4" w:space="0" w:color="000000"/>
              <w:bottom w:val="single" w:sz="4" w:space="0" w:color="auto"/>
              <w:right w:val="single" w:sz="4" w:space="0" w:color="000000"/>
            </w:tcBorders>
          </w:tcPr>
          <w:p w:rsidR="006F5AC2" w:rsidRPr="00AD2FC6" w:rsidRDefault="003B30DB" w:rsidP="006F5AC2">
            <w:pPr>
              <w:rPr>
                <w:sz w:val="18"/>
                <w:szCs w:val="18"/>
              </w:rPr>
            </w:pPr>
            <w:r w:rsidRPr="00AD2FC6">
              <w:rPr>
                <w:sz w:val="18"/>
                <w:szCs w:val="18"/>
              </w:rPr>
              <w:t>Г</w:t>
            </w:r>
            <w:r w:rsidR="006F5AC2" w:rsidRPr="00AD2FC6">
              <w:rPr>
                <w:sz w:val="18"/>
                <w:szCs w:val="18"/>
              </w:rPr>
              <w:t>а</w:t>
            </w:r>
          </w:p>
        </w:tc>
        <w:tc>
          <w:tcPr>
            <w:tcW w:w="830" w:type="dxa"/>
            <w:tcBorders>
              <w:top w:val="single" w:sz="4" w:space="0" w:color="000000"/>
              <w:left w:val="single" w:sz="4" w:space="0" w:color="000000"/>
              <w:bottom w:val="single" w:sz="4" w:space="0" w:color="000000"/>
              <w:right w:val="single" w:sz="4" w:space="0" w:color="000000"/>
            </w:tcBorders>
          </w:tcPr>
          <w:p w:rsidR="006F5AC2" w:rsidRPr="00AD2FC6" w:rsidRDefault="006F5AC2" w:rsidP="006F5AC2">
            <w:pPr>
              <w:jc w:val="center"/>
              <w:rPr>
                <w:sz w:val="18"/>
                <w:szCs w:val="18"/>
              </w:rPr>
            </w:pPr>
            <w:r w:rsidRPr="00AD2FC6">
              <w:rPr>
                <w:sz w:val="18"/>
                <w:szCs w:val="18"/>
              </w:rPr>
              <w:t>4,8</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6F5AC2" w:rsidP="006F5AC2">
            <w:pPr>
              <w:jc w:val="center"/>
              <w:rPr>
                <w:sz w:val="18"/>
                <w:szCs w:val="18"/>
              </w:rPr>
            </w:pPr>
            <w:r w:rsidRPr="00AD2FC6">
              <w:rPr>
                <w:sz w:val="18"/>
                <w:szCs w:val="18"/>
              </w:rPr>
              <w:t>3,87</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C6003F" w:rsidP="006F5AC2">
            <w:pPr>
              <w:jc w:val="center"/>
              <w:rPr>
                <w:sz w:val="18"/>
                <w:szCs w:val="18"/>
              </w:rPr>
            </w:pPr>
            <w:r>
              <w:rPr>
                <w:sz w:val="18"/>
                <w:szCs w:val="18"/>
              </w:rPr>
              <w:t>0</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C6003F" w:rsidP="006F5AC2">
            <w:pPr>
              <w:jc w:val="center"/>
              <w:rPr>
                <w:sz w:val="18"/>
                <w:szCs w:val="18"/>
              </w:rPr>
            </w:pPr>
            <w:r>
              <w:rPr>
                <w:sz w:val="18"/>
                <w:szCs w:val="18"/>
              </w:rPr>
              <w:t>0</w:t>
            </w:r>
          </w:p>
        </w:tc>
        <w:tc>
          <w:tcPr>
            <w:tcW w:w="854" w:type="dxa"/>
            <w:tcBorders>
              <w:top w:val="single" w:sz="4" w:space="0" w:color="000000"/>
              <w:left w:val="single" w:sz="4" w:space="0" w:color="000000"/>
              <w:bottom w:val="single" w:sz="4" w:space="0" w:color="000000"/>
              <w:right w:val="single" w:sz="4" w:space="0" w:color="000000"/>
            </w:tcBorders>
          </w:tcPr>
          <w:p w:rsidR="006F5AC2" w:rsidRPr="00AD2FC6" w:rsidRDefault="00F37BE9" w:rsidP="006F5AC2">
            <w:pPr>
              <w:jc w:val="center"/>
              <w:rPr>
                <w:sz w:val="18"/>
                <w:szCs w:val="18"/>
              </w:rPr>
            </w:pPr>
            <w:r>
              <w:rPr>
                <w:sz w:val="18"/>
                <w:szCs w:val="18"/>
              </w:rPr>
              <w:t>0</w:t>
            </w:r>
          </w:p>
        </w:tc>
        <w:tc>
          <w:tcPr>
            <w:tcW w:w="1147" w:type="dxa"/>
            <w:tcBorders>
              <w:top w:val="single" w:sz="4" w:space="0" w:color="000000"/>
              <w:left w:val="single" w:sz="4" w:space="0" w:color="000000"/>
              <w:bottom w:val="single" w:sz="4" w:space="0" w:color="000000"/>
              <w:right w:val="single" w:sz="4" w:space="0" w:color="000000"/>
            </w:tcBorders>
          </w:tcPr>
          <w:p w:rsidR="006F5AC2" w:rsidRPr="00AD2FC6" w:rsidRDefault="00C6003F" w:rsidP="006F5AC2">
            <w:pPr>
              <w:jc w:val="center"/>
              <w:rPr>
                <w:sz w:val="18"/>
                <w:szCs w:val="18"/>
              </w:rPr>
            </w:pPr>
            <w:r>
              <w:rPr>
                <w:sz w:val="18"/>
                <w:szCs w:val="18"/>
              </w:rPr>
              <w:t>0</w:t>
            </w:r>
          </w:p>
        </w:tc>
        <w:tc>
          <w:tcPr>
            <w:tcW w:w="1984" w:type="dxa"/>
          </w:tcPr>
          <w:p w:rsidR="006F5AC2" w:rsidRPr="00AD2FC6" w:rsidRDefault="006F5AC2" w:rsidP="006F5AC2">
            <w:pPr>
              <w:rPr>
                <w:sz w:val="18"/>
                <w:szCs w:val="18"/>
              </w:rPr>
            </w:pPr>
            <w:r w:rsidRPr="00AD2FC6">
              <w:rPr>
                <w:sz w:val="18"/>
                <w:szCs w:val="18"/>
              </w:rPr>
              <w:t>Отдел агрокомплекса и экологии Администрации городского округа Домодедово</w:t>
            </w:r>
          </w:p>
          <w:p w:rsidR="006F5AC2" w:rsidRPr="00AD2FC6" w:rsidRDefault="006F5AC2" w:rsidP="006F5AC2">
            <w:pPr>
              <w:jc w:val="center"/>
              <w:rPr>
                <w:sz w:val="18"/>
                <w:szCs w:val="18"/>
              </w:rPr>
            </w:pPr>
          </w:p>
        </w:tc>
        <w:tc>
          <w:tcPr>
            <w:tcW w:w="1985" w:type="dxa"/>
          </w:tcPr>
          <w:p w:rsidR="006F5AC2" w:rsidRPr="00AD2FC6" w:rsidRDefault="006F5AC2" w:rsidP="006F5AC2">
            <w:pPr>
              <w:jc w:val="center"/>
              <w:rPr>
                <w:sz w:val="18"/>
                <w:szCs w:val="18"/>
              </w:rPr>
            </w:pPr>
            <w:r w:rsidRPr="00AD2FC6">
              <w:rPr>
                <w:sz w:val="18"/>
                <w:szCs w:val="18"/>
              </w:rPr>
              <w:t>2.03.03</w:t>
            </w:r>
          </w:p>
          <w:p w:rsidR="006F5AC2" w:rsidRPr="00AD2FC6" w:rsidRDefault="006F5AC2" w:rsidP="006F5AC2">
            <w:pPr>
              <w:jc w:val="center"/>
              <w:rPr>
                <w:sz w:val="18"/>
                <w:szCs w:val="18"/>
              </w:rPr>
            </w:pPr>
          </w:p>
        </w:tc>
      </w:tr>
      <w:tr w:rsidR="006F5AC2" w:rsidRPr="00AD2FC6" w:rsidTr="00F95781">
        <w:tc>
          <w:tcPr>
            <w:tcW w:w="660" w:type="dxa"/>
            <w:gridSpan w:val="2"/>
          </w:tcPr>
          <w:p w:rsidR="006F5AC2" w:rsidRPr="00AD2FC6" w:rsidRDefault="001203A1" w:rsidP="001203A1">
            <w:pPr>
              <w:pStyle w:val="ad"/>
              <w:widowControl w:val="0"/>
              <w:autoSpaceDE w:val="0"/>
              <w:autoSpaceDN w:val="0"/>
              <w:adjustRightInd w:val="0"/>
              <w:spacing w:after="240" w:line="20" w:lineRule="atLeast"/>
              <w:ind w:left="0" w:right="254"/>
              <w:rPr>
                <w:rFonts w:eastAsia="Times New Roman"/>
                <w:sz w:val="18"/>
                <w:szCs w:val="18"/>
                <w:lang w:eastAsia="ru-RU"/>
              </w:rPr>
            </w:pPr>
            <w:r w:rsidRPr="00AD2FC6">
              <w:rPr>
                <w:rFonts w:eastAsia="Times New Roman"/>
                <w:sz w:val="18"/>
                <w:szCs w:val="18"/>
                <w:lang w:eastAsia="ru-RU"/>
              </w:rPr>
              <w:t>3.</w:t>
            </w:r>
          </w:p>
        </w:tc>
        <w:tc>
          <w:tcPr>
            <w:tcW w:w="14616" w:type="dxa"/>
            <w:gridSpan w:val="13"/>
          </w:tcPr>
          <w:p w:rsidR="001203A1" w:rsidRPr="00AD2FC6" w:rsidRDefault="008679F6" w:rsidP="008679F6">
            <w:pPr>
              <w:widowControl w:val="0"/>
              <w:autoSpaceDE w:val="0"/>
              <w:autoSpaceDN w:val="0"/>
              <w:adjustRightInd w:val="0"/>
              <w:spacing w:after="240" w:line="20" w:lineRule="atLeast"/>
              <w:ind w:right="254"/>
              <w:jc w:val="center"/>
              <w:rPr>
                <w:sz w:val="18"/>
                <w:szCs w:val="18"/>
              </w:rPr>
            </w:pPr>
            <w:r w:rsidRPr="00AD2FC6">
              <w:rPr>
                <w:sz w:val="18"/>
                <w:szCs w:val="18"/>
              </w:rPr>
              <w:t xml:space="preserve">3. </w:t>
            </w:r>
            <w:r w:rsidR="006F5AC2" w:rsidRPr="00AD2FC6">
              <w:rPr>
                <w:sz w:val="18"/>
                <w:szCs w:val="18"/>
              </w:rPr>
              <w:t>Осуществление отдельных полно</w:t>
            </w:r>
            <w:r w:rsidR="001203A1" w:rsidRPr="00AD2FC6">
              <w:rPr>
                <w:sz w:val="18"/>
                <w:szCs w:val="18"/>
              </w:rPr>
              <w:t>мочий в области лесных отношений</w:t>
            </w:r>
          </w:p>
        </w:tc>
      </w:tr>
      <w:tr w:rsidR="006F5AC2" w:rsidRPr="00AD2FC6" w:rsidTr="00BA4E91">
        <w:tc>
          <w:tcPr>
            <w:tcW w:w="650" w:type="dxa"/>
          </w:tcPr>
          <w:p w:rsidR="006F5AC2" w:rsidRPr="00AD2FC6" w:rsidRDefault="00BD22B0" w:rsidP="006F5AC2">
            <w:pPr>
              <w:pStyle w:val="ad"/>
              <w:widowControl w:val="0"/>
              <w:autoSpaceDE w:val="0"/>
              <w:autoSpaceDN w:val="0"/>
              <w:adjustRightInd w:val="0"/>
              <w:spacing w:line="20" w:lineRule="atLeast"/>
              <w:ind w:left="0" w:right="254"/>
              <w:jc w:val="center"/>
              <w:rPr>
                <w:rFonts w:eastAsia="Times New Roman"/>
                <w:sz w:val="14"/>
                <w:szCs w:val="14"/>
                <w:lang w:eastAsia="ru-RU"/>
              </w:rPr>
            </w:pPr>
            <w:r>
              <w:rPr>
                <w:rFonts w:eastAsia="Times New Roman"/>
                <w:sz w:val="14"/>
                <w:szCs w:val="14"/>
                <w:lang w:eastAsia="ru-RU"/>
              </w:rPr>
              <w:t>3</w:t>
            </w:r>
            <w:r w:rsidR="006F5AC2" w:rsidRPr="00AD2FC6">
              <w:rPr>
                <w:rFonts w:eastAsia="Times New Roman"/>
                <w:sz w:val="14"/>
                <w:szCs w:val="14"/>
                <w:lang w:eastAsia="ru-RU"/>
              </w:rPr>
              <w:t>.1</w:t>
            </w:r>
          </w:p>
        </w:tc>
        <w:tc>
          <w:tcPr>
            <w:tcW w:w="2548" w:type="dxa"/>
            <w:gridSpan w:val="4"/>
          </w:tcPr>
          <w:p w:rsidR="006F5AC2" w:rsidRPr="00AD2FC6" w:rsidRDefault="00B87606" w:rsidP="006F5AC2">
            <w:pPr>
              <w:pStyle w:val="ad"/>
              <w:widowControl w:val="0"/>
              <w:autoSpaceDE w:val="0"/>
              <w:autoSpaceDN w:val="0"/>
              <w:adjustRightInd w:val="0"/>
              <w:spacing w:line="20" w:lineRule="atLeast"/>
              <w:ind w:left="60" w:right="254"/>
              <w:rPr>
                <w:sz w:val="18"/>
                <w:szCs w:val="18"/>
              </w:rPr>
            </w:pPr>
            <w:r w:rsidRPr="00AD2FC6">
              <w:rPr>
                <w:sz w:val="18"/>
                <w:szCs w:val="18"/>
              </w:rPr>
              <w:t>Доля ликвидированных отходов, в том числе бытового мусора, на лесных участках, не предоставленных гражданам и юридическим лицам в общем объеме обнаруженных отходов</w:t>
            </w:r>
          </w:p>
        </w:tc>
        <w:tc>
          <w:tcPr>
            <w:tcW w:w="1588" w:type="dxa"/>
          </w:tcPr>
          <w:p w:rsidR="006F5AC2" w:rsidRPr="00AD2FC6" w:rsidRDefault="006F5AC2" w:rsidP="00B87606">
            <w:pPr>
              <w:pStyle w:val="ad"/>
              <w:widowControl w:val="0"/>
              <w:autoSpaceDE w:val="0"/>
              <w:autoSpaceDN w:val="0"/>
              <w:adjustRightInd w:val="0"/>
              <w:spacing w:line="20" w:lineRule="atLeast"/>
              <w:ind w:left="60" w:right="254"/>
              <w:rPr>
                <w:rFonts w:eastAsia="Times New Roman"/>
                <w:sz w:val="18"/>
                <w:szCs w:val="18"/>
                <w:lang w:eastAsia="ru-RU"/>
              </w:rPr>
            </w:pPr>
            <w:r w:rsidRPr="00AD2FC6">
              <w:rPr>
                <w:sz w:val="18"/>
                <w:szCs w:val="18"/>
              </w:rPr>
              <w:t xml:space="preserve">Отраслевой показатель </w:t>
            </w:r>
          </w:p>
        </w:tc>
        <w:tc>
          <w:tcPr>
            <w:tcW w:w="1134" w:type="dxa"/>
          </w:tcPr>
          <w:p w:rsidR="006F5AC2" w:rsidRPr="00AD2FC6" w:rsidRDefault="006F5AC2" w:rsidP="001203A1">
            <w:pPr>
              <w:jc w:val="center"/>
              <w:rPr>
                <w:sz w:val="18"/>
                <w:szCs w:val="18"/>
              </w:rPr>
            </w:pPr>
            <w:r w:rsidRPr="00AD2FC6">
              <w:rPr>
                <w:sz w:val="18"/>
                <w:szCs w:val="18"/>
              </w:rPr>
              <w:t>%</w:t>
            </w:r>
          </w:p>
        </w:tc>
        <w:tc>
          <w:tcPr>
            <w:tcW w:w="830" w:type="dxa"/>
          </w:tcPr>
          <w:p w:rsidR="006F5AC2" w:rsidRPr="00AD2FC6" w:rsidRDefault="006F5AC2" w:rsidP="001203A1">
            <w:pPr>
              <w:jc w:val="center"/>
              <w:rPr>
                <w:sz w:val="18"/>
                <w:szCs w:val="18"/>
              </w:rPr>
            </w:pPr>
            <w:r w:rsidRPr="00AD2FC6">
              <w:rPr>
                <w:sz w:val="18"/>
                <w:szCs w:val="18"/>
              </w:rPr>
              <w:t>100</w:t>
            </w:r>
          </w:p>
        </w:tc>
        <w:tc>
          <w:tcPr>
            <w:tcW w:w="852" w:type="dxa"/>
          </w:tcPr>
          <w:p w:rsidR="006F5AC2" w:rsidRPr="00AD2FC6" w:rsidRDefault="008679F6" w:rsidP="001203A1">
            <w:pPr>
              <w:jc w:val="center"/>
              <w:rPr>
                <w:sz w:val="18"/>
                <w:szCs w:val="18"/>
              </w:rPr>
            </w:pPr>
            <w:r w:rsidRPr="00AD2FC6">
              <w:rPr>
                <w:sz w:val="18"/>
                <w:szCs w:val="18"/>
              </w:rPr>
              <w:t>100</w:t>
            </w:r>
          </w:p>
        </w:tc>
        <w:tc>
          <w:tcPr>
            <w:tcW w:w="852" w:type="dxa"/>
          </w:tcPr>
          <w:p w:rsidR="006F5AC2" w:rsidRPr="00AD2FC6" w:rsidRDefault="006F5AC2" w:rsidP="001203A1">
            <w:pPr>
              <w:jc w:val="center"/>
              <w:rPr>
                <w:sz w:val="18"/>
                <w:szCs w:val="18"/>
              </w:rPr>
            </w:pPr>
            <w:r w:rsidRPr="00AD2FC6">
              <w:rPr>
                <w:sz w:val="18"/>
                <w:szCs w:val="18"/>
              </w:rPr>
              <w:t>100</w:t>
            </w:r>
          </w:p>
        </w:tc>
        <w:tc>
          <w:tcPr>
            <w:tcW w:w="852" w:type="dxa"/>
          </w:tcPr>
          <w:p w:rsidR="006F5AC2" w:rsidRPr="00AD2FC6" w:rsidRDefault="00FB20C2" w:rsidP="001203A1">
            <w:pPr>
              <w:jc w:val="center"/>
              <w:rPr>
                <w:sz w:val="18"/>
                <w:szCs w:val="18"/>
              </w:rPr>
            </w:pPr>
            <w:r w:rsidRPr="00AD2FC6">
              <w:rPr>
                <w:sz w:val="18"/>
                <w:szCs w:val="18"/>
              </w:rPr>
              <w:t>100</w:t>
            </w:r>
          </w:p>
        </w:tc>
        <w:tc>
          <w:tcPr>
            <w:tcW w:w="854" w:type="dxa"/>
          </w:tcPr>
          <w:p w:rsidR="006F5AC2" w:rsidRPr="00AD2FC6" w:rsidRDefault="00FB20C2" w:rsidP="001203A1">
            <w:pPr>
              <w:jc w:val="center"/>
              <w:rPr>
                <w:sz w:val="18"/>
                <w:szCs w:val="18"/>
              </w:rPr>
            </w:pPr>
            <w:r w:rsidRPr="00AD2FC6">
              <w:rPr>
                <w:sz w:val="18"/>
                <w:szCs w:val="18"/>
              </w:rPr>
              <w:t>100</w:t>
            </w:r>
          </w:p>
        </w:tc>
        <w:tc>
          <w:tcPr>
            <w:tcW w:w="1147" w:type="dxa"/>
          </w:tcPr>
          <w:p w:rsidR="006F5AC2" w:rsidRPr="00AD2FC6" w:rsidRDefault="00FB20C2" w:rsidP="001203A1">
            <w:pPr>
              <w:jc w:val="center"/>
              <w:rPr>
                <w:sz w:val="18"/>
                <w:szCs w:val="18"/>
              </w:rPr>
            </w:pPr>
            <w:r w:rsidRPr="00AD2FC6">
              <w:rPr>
                <w:sz w:val="18"/>
                <w:szCs w:val="18"/>
              </w:rPr>
              <w:t>100</w:t>
            </w:r>
          </w:p>
        </w:tc>
        <w:tc>
          <w:tcPr>
            <w:tcW w:w="1984" w:type="dxa"/>
          </w:tcPr>
          <w:p w:rsidR="006F5AC2" w:rsidRPr="00AD2FC6" w:rsidRDefault="006252EF" w:rsidP="006252EF">
            <w:pPr>
              <w:pStyle w:val="ad"/>
              <w:widowControl w:val="0"/>
              <w:autoSpaceDE w:val="0"/>
              <w:autoSpaceDN w:val="0"/>
              <w:adjustRightInd w:val="0"/>
              <w:spacing w:line="20" w:lineRule="atLeast"/>
              <w:ind w:left="60" w:right="254"/>
              <w:rPr>
                <w:rFonts w:eastAsia="Times New Roman"/>
                <w:sz w:val="18"/>
                <w:szCs w:val="18"/>
                <w:lang w:eastAsia="ru-RU"/>
              </w:rPr>
            </w:pPr>
            <w:r w:rsidRPr="00AD2FC6">
              <w:rPr>
                <w:rFonts w:eastAsia="Times New Roman"/>
                <w:color w:val="000000"/>
                <w:sz w:val="18"/>
                <w:szCs w:val="18"/>
                <w:lang w:eastAsia="ru-RU"/>
              </w:rPr>
              <w:t>Отдел агрокомплекса и экологии А</w:t>
            </w:r>
            <w:r w:rsidR="006F5AC2" w:rsidRPr="00AD2FC6">
              <w:rPr>
                <w:rFonts w:eastAsia="Times New Roman"/>
                <w:color w:val="000000"/>
                <w:sz w:val="18"/>
                <w:szCs w:val="18"/>
                <w:lang w:eastAsia="ru-RU"/>
              </w:rPr>
              <w:t>дминистрации городского округа Домодедово</w:t>
            </w:r>
          </w:p>
        </w:tc>
        <w:tc>
          <w:tcPr>
            <w:tcW w:w="1985" w:type="dxa"/>
          </w:tcPr>
          <w:p w:rsidR="006F5AC2" w:rsidRPr="00AD2FC6" w:rsidRDefault="006F5AC2" w:rsidP="006F5AC2">
            <w:pPr>
              <w:pStyle w:val="ad"/>
              <w:widowControl w:val="0"/>
              <w:autoSpaceDE w:val="0"/>
              <w:autoSpaceDN w:val="0"/>
              <w:adjustRightInd w:val="0"/>
              <w:spacing w:line="20" w:lineRule="atLeast"/>
              <w:ind w:left="60" w:right="254"/>
              <w:jc w:val="center"/>
              <w:rPr>
                <w:rFonts w:eastAsia="Times New Roman"/>
                <w:sz w:val="18"/>
                <w:szCs w:val="18"/>
                <w:lang w:eastAsia="ru-RU"/>
              </w:rPr>
            </w:pPr>
            <w:r w:rsidRPr="00AD2FC6">
              <w:rPr>
                <w:rFonts w:eastAsia="Times New Roman"/>
                <w:sz w:val="18"/>
                <w:szCs w:val="18"/>
                <w:lang w:eastAsia="ru-RU"/>
              </w:rPr>
              <w:t>4.01.</w:t>
            </w:r>
            <w:r w:rsidR="006252EF" w:rsidRPr="00AD2FC6">
              <w:rPr>
                <w:rFonts w:eastAsia="Times New Roman"/>
                <w:sz w:val="18"/>
                <w:szCs w:val="18"/>
                <w:lang w:eastAsia="ru-RU"/>
              </w:rPr>
              <w:t>16</w:t>
            </w:r>
          </w:p>
        </w:tc>
      </w:tr>
      <w:tr w:rsidR="006F5AC2" w:rsidRPr="00AD2FC6" w:rsidTr="00BA4E91">
        <w:tc>
          <w:tcPr>
            <w:tcW w:w="660" w:type="dxa"/>
            <w:gridSpan w:val="2"/>
          </w:tcPr>
          <w:p w:rsidR="006F5AC2" w:rsidRPr="00AD2FC6" w:rsidRDefault="00BD22B0" w:rsidP="006F5AC2">
            <w:pPr>
              <w:widowControl w:val="0"/>
              <w:autoSpaceDE w:val="0"/>
              <w:autoSpaceDN w:val="0"/>
              <w:adjustRightInd w:val="0"/>
              <w:spacing w:line="20" w:lineRule="atLeast"/>
              <w:ind w:right="254"/>
              <w:rPr>
                <w:rFonts w:eastAsia="Times New Roman"/>
                <w:sz w:val="14"/>
                <w:szCs w:val="14"/>
                <w:lang w:eastAsia="ru-RU"/>
              </w:rPr>
            </w:pPr>
            <w:r>
              <w:rPr>
                <w:rFonts w:eastAsia="Times New Roman"/>
                <w:sz w:val="14"/>
                <w:szCs w:val="14"/>
                <w:lang w:eastAsia="ru-RU"/>
              </w:rPr>
              <w:t>3</w:t>
            </w:r>
            <w:r w:rsidR="006F5AC2" w:rsidRPr="00AD2FC6">
              <w:rPr>
                <w:rFonts w:eastAsia="Times New Roman"/>
                <w:sz w:val="14"/>
                <w:szCs w:val="14"/>
                <w:lang w:eastAsia="ru-RU"/>
              </w:rPr>
              <w:t>.2</w:t>
            </w:r>
          </w:p>
        </w:tc>
        <w:tc>
          <w:tcPr>
            <w:tcW w:w="2538" w:type="dxa"/>
            <w:gridSpan w:val="3"/>
            <w:tcBorders>
              <w:top w:val="single" w:sz="4" w:space="0" w:color="000000"/>
              <w:left w:val="single" w:sz="4" w:space="0" w:color="000000"/>
              <w:bottom w:val="single" w:sz="4" w:space="0" w:color="000000"/>
              <w:right w:val="single" w:sz="4" w:space="0" w:color="auto"/>
            </w:tcBorders>
          </w:tcPr>
          <w:p w:rsidR="006F5AC2" w:rsidRPr="00AD2FC6" w:rsidRDefault="006F5AC2" w:rsidP="006F5AC2">
            <w:pPr>
              <w:rPr>
                <w:rFonts w:cs="Times New Roman"/>
                <w:sz w:val="18"/>
                <w:szCs w:val="18"/>
              </w:rPr>
            </w:pPr>
            <w:r w:rsidRPr="00AD2FC6">
              <w:rPr>
                <w:rFonts w:cs="Times New Roman"/>
                <w:sz w:val="18"/>
                <w:szCs w:val="18"/>
              </w:rPr>
              <w:t>Количество высаженных зеленых насаждений</w:t>
            </w:r>
          </w:p>
        </w:tc>
        <w:tc>
          <w:tcPr>
            <w:tcW w:w="1588" w:type="dxa"/>
            <w:tcBorders>
              <w:top w:val="single" w:sz="4" w:space="0" w:color="auto"/>
              <w:left w:val="single" w:sz="4" w:space="0" w:color="auto"/>
              <w:bottom w:val="single" w:sz="4" w:space="0" w:color="auto"/>
              <w:right w:val="single" w:sz="4" w:space="0" w:color="000000"/>
            </w:tcBorders>
          </w:tcPr>
          <w:p w:rsidR="006F5AC2" w:rsidRPr="00AD2FC6" w:rsidRDefault="006F5AC2" w:rsidP="006F5AC2">
            <w:pPr>
              <w:rPr>
                <w:sz w:val="18"/>
                <w:szCs w:val="18"/>
              </w:rPr>
            </w:pPr>
            <w:r w:rsidRPr="00AD2FC6">
              <w:rPr>
                <w:sz w:val="18"/>
                <w:szCs w:val="18"/>
              </w:rPr>
              <w:t>Муниципальный показатель</w:t>
            </w:r>
          </w:p>
        </w:tc>
        <w:tc>
          <w:tcPr>
            <w:tcW w:w="1134" w:type="dxa"/>
            <w:tcBorders>
              <w:top w:val="single" w:sz="4" w:space="0" w:color="auto"/>
              <w:left w:val="single" w:sz="4" w:space="0" w:color="000000"/>
              <w:bottom w:val="single" w:sz="4" w:space="0" w:color="auto"/>
              <w:right w:val="single" w:sz="4" w:space="0" w:color="000000"/>
            </w:tcBorders>
          </w:tcPr>
          <w:p w:rsidR="006F5AC2" w:rsidRPr="00AD2FC6" w:rsidRDefault="006F5AC2" w:rsidP="006F5AC2">
            <w:pPr>
              <w:rPr>
                <w:sz w:val="18"/>
                <w:szCs w:val="18"/>
              </w:rPr>
            </w:pPr>
            <w:r w:rsidRPr="00AD2FC6">
              <w:rPr>
                <w:sz w:val="18"/>
                <w:szCs w:val="18"/>
              </w:rPr>
              <w:t>шт.</w:t>
            </w:r>
          </w:p>
        </w:tc>
        <w:tc>
          <w:tcPr>
            <w:tcW w:w="830" w:type="dxa"/>
            <w:tcBorders>
              <w:top w:val="single" w:sz="4" w:space="0" w:color="000000"/>
              <w:left w:val="single" w:sz="4" w:space="0" w:color="000000"/>
              <w:bottom w:val="single" w:sz="4" w:space="0" w:color="000000"/>
              <w:right w:val="single" w:sz="4" w:space="0" w:color="000000"/>
            </w:tcBorders>
          </w:tcPr>
          <w:p w:rsidR="006F5AC2" w:rsidRPr="00AD2FC6" w:rsidRDefault="006252EF" w:rsidP="006F5AC2">
            <w:pPr>
              <w:rPr>
                <w:sz w:val="18"/>
                <w:szCs w:val="18"/>
              </w:rPr>
            </w:pPr>
            <w:r w:rsidRPr="00AD2FC6">
              <w:rPr>
                <w:sz w:val="18"/>
                <w:szCs w:val="18"/>
              </w:rPr>
              <w:t>33</w:t>
            </w:r>
            <w:r w:rsidR="006F5AC2" w:rsidRPr="00AD2FC6">
              <w:rPr>
                <w:sz w:val="18"/>
                <w:szCs w:val="18"/>
              </w:rPr>
              <w:t>00</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6F5AC2" w:rsidP="006F5AC2">
            <w:pPr>
              <w:rPr>
                <w:sz w:val="18"/>
                <w:szCs w:val="18"/>
              </w:rPr>
            </w:pPr>
            <w:r w:rsidRPr="00AD2FC6">
              <w:rPr>
                <w:sz w:val="18"/>
                <w:szCs w:val="18"/>
              </w:rPr>
              <w:t>3400</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6F5AC2" w:rsidP="006F5AC2">
            <w:pPr>
              <w:rPr>
                <w:sz w:val="18"/>
                <w:szCs w:val="18"/>
              </w:rPr>
            </w:pPr>
            <w:r w:rsidRPr="00AD2FC6">
              <w:rPr>
                <w:sz w:val="18"/>
                <w:szCs w:val="18"/>
              </w:rPr>
              <w:t>3500</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BD6043" w:rsidP="006F5AC2">
            <w:pPr>
              <w:rPr>
                <w:sz w:val="18"/>
                <w:szCs w:val="18"/>
              </w:rPr>
            </w:pPr>
            <w:r w:rsidRPr="00AD2FC6">
              <w:rPr>
                <w:sz w:val="18"/>
                <w:szCs w:val="18"/>
              </w:rPr>
              <w:t>3600</w:t>
            </w:r>
          </w:p>
          <w:p w:rsidR="006F5AC2" w:rsidRPr="00AD2FC6" w:rsidRDefault="006F5AC2" w:rsidP="006F5AC2">
            <w:pPr>
              <w:rPr>
                <w:sz w:val="18"/>
                <w:szCs w:val="18"/>
              </w:rPr>
            </w:pPr>
          </w:p>
        </w:tc>
        <w:tc>
          <w:tcPr>
            <w:tcW w:w="854" w:type="dxa"/>
            <w:tcBorders>
              <w:top w:val="single" w:sz="4" w:space="0" w:color="000000"/>
              <w:left w:val="single" w:sz="4" w:space="0" w:color="000000"/>
              <w:bottom w:val="single" w:sz="4" w:space="0" w:color="000000"/>
              <w:right w:val="single" w:sz="4" w:space="0" w:color="000000"/>
            </w:tcBorders>
          </w:tcPr>
          <w:p w:rsidR="006F5AC2" w:rsidRPr="00AD2FC6" w:rsidRDefault="00F37BE9" w:rsidP="006F5AC2">
            <w:pPr>
              <w:rPr>
                <w:sz w:val="18"/>
                <w:szCs w:val="18"/>
              </w:rPr>
            </w:pPr>
            <w:r>
              <w:rPr>
                <w:sz w:val="18"/>
                <w:szCs w:val="18"/>
              </w:rPr>
              <w:t>3700</w:t>
            </w:r>
          </w:p>
        </w:tc>
        <w:tc>
          <w:tcPr>
            <w:tcW w:w="1147" w:type="dxa"/>
            <w:tcBorders>
              <w:top w:val="single" w:sz="4" w:space="0" w:color="000000"/>
              <w:left w:val="single" w:sz="4" w:space="0" w:color="000000"/>
              <w:bottom w:val="single" w:sz="4" w:space="0" w:color="000000"/>
              <w:right w:val="single" w:sz="4" w:space="0" w:color="000000"/>
            </w:tcBorders>
          </w:tcPr>
          <w:p w:rsidR="006F5AC2" w:rsidRPr="00AD2FC6" w:rsidRDefault="00F37BE9" w:rsidP="006F5AC2">
            <w:pPr>
              <w:rPr>
                <w:sz w:val="18"/>
                <w:szCs w:val="18"/>
              </w:rPr>
            </w:pPr>
            <w:r>
              <w:rPr>
                <w:sz w:val="18"/>
                <w:szCs w:val="18"/>
              </w:rPr>
              <w:t>3800</w:t>
            </w:r>
          </w:p>
        </w:tc>
        <w:tc>
          <w:tcPr>
            <w:tcW w:w="1984" w:type="dxa"/>
          </w:tcPr>
          <w:p w:rsidR="006F5AC2" w:rsidRPr="00AD2FC6" w:rsidRDefault="006252EF" w:rsidP="006F5AC2">
            <w:pPr>
              <w:rPr>
                <w:rFonts w:eastAsia="Times New Roman" w:cs="Times New Roman"/>
                <w:sz w:val="18"/>
                <w:szCs w:val="18"/>
                <w:lang w:eastAsia="ru-RU"/>
              </w:rPr>
            </w:pPr>
            <w:r w:rsidRPr="00AD2FC6">
              <w:rPr>
                <w:rFonts w:eastAsia="Times New Roman" w:cs="Times New Roman"/>
                <w:sz w:val="18"/>
                <w:szCs w:val="18"/>
                <w:lang w:eastAsia="ru-RU"/>
              </w:rPr>
              <w:t>Отдел агрокомплекса и экологии А</w:t>
            </w:r>
            <w:r w:rsidR="006F5AC2" w:rsidRPr="00AD2FC6">
              <w:rPr>
                <w:rFonts w:eastAsia="Times New Roman" w:cs="Times New Roman"/>
                <w:sz w:val="18"/>
                <w:szCs w:val="18"/>
                <w:lang w:eastAsia="ru-RU"/>
              </w:rPr>
              <w:t>дминистрации городского округа Домодедово</w:t>
            </w:r>
          </w:p>
        </w:tc>
        <w:tc>
          <w:tcPr>
            <w:tcW w:w="1985" w:type="dxa"/>
          </w:tcPr>
          <w:p w:rsidR="006F5AC2" w:rsidRPr="00AD2FC6" w:rsidRDefault="006F5AC2" w:rsidP="006F5AC2">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4.04.01</w:t>
            </w:r>
          </w:p>
        </w:tc>
      </w:tr>
      <w:tr w:rsidR="006F5AC2" w:rsidRPr="00AD2FC6" w:rsidTr="00F95781">
        <w:tc>
          <w:tcPr>
            <w:tcW w:w="660" w:type="dxa"/>
            <w:gridSpan w:val="2"/>
          </w:tcPr>
          <w:p w:rsidR="006F5AC2" w:rsidRPr="00AD2FC6" w:rsidRDefault="001203A1" w:rsidP="000C5817">
            <w:pPr>
              <w:widowControl w:val="0"/>
              <w:autoSpaceDE w:val="0"/>
              <w:autoSpaceDN w:val="0"/>
              <w:adjustRightInd w:val="0"/>
              <w:spacing w:line="20" w:lineRule="atLeast"/>
              <w:ind w:right="254"/>
              <w:rPr>
                <w:rFonts w:eastAsia="Times New Roman"/>
                <w:sz w:val="18"/>
                <w:szCs w:val="18"/>
                <w:lang w:eastAsia="ru-RU"/>
              </w:rPr>
            </w:pPr>
            <w:r w:rsidRPr="00AD2FC6">
              <w:rPr>
                <w:rFonts w:eastAsia="Times New Roman"/>
                <w:sz w:val="18"/>
                <w:szCs w:val="18"/>
                <w:lang w:eastAsia="ru-RU"/>
              </w:rPr>
              <w:t>4</w:t>
            </w:r>
            <w:r w:rsidR="006F5AC2" w:rsidRPr="00AD2FC6">
              <w:rPr>
                <w:rFonts w:eastAsia="Times New Roman"/>
                <w:sz w:val="18"/>
                <w:szCs w:val="18"/>
                <w:lang w:eastAsia="ru-RU"/>
              </w:rPr>
              <w:t>.</w:t>
            </w:r>
          </w:p>
        </w:tc>
        <w:tc>
          <w:tcPr>
            <w:tcW w:w="14616" w:type="dxa"/>
            <w:gridSpan w:val="13"/>
          </w:tcPr>
          <w:p w:rsidR="006F5AC2" w:rsidRPr="00AD2FC6" w:rsidRDefault="006F5AC2" w:rsidP="006F5AC2">
            <w:pPr>
              <w:pStyle w:val="ad"/>
              <w:widowControl w:val="0"/>
              <w:autoSpaceDE w:val="0"/>
              <w:autoSpaceDN w:val="0"/>
              <w:adjustRightInd w:val="0"/>
              <w:spacing w:line="20" w:lineRule="atLeast"/>
              <w:ind w:left="0" w:right="254"/>
              <w:rPr>
                <w:rFonts w:eastAsia="Times New Roman"/>
                <w:sz w:val="18"/>
                <w:szCs w:val="18"/>
                <w:lang w:eastAsia="ru-RU"/>
              </w:rPr>
            </w:pPr>
            <w:r w:rsidRPr="00AD2FC6">
              <w:rPr>
                <w:rFonts w:eastAsia="Times New Roman"/>
                <w:sz w:val="18"/>
                <w:szCs w:val="18"/>
                <w:lang w:eastAsia="ru-RU"/>
              </w:rPr>
              <w:t xml:space="preserve">                                                                                    </w:t>
            </w:r>
            <w:r w:rsidR="00B87606" w:rsidRPr="00AD2FC6">
              <w:rPr>
                <w:rFonts w:eastAsia="Times New Roman"/>
                <w:sz w:val="18"/>
                <w:szCs w:val="18"/>
                <w:lang w:eastAsia="ru-RU"/>
              </w:rPr>
              <w:t xml:space="preserve">4. </w:t>
            </w:r>
            <w:r w:rsidRPr="00AD2FC6">
              <w:rPr>
                <w:sz w:val="18"/>
                <w:szCs w:val="18"/>
              </w:rPr>
              <w:t>Содержание в надлежащем состоянии территории городского округа Домодедово</w:t>
            </w:r>
          </w:p>
        </w:tc>
      </w:tr>
      <w:tr w:rsidR="006F5AC2" w:rsidRPr="00AD2FC6" w:rsidTr="00BA4E91">
        <w:tc>
          <w:tcPr>
            <w:tcW w:w="660" w:type="dxa"/>
            <w:gridSpan w:val="2"/>
          </w:tcPr>
          <w:p w:rsidR="006F5AC2" w:rsidRPr="00AD2FC6" w:rsidRDefault="00BD22B0" w:rsidP="006F5AC2">
            <w:pPr>
              <w:widowControl w:val="0"/>
              <w:autoSpaceDE w:val="0"/>
              <w:autoSpaceDN w:val="0"/>
              <w:adjustRightInd w:val="0"/>
              <w:spacing w:line="20" w:lineRule="atLeast"/>
              <w:ind w:right="254"/>
              <w:rPr>
                <w:rFonts w:eastAsia="Times New Roman"/>
                <w:sz w:val="14"/>
                <w:szCs w:val="14"/>
                <w:lang w:eastAsia="ru-RU"/>
              </w:rPr>
            </w:pPr>
            <w:r>
              <w:rPr>
                <w:rFonts w:eastAsia="Times New Roman"/>
                <w:sz w:val="14"/>
                <w:szCs w:val="14"/>
                <w:lang w:eastAsia="ru-RU"/>
              </w:rPr>
              <w:t>4</w:t>
            </w:r>
            <w:r w:rsidR="006F5AC2" w:rsidRPr="00AD2FC6">
              <w:rPr>
                <w:rFonts w:eastAsia="Times New Roman"/>
                <w:sz w:val="14"/>
                <w:szCs w:val="14"/>
                <w:lang w:eastAsia="ru-RU"/>
              </w:rPr>
              <w:t>.1</w:t>
            </w:r>
          </w:p>
        </w:tc>
        <w:tc>
          <w:tcPr>
            <w:tcW w:w="2538" w:type="dxa"/>
            <w:gridSpan w:val="3"/>
            <w:tcBorders>
              <w:top w:val="single" w:sz="4" w:space="0" w:color="000000"/>
              <w:left w:val="single" w:sz="4" w:space="0" w:color="auto"/>
              <w:bottom w:val="single" w:sz="4" w:space="0" w:color="000000"/>
              <w:right w:val="single" w:sz="4" w:space="0" w:color="000000"/>
            </w:tcBorders>
          </w:tcPr>
          <w:p w:rsidR="006F5AC2" w:rsidRPr="00AD2FC6" w:rsidRDefault="006F5AC2" w:rsidP="006F5AC2">
            <w:pPr>
              <w:rPr>
                <w:rFonts w:eastAsia="Times New Roman" w:cs="Times New Roman"/>
                <w:sz w:val="18"/>
                <w:szCs w:val="18"/>
                <w:lang w:eastAsia="ru-RU"/>
              </w:rPr>
            </w:pPr>
            <w:r w:rsidRPr="00AD2FC6">
              <w:rPr>
                <w:sz w:val="18"/>
                <w:szCs w:val="18"/>
              </w:rPr>
              <w:t xml:space="preserve">Доля ликвидированных несанкционированных (стихийных)  свалок (навалов), в общем количестве выявленных несанкционированных (стихийных) свалок (навалов)  </w:t>
            </w:r>
          </w:p>
        </w:tc>
        <w:tc>
          <w:tcPr>
            <w:tcW w:w="1588" w:type="dxa"/>
            <w:tcBorders>
              <w:left w:val="single" w:sz="4" w:space="0" w:color="000000"/>
              <w:right w:val="single" w:sz="4" w:space="0" w:color="000000"/>
            </w:tcBorders>
          </w:tcPr>
          <w:p w:rsidR="006F5AC2" w:rsidRPr="00AD2FC6" w:rsidRDefault="006252EF" w:rsidP="006F5AC2">
            <w:pPr>
              <w:rPr>
                <w:sz w:val="18"/>
                <w:szCs w:val="18"/>
              </w:rPr>
            </w:pPr>
            <w:r w:rsidRPr="00AD2FC6">
              <w:rPr>
                <w:sz w:val="18"/>
                <w:szCs w:val="18"/>
              </w:rPr>
              <w:t>Отраслевой</w:t>
            </w:r>
          </w:p>
        </w:tc>
        <w:tc>
          <w:tcPr>
            <w:tcW w:w="1134" w:type="dxa"/>
            <w:tcBorders>
              <w:top w:val="single" w:sz="4" w:space="0" w:color="000000"/>
              <w:left w:val="single" w:sz="4" w:space="0" w:color="000000"/>
              <w:bottom w:val="single" w:sz="4" w:space="0" w:color="000000"/>
              <w:right w:val="single" w:sz="4" w:space="0" w:color="000000"/>
            </w:tcBorders>
          </w:tcPr>
          <w:p w:rsidR="006F5AC2" w:rsidRPr="00AD2FC6" w:rsidRDefault="006F5AC2" w:rsidP="006F5AC2">
            <w:pPr>
              <w:rPr>
                <w:sz w:val="18"/>
                <w:szCs w:val="18"/>
              </w:rPr>
            </w:pPr>
            <w:r w:rsidRPr="00AD2FC6">
              <w:rPr>
                <w:sz w:val="18"/>
                <w:szCs w:val="18"/>
              </w:rPr>
              <w:t>%</w:t>
            </w:r>
          </w:p>
        </w:tc>
        <w:tc>
          <w:tcPr>
            <w:tcW w:w="830" w:type="dxa"/>
            <w:tcBorders>
              <w:top w:val="single" w:sz="4" w:space="0" w:color="000000"/>
              <w:left w:val="single" w:sz="4" w:space="0" w:color="000000"/>
              <w:bottom w:val="single" w:sz="4" w:space="0" w:color="000000"/>
              <w:right w:val="single" w:sz="4" w:space="0" w:color="000000"/>
            </w:tcBorders>
          </w:tcPr>
          <w:p w:rsidR="006F5AC2" w:rsidRPr="00AD2FC6" w:rsidRDefault="00B87606" w:rsidP="006F5AC2">
            <w:pPr>
              <w:rPr>
                <w:sz w:val="18"/>
                <w:szCs w:val="18"/>
              </w:rPr>
            </w:pPr>
            <w:r w:rsidRPr="00AD2FC6">
              <w:rPr>
                <w:sz w:val="18"/>
                <w:szCs w:val="18"/>
              </w:rPr>
              <w:t>100</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6F5AC2" w:rsidP="006F5AC2">
            <w:pPr>
              <w:rPr>
                <w:sz w:val="18"/>
                <w:szCs w:val="18"/>
              </w:rPr>
            </w:pPr>
            <w:r w:rsidRPr="00AD2FC6">
              <w:rPr>
                <w:sz w:val="18"/>
                <w:szCs w:val="18"/>
              </w:rPr>
              <w:t>100</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B87606" w:rsidP="006F5AC2">
            <w:pPr>
              <w:rPr>
                <w:sz w:val="18"/>
                <w:szCs w:val="18"/>
              </w:rPr>
            </w:pPr>
            <w:r w:rsidRPr="00AD2FC6">
              <w:rPr>
                <w:sz w:val="18"/>
                <w:szCs w:val="18"/>
              </w:rPr>
              <w:t>100</w:t>
            </w:r>
          </w:p>
        </w:tc>
        <w:tc>
          <w:tcPr>
            <w:tcW w:w="852" w:type="dxa"/>
            <w:tcBorders>
              <w:top w:val="single" w:sz="4" w:space="0" w:color="000000"/>
              <w:left w:val="single" w:sz="4" w:space="0" w:color="000000"/>
              <w:bottom w:val="single" w:sz="4" w:space="0" w:color="000000"/>
              <w:right w:val="single" w:sz="4" w:space="0" w:color="000000"/>
            </w:tcBorders>
          </w:tcPr>
          <w:p w:rsidR="006F5AC2" w:rsidRPr="00AD2FC6" w:rsidRDefault="00B87606" w:rsidP="006F5AC2">
            <w:pPr>
              <w:rPr>
                <w:sz w:val="18"/>
                <w:szCs w:val="18"/>
              </w:rPr>
            </w:pPr>
            <w:r w:rsidRPr="00AD2FC6">
              <w:rPr>
                <w:sz w:val="18"/>
                <w:szCs w:val="18"/>
              </w:rPr>
              <w:t>10</w:t>
            </w:r>
            <w:r w:rsidR="006F5AC2" w:rsidRPr="00AD2FC6">
              <w:rPr>
                <w:sz w:val="18"/>
                <w:szCs w:val="18"/>
              </w:rPr>
              <w:t>0</w:t>
            </w:r>
          </w:p>
        </w:tc>
        <w:tc>
          <w:tcPr>
            <w:tcW w:w="854" w:type="dxa"/>
            <w:tcBorders>
              <w:top w:val="single" w:sz="4" w:space="0" w:color="000000"/>
              <w:left w:val="single" w:sz="4" w:space="0" w:color="000000"/>
              <w:bottom w:val="single" w:sz="4" w:space="0" w:color="000000"/>
              <w:right w:val="single" w:sz="4" w:space="0" w:color="000000"/>
            </w:tcBorders>
          </w:tcPr>
          <w:p w:rsidR="006F5AC2" w:rsidRPr="00AD2FC6" w:rsidRDefault="00B87606" w:rsidP="006F5AC2">
            <w:pPr>
              <w:rPr>
                <w:sz w:val="18"/>
                <w:szCs w:val="18"/>
              </w:rPr>
            </w:pPr>
            <w:r w:rsidRPr="00AD2FC6">
              <w:rPr>
                <w:sz w:val="18"/>
                <w:szCs w:val="18"/>
              </w:rPr>
              <w:t>100</w:t>
            </w:r>
          </w:p>
        </w:tc>
        <w:tc>
          <w:tcPr>
            <w:tcW w:w="1147" w:type="dxa"/>
            <w:tcBorders>
              <w:top w:val="single" w:sz="4" w:space="0" w:color="000000"/>
              <w:left w:val="single" w:sz="4" w:space="0" w:color="000000"/>
              <w:bottom w:val="single" w:sz="4" w:space="0" w:color="000000"/>
              <w:right w:val="single" w:sz="4" w:space="0" w:color="000000"/>
            </w:tcBorders>
          </w:tcPr>
          <w:p w:rsidR="006F5AC2" w:rsidRPr="00AD2FC6" w:rsidRDefault="00B87606" w:rsidP="006F5AC2">
            <w:pPr>
              <w:rPr>
                <w:sz w:val="18"/>
                <w:szCs w:val="18"/>
              </w:rPr>
            </w:pPr>
            <w:r w:rsidRPr="00AD2FC6">
              <w:rPr>
                <w:sz w:val="18"/>
                <w:szCs w:val="18"/>
              </w:rPr>
              <w:t>100</w:t>
            </w:r>
          </w:p>
        </w:tc>
        <w:tc>
          <w:tcPr>
            <w:tcW w:w="1984" w:type="dxa"/>
            <w:tcBorders>
              <w:left w:val="single" w:sz="4" w:space="0" w:color="auto"/>
              <w:right w:val="single" w:sz="4" w:space="0" w:color="auto"/>
            </w:tcBorders>
          </w:tcPr>
          <w:p w:rsidR="006F5AC2" w:rsidRPr="00AD2FC6" w:rsidRDefault="006252EF" w:rsidP="006F5AC2">
            <w:pPr>
              <w:spacing w:after="200" w:line="276" w:lineRule="auto"/>
              <w:rPr>
                <w:rFonts w:eastAsia="Times New Roman" w:cs="Times New Roman"/>
                <w:color w:val="000000"/>
                <w:sz w:val="18"/>
                <w:szCs w:val="18"/>
                <w:lang w:eastAsia="ru-RU"/>
              </w:rPr>
            </w:pPr>
            <w:r w:rsidRPr="00AD2FC6">
              <w:rPr>
                <w:rFonts w:eastAsia="Times New Roman" w:cs="Times New Roman"/>
                <w:color w:val="000000"/>
                <w:sz w:val="18"/>
                <w:szCs w:val="18"/>
                <w:lang w:eastAsia="ru-RU"/>
              </w:rPr>
              <w:t>Отдел агрокомплекса и экологии А</w:t>
            </w:r>
            <w:r w:rsidR="006F5AC2" w:rsidRPr="00AD2FC6">
              <w:rPr>
                <w:rFonts w:eastAsia="Times New Roman" w:cs="Times New Roman"/>
                <w:color w:val="000000"/>
                <w:sz w:val="18"/>
                <w:szCs w:val="18"/>
                <w:lang w:eastAsia="ru-RU"/>
              </w:rPr>
              <w:t>дминистрации городского округа Домодедово</w:t>
            </w:r>
          </w:p>
        </w:tc>
        <w:tc>
          <w:tcPr>
            <w:tcW w:w="1985" w:type="dxa"/>
          </w:tcPr>
          <w:p w:rsidR="006F5AC2" w:rsidRPr="00AD2FC6" w:rsidRDefault="006F5AC2" w:rsidP="006F5AC2">
            <w:pPr>
              <w:widowControl w:val="0"/>
              <w:autoSpaceDE w:val="0"/>
              <w:autoSpaceDN w:val="0"/>
              <w:adjustRightInd w:val="0"/>
              <w:spacing w:line="20" w:lineRule="atLeast"/>
              <w:ind w:right="254"/>
              <w:jc w:val="center"/>
              <w:rPr>
                <w:rFonts w:eastAsia="Times New Roman"/>
                <w:sz w:val="18"/>
                <w:szCs w:val="18"/>
                <w:lang w:eastAsia="ru-RU"/>
              </w:rPr>
            </w:pPr>
            <w:r w:rsidRPr="00AD2FC6">
              <w:rPr>
                <w:rFonts w:eastAsia="Times New Roman"/>
                <w:sz w:val="18"/>
                <w:szCs w:val="18"/>
                <w:lang w:eastAsia="ru-RU"/>
              </w:rPr>
              <w:t>5.01.04</w:t>
            </w:r>
          </w:p>
        </w:tc>
      </w:tr>
    </w:tbl>
    <w:p w:rsidR="001C2097" w:rsidRPr="00AD2FC6" w:rsidRDefault="001C2097" w:rsidP="00B01E74">
      <w:pPr>
        <w:widowControl w:val="0"/>
        <w:autoSpaceDE w:val="0"/>
        <w:autoSpaceDN w:val="0"/>
        <w:adjustRightInd w:val="0"/>
        <w:spacing w:line="20" w:lineRule="atLeast"/>
        <w:ind w:right="254"/>
        <w:rPr>
          <w:rFonts w:eastAsia="Times New Roman"/>
          <w:b/>
          <w:szCs w:val="24"/>
          <w:lang w:eastAsia="ru-RU"/>
        </w:rPr>
      </w:pPr>
    </w:p>
    <w:p w:rsidR="008737CF" w:rsidRPr="00AD2FC6" w:rsidRDefault="008737CF" w:rsidP="00B01E74">
      <w:pPr>
        <w:widowControl w:val="0"/>
        <w:autoSpaceDE w:val="0"/>
        <w:autoSpaceDN w:val="0"/>
        <w:adjustRightInd w:val="0"/>
        <w:spacing w:line="20" w:lineRule="atLeast"/>
        <w:ind w:right="254"/>
        <w:rPr>
          <w:rFonts w:eastAsia="Times New Roman"/>
          <w:b/>
          <w:szCs w:val="24"/>
          <w:lang w:eastAsia="ru-RU"/>
        </w:rPr>
      </w:pPr>
    </w:p>
    <w:p w:rsidR="008737CF" w:rsidRPr="00AD2FC6" w:rsidRDefault="008737CF" w:rsidP="00B01E74">
      <w:pPr>
        <w:widowControl w:val="0"/>
        <w:autoSpaceDE w:val="0"/>
        <w:autoSpaceDN w:val="0"/>
        <w:adjustRightInd w:val="0"/>
        <w:spacing w:line="20" w:lineRule="atLeast"/>
        <w:ind w:right="254"/>
        <w:rPr>
          <w:rFonts w:eastAsia="Times New Roman"/>
          <w:b/>
          <w:szCs w:val="24"/>
          <w:lang w:eastAsia="ru-RU"/>
        </w:rPr>
      </w:pPr>
    </w:p>
    <w:p w:rsidR="008737CF" w:rsidRPr="00AD2FC6" w:rsidRDefault="008737CF" w:rsidP="00B01E74">
      <w:pPr>
        <w:widowControl w:val="0"/>
        <w:autoSpaceDE w:val="0"/>
        <w:autoSpaceDN w:val="0"/>
        <w:adjustRightInd w:val="0"/>
        <w:spacing w:line="20" w:lineRule="atLeast"/>
        <w:ind w:right="254"/>
        <w:rPr>
          <w:rFonts w:eastAsia="Times New Roman"/>
          <w:b/>
          <w:szCs w:val="24"/>
          <w:lang w:eastAsia="ru-RU"/>
        </w:rPr>
      </w:pPr>
    </w:p>
    <w:p w:rsidR="008737CF" w:rsidRPr="00AD2FC6" w:rsidRDefault="008737CF" w:rsidP="00B01E74">
      <w:pPr>
        <w:widowControl w:val="0"/>
        <w:autoSpaceDE w:val="0"/>
        <w:autoSpaceDN w:val="0"/>
        <w:adjustRightInd w:val="0"/>
        <w:spacing w:line="20" w:lineRule="atLeast"/>
        <w:ind w:right="254"/>
        <w:rPr>
          <w:rFonts w:eastAsia="Times New Roman"/>
          <w:b/>
          <w:szCs w:val="24"/>
          <w:lang w:eastAsia="ru-RU"/>
        </w:rPr>
      </w:pPr>
    </w:p>
    <w:p w:rsidR="008737CF" w:rsidRPr="00AD2FC6" w:rsidRDefault="008737CF" w:rsidP="00B01E74">
      <w:pPr>
        <w:widowControl w:val="0"/>
        <w:autoSpaceDE w:val="0"/>
        <w:autoSpaceDN w:val="0"/>
        <w:adjustRightInd w:val="0"/>
        <w:spacing w:line="20" w:lineRule="atLeast"/>
        <w:ind w:right="254"/>
        <w:rPr>
          <w:rFonts w:eastAsia="Times New Roman"/>
          <w:b/>
          <w:szCs w:val="24"/>
          <w:lang w:eastAsia="ru-RU"/>
        </w:rPr>
      </w:pPr>
    </w:p>
    <w:p w:rsidR="008737CF" w:rsidRPr="00AD2FC6" w:rsidRDefault="008737CF" w:rsidP="00B01E74">
      <w:pPr>
        <w:widowControl w:val="0"/>
        <w:autoSpaceDE w:val="0"/>
        <w:autoSpaceDN w:val="0"/>
        <w:adjustRightInd w:val="0"/>
        <w:spacing w:line="20" w:lineRule="atLeast"/>
        <w:ind w:right="254"/>
        <w:rPr>
          <w:rFonts w:eastAsia="Times New Roman"/>
          <w:b/>
          <w:szCs w:val="24"/>
          <w:lang w:eastAsia="ru-RU"/>
        </w:rPr>
      </w:pPr>
    </w:p>
    <w:p w:rsidR="00FB20C2" w:rsidRPr="00AD2FC6" w:rsidRDefault="00FB20C2" w:rsidP="00B01E74">
      <w:pPr>
        <w:widowControl w:val="0"/>
        <w:autoSpaceDE w:val="0"/>
        <w:autoSpaceDN w:val="0"/>
        <w:adjustRightInd w:val="0"/>
        <w:spacing w:line="20" w:lineRule="atLeast"/>
        <w:ind w:right="254"/>
        <w:rPr>
          <w:rFonts w:eastAsia="Times New Roman"/>
          <w:b/>
          <w:szCs w:val="24"/>
          <w:lang w:eastAsia="ru-RU"/>
        </w:rPr>
      </w:pPr>
    </w:p>
    <w:p w:rsidR="00FB20C2" w:rsidRPr="00AD2FC6" w:rsidRDefault="00FB20C2" w:rsidP="00B01E74">
      <w:pPr>
        <w:widowControl w:val="0"/>
        <w:autoSpaceDE w:val="0"/>
        <w:autoSpaceDN w:val="0"/>
        <w:adjustRightInd w:val="0"/>
        <w:spacing w:line="20" w:lineRule="atLeast"/>
        <w:ind w:right="254"/>
        <w:rPr>
          <w:rFonts w:eastAsia="Times New Roman"/>
          <w:b/>
          <w:szCs w:val="24"/>
          <w:lang w:eastAsia="ru-RU"/>
        </w:rPr>
      </w:pPr>
    </w:p>
    <w:p w:rsidR="00FB20C2" w:rsidRPr="00AD2FC6" w:rsidRDefault="00FB20C2" w:rsidP="00B01E74">
      <w:pPr>
        <w:widowControl w:val="0"/>
        <w:autoSpaceDE w:val="0"/>
        <w:autoSpaceDN w:val="0"/>
        <w:adjustRightInd w:val="0"/>
        <w:spacing w:line="20" w:lineRule="atLeast"/>
        <w:ind w:right="254"/>
        <w:rPr>
          <w:rFonts w:eastAsia="Times New Roman"/>
          <w:b/>
          <w:szCs w:val="24"/>
          <w:lang w:eastAsia="ru-RU"/>
        </w:rPr>
      </w:pPr>
    </w:p>
    <w:p w:rsidR="00FB20C2" w:rsidRPr="00AD2FC6" w:rsidRDefault="00FB20C2" w:rsidP="00B01E74">
      <w:pPr>
        <w:widowControl w:val="0"/>
        <w:autoSpaceDE w:val="0"/>
        <w:autoSpaceDN w:val="0"/>
        <w:adjustRightInd w:val="0"/>
        <w:spacing w:line="20" w:lineRule="atLeast"/>
        <w:ind w:right="254"/>
        <w:rPr>
          <w:rFonts w:eastAsia="Times New Roman"/>
          <w:b/>
          <w:szCs w:val="24"/>
          <w:lang w:eastAsia="ru-RU"/>
        </w:rPr>
      </w:pPr>
    </w:p>
    <w:p w:rsidR="008737CF" w:rsidRPr="00AD2FC6" w:rsidRDefault="008737CF" w:rsidP="00B01E74">
      <w:pPr>
        <w:widowControl w:val="0"/>
        <w:autoSpaceDE w:val="0"/>
        <w:autoSpaceDN w:val="0"/>
        <w:adjustRightInd w:val="0"/>
        <w:spacing w:line="20" w:lineRule="atLeast"/>
        <w:ind w:right="254"/>
        <w:rPr>
          <w:rFonts w:eastAsia="Times New Roman"/>
          <w:b/>
          <w:szCs w:val="24"/>
          <w:lang w:eastAsia="ru-RU"/>
        </w:rPr>
      </w:pPr>
    </w:p>
    <w:p w:rsidR="00AF6E48" w:rsidRPr="00AD2FC6" w:rsidRDefault="00AF6E48" w:rsidP="007C2201">
      <w:pPr>
        <w:widowControl w:val="0"/>
        <w:autoSpaceDE w:val="0"/>
        <w:autoSpaceDN w:val="0"/>
        <w:adjustRightInd w:val="0"/>
        <w:spacing w:line="20" w:lineRule="atLeast"/>
        <w:ind w:right="254"/>
        <w:jc w:val="center"/>
        <w:rPr>
          <w:rFonts w:eastAsia="Times New Roman"/>
          <w:b/>
          <w:szCs w:val="24"/>
          <w:lang w:eastAsia="ru-RU"/>
        </w:rPr>
      </w:pPr>
    </w:p>
    <w:p w:rsidR="005A42BB" w:rsidRPr="00AD2FC6" w:rsidRDefault="00652271" w:rsidP="00D75564">
      <w:pPr>
        <w:pStyle w:val="ad"/>
        <w:numPr>
          <w:ilvl w:val="0"/>
          <w:numId w:val="42"/>
        </w:numPr>
        <w:spacing w:after="200" w:line="276" w:lineRule="auto"/>
        <w:jc w:val="center"/>
        <w:rPr>
          <w:rFonts w:eastAsia="Times New Roman"/>
          <w:b/>
          <w:szCs w:val="24"/>
          <w:lang w:eastAsia="ru-RU"/>
        </w:rPr>
      </w:pPr>
      <w:r w:rsidRPr="00AD2FC6">
        <w:rPr>
          <w:b/>
          <w:szCs w:val="24"/>
        </w:rPr>
        <w:t xml:space="preserve">Методика расчета значений </w:t>
      </w:r>
      <w:r w:rsidR="00B0108A" w:rsidRPr="00AD2FC6">
        <w:rPr>
          <w:b/>
          <w:szCs w:val="24"/>
        </w:rPr>
        <w:t>целевых показателей</w:t>
      </w:r>
      <w:r w:rsidRPr="00AD2FC6">
        <w:rPr>
          <w:b/>
          <w:szCs w:val="24"/>
        </w:rPr>
        <w:t xml:space="preserve"> </w:t>
      </w:r>
      <w:r w:rsidR="00B0108A" w:rsidRPr="00AD2FC6">
        <w:rPr>
          <w:b/>
          <w:szCs w:val="24"/>
        </w:rPr>
        <w:t>муниципальной программы</w:t>
      </w:r>
      <w:r w:rsidR="00B0108A" w:rsidRPr="00AD2FC6">
        <w:rPr>
          <w:rFonts w:eastAsia="Times New Roman"/>
          <w:b/>
          <w:szCs w:val="24"/>
          <w:lang w:eastAsia="ru-RU"/>
        </w:rPr>
        <w:t xml:space="preserve"> городского округа Домодедо</w:t>
      </w:r>
      <w:r w:rsidR="005A42BB" w:rsidRPr="00AD2FC6">
        <w:rPr>
          <w:rFonts w:eastAsia="Times New Roman"/>
          <w:b/>
          <w:szCs w:val="24"/>
          <w:lang w:eastAsia="ru-RU"/>
        </w:rPr>
        <w:t xml:space="preserve">во </w:t>
      </w:r>
    </w:p>
    <w:p w:rsidR="00AF6E48" w:rsidRPr="00AD2FC6" w:rsidRDefault="005A42BB" w:rsidP="00F95781">
      <w:pPr>
        <w:pStyle w:val="ad"/>
        <w:spacing w:after="200" w:line="276" w:lineRule="auto"/>
        <w:rPr>
          <w:rFonts w:eastAsia="Times New Roman"/>
          <w:b/>
          <w:szCs w:val="24"/>
          <w:lang w:eastAsia="ru-RU"/>
        </w:rPr>
      </w:pPr>
      <w:r w:rsidRPr="00AD2FC6">
        <w:rPr>
          <w:rFonts w:eastAsia="Times New Roman"/>
          <w:b/>
          <w:szCs w:val="24"/>
          <w:lang w:eastAsia="ru-RU"/>
        </w:rPr>
        <w:t xml:space="preserve">                                                                       «Экология и окружающая среда»</w:t>
      </w:r>
    </w:p>
    <w:p w:rsidR="00652271" w:rsidRPr="00AD2FC6" w:rsidRDefault="00652271" w:rsidP="00652271">
      <w:pPr>
        <w:pStyle w:val="ad"/>
        <w:ind w:left="1474"/>
        <w:jc w:val="center"/>
        <w:rPr>
          <w:sz w:val="28"/>
          <w:szCs w:val="28"/>
        </w:rPr>
      </w:pPr>
    </w:p>
    <w:p w:rsidR="00224EEE" w:rsidRPr="00AD2FC6" w:rsidRDefault="00224EEE" w:rsidP="00652271">
      <w:pPr>
        <w:pStyle w:val="ad"/>
        <w:ind w:left="1474"/>
        <w:jc w:val="center"/>
        <w:rPr>
          <w:sz w:val="28"/>
          <w:szCs w:val="28"/>
        </w:rPr>
      </w:pP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1418"/>
        <w:gridCol w:w="3401"/>
        <w:gridCol w:w="3402"/>
        <w:gridCol w:w="3260"/>
      </w:tblGrid>
      <w:tr w:rsidR="00D75564" w:rsidRPr="00AD2FC6" w:rsidTr="00D75564">
        <w:tc>
          <w:tcPr>
            <w:tcW w:w="567" w:type="dxa"/>
          </w:tcPr>
          <w:p w:rsidR="00D75564" w:rsidRPr="00AD2FC6" w:rsidRDefault="00D75564" w:rsidP="00D75564">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 п/п</w:t>
            </w:r>
          </w:p>
        </w:tc>
        <w:tc>
          <w:tcPr>
            <w:tcW w:w="3119" w:type="dxa"/>
          </w:tcPr>
          <w:p w:rsidR="00D75564" w:rsidRPr="00AD2FC6" w:rsidRDefault="00D75564" w:rsidP="00D75564">
            <w:pPr>
              <w:widowControl w:val="0"/>
              <w:autoSpaceDE w:val="0"/>
              <w:autoSpaceDN w:val="0"/>
              <w:adjustRightInd w:val="0"/>
              <w:jc w:val="center"/>
              <w:outlineLvl w:val="0"/>
              <w:rPr>
                <w:rFonts w:cs="Times New Roman"/>
                <w:sz w:val="18"/>
                <w:szCs w:val="18"/>
              </w:rPr>
            </w:pPr>
            <w:r w:rsidRPr="00AD2FC6">
              <w:rPr>
                <w:rFonts w:cs="Times New Roman"/>
                <w:sz w:val="18"/>
                <w:szCs w:val="18"/>
              </w:rPr>
              <w:t>Наименование показателя</w:t>
            </w:r>
          </w:p>
        </w:tc>
        <w:tc>
          <w:tcPr>
            <w:tcW w:w="1418" w:type="dxa"/>
          </w:tcPr>
          <w:p w:rsidR="00D75564" w:rsidRPr="00AD2FC6" w:rsidRDefault="00D75564" w:rsidP="00D75564">
            <w:pPr>
              <w:widowControl w:val="0"/>
              <w:autoSpaceDE w:val="0"/>
              <w:autoSpaceDN w:val="0"/>
              <w:adjustRightInd w:val="0"/>
              <w:jc w:val="center"/>
              <w:outlineLvl w:val="0"/>
              <w:rPr>
                <w:rFonts w:cs="Times New Roman"/>
                <w:sz w:val="18"/>
                <w:szCs w:val="18"/>
              </w:rPr>
            </w:pPr>
            <w:r w:rsidRPr="00AD2FC6">
              <w:rPr>
                <w:rFonts w:cs="Times New Roman"/>
                <w:sz w:val="18"/>
                <w:szCs w:val="18"/>
              </w:rPr>
              <w:t>Единица</w:t>
            </w:r>
          </w:p>
          <w:p w:rsidR="00D75564" w:rsidRPr="00AD2FC6" w:rsidRDefault="00D75564" w:rsidP="00D75564">
            <w:pPr>
              <w:widowControl w:val="0"/>
              <w:autoSpaceDE w:val="0"/>
              <w:autoSpaceDN w:val="0"/>
              <w:adjustRightInd w:val="0"/>
              <w:jc w:val="center"/>
              <w:outlineLvl w:val="0"/>
              <w:rPr>
                <w:rFonts w:cs="Times New Roman"/>
                <w:sz w:val="18"/>
                <w:szCs w:val="18"/>
              </w:rPr>
            </w:pPr>
            <w:r w:rsidRPr="00AD2FC6">
              <w:rPr>
                <w:rFonts w:cs="Times New Roman"/>
                <w:sz w:val="18"/>
                <w:szCs w:val="18"/>
              </w:rPr>
              <w:t>измерения</w:t>
            </w:r>
          </w:p>
        </w:tc>
        <w:tc>
          <w:tcPr>
            <w:tcW w:w="3401" w:type="dxa"/>
          </w:tcPr>
          <w:p w:rsidR="00D75564" w:rsidRPr="00AD2FC6" w:rsidRDefault="00D75564" w:rsidP="00FB20C2">
            <w:pPr>
              <w:jc w:val="center"/>
              <w:rPr>
                <w:rFonts w:cs="Times New Roman"/>
                <w:sz w:val="18"/>
                <w:szCs w:val="18"/>
              </w:rPr>
            </w:pPr>
            <w:r w:rsidRPr="00AD2FC6">
              <w:rPr>
                <w:rFonts w:cs="Times New Roman"/>
                <w:sz w:val="18"/>
                <w:szCs w:val="18"/>
              </w:rPr>
              <w:t>Порядок расчета</w:t>
            </w:r>
          </w:p>
        </w:tc>
        <w:tc>
          <w:tcPr>
            <w:tcW w:w="3402" w:type="dxa"/>
          </w:tcPr>
          <w:p w:rsidR="00D75564" w:rsidRPr="00AD2FC6" w:rsidRDefault="004A04E5" w:rsidP="00D75564">
            <w:pPr>
              <w:widowControl w:val="0"/>
              <w:autoSpaceDE w:val="0"/>
              <w:autoSpaceDN w:val="0"/>
              <w:adjustRightInd w:val="0"/>
              <w:jc w:val="center"/>
              <w:outlineLvl w:val="0"/>
              <w:rPr>
                <w:rFonts w:cs="Times New Roman"/>
                <w:sz w:val="18"/>
                <w:szCs w:val="18"/>
              </w:rPr>
            </w:pPr>
            <w:r w:rsidRPr="00AD2FC6">
              <w:rPr>
                <w:rFonts w:cs="Times New Roman"/>
                <w:sz w:val="18"/>
                <w:szCs w:val="18"/>
              </w:rPr>
              <w:t>Источник данных</w:t>
            </w:r>
          </w:p>
        </w:tc>
        <w:tc>
          <w:tcPr>
            <w:tcW w:w="3260" w:type="dxa"/>
          </w:tcPr>
          <w:p w:rsidR="00D75564" w:rsidRPr="00AD2FC6" w:rsidRDefault="00DB27A8" w:rsidP="00D75564">
            <w:pPr>
              <w:rPr>
                <w:rFonts w:cs="Times New Roman"/>
                <w:sz w:val="18"/>
                <w:szCs w:val="18"/>
              </w:rPr>
            </w:pPr>
            <w:r w:rsidRPr="00AD2FC6">
              <w:rPr>
                <w:rFonts w:cs="Times New Roman"/>
                <w:sz w:val="18"/>
                <w:szCs w:val="18"/>
              </w:rPr>
              <w:t>Периодичность представления</w:t>
            </w:r>
          </w:p>
        </w:tc>
      </w:tr>
      <w:tr w:rsidR="00D75564" w:rsidRPr="00AD2FC6" w:rsidTr="00D75564">
        <w:tc>
          <w:tcPr>
            <w:tcW w:w="567" w:type="dxa"/>
          </w:tcPr>
          <w:p w:rsidR="00D75564" w:rsidRPr="00AD2FC6" w:rsidRDefault="00D75564" w:rsidP="00DB27A8">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1</w:t>
            </w:r>
          </w:p>
        </w:tc>
        <w:tc>
          <w:tcPr>
            <w:tcW w:w="3119" w:type="dxa"/>
          </w:tcPr>
          <w:p w:rsidR="00D75564" w:rsidRPr="00AD2FC6" w:rsidRDefault="00D75564" w:rsidP="00DB27A8">
            <w:pPr>
              <w:widowControl w:val="0"/>
              <w:autoSpaceDE w:val="0"/>
              <w:autoSpaceDN w:val="0"/>
              <w:adjustRightInd w:val="0"/>
              <w:jc w:val="center"/>
              <w:outlineLvl w:val="0"/>
              <w:rPr>
                <w:rFonts w:cs="Times New Roman"/>
                <w:sz w:val="18"/>
                <w:szCs w:val="18"/>
              </w:rPr>
            </w:pPr>
            <w:r w:rsidRPr="00AD2FC6">
              <w:rPr>
                <w:rFonts w:cs="Times New Roman"/>
                <w:sz w:val="18"/>
                <w:szCs w:val="18"/>
              </w:rPr>
              <w:t>2</w:t>
            </w:r>
          </w:p>
        </w:tc>
        <w:tc>
          <w:tcPr>
            <w:tcW w:w="1418" w:type="dxa"/>
          </w:tcPr>
          <w:p w:rsidR="00D75564" w:rsidRPr="00AD2FC6" w:rsidRDefault="00D75564" w:rsidP="00DB27A8">
            <w:pPr>
              <w:widowControl w:val="0"/>
              <w:autoSpaceDE w:val="0"/>
              <w:autoSpaceDN w:val="0"/>
              <w:adjustRightInd w:val="0"/>
              <w:jc w:val="center"/>
              <w:outlineLvl w:val="0"/>
              <w:rPr>
                <w:rFonts w:cs="Times New Roman"/>
                <w:sz w:val="18"/>
                <w:szCs w:val="18"/>
              </w:rPr>
            </w:pPr>
            <w:r w:rsidRPr="00AD2FC6">
              <w:rPr>
                <w:rFonts w:cs="Times New Roman"/>
                <w:sz w:val="18"/>
                <w:szCs w:val="18"/>
              </w:rPr>
              <w:t>3</w:t>
            </w:r>
          </w:p>
        </w:tc>
        <w:tc>
          <w:tcPr>
            <w:tcW w:w="3401" w:type="dxa"/>
          </w:tcPr>
          <w:p w:rsidR="00D75564" w:rsidRPr="00AD2FC6" w:rsidRDefault="00DB27A8" w:rsidP="00DB27A8">
            <w:pPr>
              <w:jc w:val="center"/>
              <w:rPr>
                <w:rFonts w:cs="Times New Roman"/>
                <w:sz w:val="18"/>
                <w:szCs w:val="18"/>
              </w:rPr>
            </w:pPr>
            <w:r w:rsidRPr="00AD2FC6">
              <w:rPr>
                <w:rFonts w:cs="Times New Roman"/>
                <w:sz w:val="18"/>
                <w:szCs w:val="18"/>
              </w:rPr>
              <w:t>4</w:t>
            </w:r>
          </w:p>
        </w:tc>
        <w:tc>
          <w:tcPr>
            <w:tcW w:w="3402" w:type="dxa"/>
          </w:tcPr>
          <w:p w:rsidR="00D75564" w:rsidRPr="00AD2FC6" w:rsidRDefault="00D75564" w:rsidP="00DB27A8">
            <w:pPr>
              <w:widowControl w:val="0"/>
              <w:autoSpaceDE w:val="0"/>
              <w:autoSpaceDN w:val="0"/>
              <w:adjustRightInd w:val="0"/>
              <w:jc w:val="center"/>
              <w:outlineLvl w:val="0"/>
              <w:rPr>
                <w:rFonts w:cs="Times New Roman"/>
                <w:sz w:val="18"/>
                <w:szCs w:val="18"/>
              </w:rPr>
            </w:pPr>
            <w:r w:rsidRPr="00AD2FC6">
              <w:rPr>
                <w:rFonts w:cs="Times New Roman"/>
                <w:sz w:val="18"/>
                <w:szCs w:val="18"/>
              </w:rPr>
              <w:t>5</w:t>
            </w:r>
          </w:p>
        </w:tc>
        <w:tc>
          <w:tcPr>
            <w:tcW w:w="3260" w:type="dxa"/>
          </w:tcPr>
          <w:p w:rsidR="00D75564" w:rsidRPr="00AD2FC6" w:rsidRDefault="00DB27A8" w:rsidP="00DB27A8">
            <w:pPr>
              <w:jc w:val="center"/>
              <w:rPr>
                <w:rFonts w:cs="Times New Roman"/>
                <w:sz w:val="18"/>
                <w:szCs w:val="18"/>
              </w:rPr>
            </w:pPr>
            <w:r w:rsidRPr="00AD2FC6">
              <w:rPr>
                <w:rFonts w:cs="Times New Roman"/>
                <w:sz w:val="18"/>
                <w:szCs w:val="18"/>
              </w:rPr>
              <w:t>6</w:t>
            </w:r>
          </w:p>
        </w:tc>
      </w:tr>
      <w:tr w:rsidR="00F37BE9" w:rsidRPr="00AD2FC6" w:rsidTr="003666D7">
        <w:trPr>
          <w:trHeight w:val="813"/>
        </w:trPr>
        <w:tc>
          <w:tcPr>
            <w:tcW w:w="567" w:type="dxa"/>
          </w:tcPr>
          <w:p w:rsidR="00F37BE9" w:rsidRPr="00AD2FC6" w:rsidRDefault="00F37BE9"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1.</w:t>
            </w:r>
          </w:p>
        </w:tc>
        <w:tc>
          <w:tcPr>
            <w:tcW w:w="3119" w:type="dxa"/>
          </w:tcPr>
          <w:p w:rsidR="00F37BE9" w:rsidRPr="00AD2FC6" w:rsidRDefault="00F37BE9" w:rsidP="00D1511F">
            <w:pPr>
              <w:rPr>
                <w:sz w:val="18"/>
                <w:szCs w:val="18"/>
              </w:rPr>
            </w:pPr>
            <w:r w:rsidRPr="00AD2FC6">
              <w:rPr>
                <w:sz w:val="18"/>
                <w:szCs w:val="18"/>
              </w:rPr>
              <w:t>Количество проведенных анализов качества воды</w:t>
            </w:r>
          </w:p>
        </w:tc>
        <w:tc>
          <w:tcPr>
            <w:tcW w:w="1418" w:type="dxa"/>
          </w:tcPr>
          <w:p w:rsidR="00F37BE9" w:rsidRPr="00AD2FC6" w:rsidRDefault="00F37BE9" w:rsidP="00D1511F">
            <w:pPr>
              <w:rPr>
                <w:sz w:val="18"/>
                <w:szCs w:val="18"/>
              </w:rPr>
            </w:pPr>
            <w:r w:rsidRPr="00AD2FC6">
              <w:rPr>
                <w:sz w:val="18"/>
                <w:szCs w:val="18"/>
              </w:rPr>
              <w:t>Ед.</w:t>
            </w:r>
          </w:p>
        </w:tc>
        <w:tc>
          <w:tcPr>
            <w:tcW w:w="3401" w:type="dxa"/>
          </w:tcPr>
          <w:p w:rsidR="00F37BE9" w:rsidRPr="00AD2FC6" w:rsidRDefault="00F37BE9" w:rsidP="003F75C5">
            <w:pPr>
              <w:rPr>
                <w:sz w:val="18"/>
                <w:szCs w:val="18"/>
              </w:rPr>
            </w:pPr>
            <w:r w:rsidRPr="00AD2FC6">
              <w:rPr>
                <w:sz w:val="18"/>
                <w:szCs w:val="18"/>
              </w:rPr>
              <w:t>Значение показателя определяется по количеству проведенных анализов качества воды за отчетный период</w:t>
            </w:r>
          </w:p>
        </w:tc>
        <w:tc>
          <w:tcPr>
            <w:tcW w:w="3402" w:type="dxa"/>
          </w:tcPr>
          <w:p w:rsidR="00F37BE9" w:rsidRPr="00AD2FC6" w:rsidRDefault="00F37BE9" w:rsidP="00D1511F">
            <w:pPr>
              <w:rPr>
                <w:sz w:val="18"/>
                <w:szCs w:val="18"/>
              </w:rPr>
            </w:pPr>
            <w:r w:rsidRPr="00AD2FC6">
              <w:rPr>
                <w:sz w:val="18"/>
                <w:szCs w:val="18"/>
              </w:rPr>
              <w:t xml:space="preserve">Акты выполненных </w:t>
            </w:r>
            <w:r w:rsidR="00C114E0" w:rsidRPr="00AD2FC6">
              <w:rPr>
                <w:sz w:val="18"/>
                <w:szCs w:val="18"/>
              </w:rPr>
              <w:t>работ,</w:t>
            </w:r>
            <w:r w:rsidRPr="00AD2FC6">
              <w:rPr>
                <w:sz w:val="18"/>
                <w:szCs w:val="18"/>
              </w:rPr>
              <w:t xml:space="preserve"> предоставленные исполнителем контракта за отчетный период</w:t>
            </w:r>
          </w:p>
        </w:tc>
        <w:tc>
          <w:tcPr>
            <w:tcW w:w="3260" w:type="dxa"/>
          </w:tcPr>
          <w:p w:rsidR="00F37BE9" w:rsidRPr="00AD2FC6" w:rsidRDefault="00F37BE9" w:rsidP="00D1511F">
            <w:pPr>
              <w:rPr>
                <w:sz w:val="18"/>
                <w:szCs w:val="18"/>
              </w:rPr>
            </w:pPr>
            <w:r w:rsidRPr="00AD2FC6">
              <w:rPr>
                <w:sz w:val="18"/>
                <w:szCs w:val="18"/>
              </w:rPr>
              <w:t>Ежегодно</w:t>
            </w:r>
          </w:p>
        </w:tc>
      </w:tr>
      <w:tr w:rsidR="00F37BE9" w:rsidRPr="00AD2FC6" w:rsidTr="00D26DF0">
        <w:trPr>
          <w:trHeight w:val="877"/>
        </w:trPr>
        <w:tc>
          <w:tcPr>
            <w:tcW w:w="567" w:type="dxa"/>
          </w:tcPr>
          <w:p w:rsidR="00F37BE9" w:rsidRPr="00AD2FC6" w:rsidRDefault="00F37BE9"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2.</w:t>
            </w:r>
          </w:p>
        </w:tc>
        <w:tc>
          <w:tcPr>
            <w:tcW w:w="3119" w:type="dxa"/>
          </w:tcPr>
          <w:p w:rsidR="00F37BE9" w:rsidRPr="00AD2FC6" w:rsidRDefault="00F37BE9" w:rsidP="00D1511F">
            <w:pPr>
              <w:rPr>
                <w:sz w:val="18"/>
                <w:szCs w:val="18"/>
              </w:rPr>
            </w:pPr>
            <w:r w:rsidRPr="00AD2FC6">
              <w:rPr>
                <w:sz w:val="18"/>
                <w:szCs w:val="18"/>
              </w:rPr>
              <w:t>Количество проведенных исследований состояния  окружающей  среды</w:t>
            </w:r>
          </w:p>
        </w:tc>
        <w:tc>
          <w:tcPr>
            <w:tcW w:w="1418" w:type="dxa"/>
          </w:tcPr>
          <w:p w:rsidR="00F37BE9" w:rsidRPr="00AD2FC6" w:rsidRDefault="00F37BE9" w:rsidP="00D1511F">
            <w:pPr>
              <w:rPr>
                <w:sz w:val="18"/>
                <w:szCs w:val="18"/>
              </w:rPr>
            </w:pPr>
            <w:r w:rsidRPr="00AD2FC6">
              <w:rPr>
                <w:sz w:val="18"/>
                <w:szCs w:val="18"/>
              </w:rPr>
              <w:t xml:space="preserve"> Ед.</w:t>
            </w:r>
          </w:p>
        </w:tc>
        <w:tc>
          <w:tcPr>
            <w:tcW w:w="3401" w:type="dxa"/>
          </w:tcPr>
          <w:p w:rsidR="00F37BE9" w:rsidRPr="00AD2FC6" w:rsidRDefault="00F37BE9" w:rsidP="00D1511F">
            <w:pPr>
              <w:rPr>
                <w:sz w:val="18"/>
                <w:szCs w:val="18"/>
              </w:rPr>
            </w:pPr>
            <w:r w:rsidRPr="00AD2FC6">
              <w:rPr>
                <w:sz w:val="18"/>
                <w:szCs w:val="18"/>
              </w:rPr>
              <w:t>Значение показателя определяется по количеству проведенных исследований состояния  окружающей  среды за отчетный период</w:t>
            </w:r>
          </w:p>
        </w:tc>
        <w:tc>
          <w:tcPr>
            <w:tcW w:w="3402" w:type="dxa"/>
          </w:tcPr>
          <w:p w:rsidR="00F37BE9" w:rsidRPr="00AD2FC6" w:rsidRDefault="00F37BE9" w:rsidP="00D1511F">
            <w:pPr>
              <w:rPr>
                <w:sz w:val="18"/>
                <w:szCs w:val="18"/>
              </w:rPr>
            </w:pPr>
            <w:r w:rsidRPr="00AD2FC6">
              <w:rPr>
                <w:sz w:val="18"/>
                <w:szCs w:val="18"/>
              </w:rPr>
              <w:t xml:space="preserve">Акты выполненных </w:t>
            </w:r>
            <w:r w:rsidR="00C114E0" w:rsidRPr="00AD2FC6">
              <w:rPr>
                <w:sz w:val="18"/>
                <w:szCs w:val="18"/>
              </w:rPr>
              <w:t>работ,</w:t>
            </w:r>
            <w:r w:rsidRPr="00AD2FC6">
              <w:rPr>
                <w:sz w:val="18"/>
                <w:szCs w:val="18"/>
              </w:rPr>
              <w:t xml:space="preserve"> предоставленные исполнителем контракта за отчетный период</w:t>
            </w:r>
          </w:p>
        </w:tc>
        <w:tc>
          <w:tcPr>
            <w:tcW w:w="3260" w:type="dxa"/>
          </w:tcPr>
          <w:p w:rsidR="00F37BE9" w:rsidRPr="00AD2FC6" w:rsidRDefault="00F37BE9" w:rsidP="00D1511F">
            <w:pPr>
              <w:rPr>
                <w:sz w:val="18"/>
                <w:szCs w:val="18"/>
              </w:rPr>
            </w:pPr>
            <w:r w:rsidRPr="00AD2FC6">
              <w:rPr>
                <w:sz w:val="18"/>
                <w:szCs w:val="18"/>
              </w:rPr>
              <w:t>Ежегодно</w:t>
            </w:r>
          </w:p>
        </w:tc>
      </w:tr>
      <w:tr w:rsidR="003456C2" w:rsidRPr="00AD2FC6" w:rsidTr="00D75564">
        <w:trPr>
          <w:trHeight w:val="650"/>
        </w:trPr>
        <w:tc>
          <w:tcPr>
            <w:tcW w:w="567" w:type="dxa"/>
          </w:tcPr>
          <w:p w:rsidR="003456C2" w:rsidRPr="00AD2FC6" w:rsidRDefault="005015AA"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3</w:t>
            </w:r>
            <w:r w:rsidR="00302193" w:rsidRPr="00AD2FC6">
              <w:rPr>
                <w:rFonts w:cs="Times New Roman"/>
                <w:sz w:val="18"/>
                <w:szCs w:val="18"/>
              </w:rPr>
              <w:t>.</w:t>
            </w:r>
          </w:p>
        </w:tc>
        <w:tc>
          <w:tcPr>
            <w:tcW w:w="3119" w:type="dxa"/>
          </w:tcPr>
          <w:p w:rsidR="003456C2" w:rsidRPr="00AD2FC6" w:rsidRDefault="00EA443E" w:rsidP="00226204">
            <w:pPr>
              <w:rPr>
                <w:rFonts w:eastAsia="Calibri" w:cs="Times New Roman"/>
                <w:sz w:val="18"/>
                <w:szCs w:val="18"/>
              </w:rPr>
            </w:pPr>
            <w:r w:rsidRPr="00AD2FC6">
              <w:rPr>
                <w:rFonts w:eastAsia="Calibri" w:cs="Times New Roman"/>
                <w:sz w:val="18"/>
                <w:szCs w:val="18"/>
              </w:rPr>
              <w:t>Количество гидротехнических  сооружений, находящихся в муниципальной собственности, для которых разработана проектно-сметная документация</w:t>
            </w:r>
          </w:p>
        </w:tc>
        <w:tc>
          <w:tcPr>
            <w:tcW w:w="1418" w:type="dxa"/>
          </w:tcPr>
          <w:p w:rsidR="003456C2" w:rsidRPr="00AD2FC6" w:rsidRDefault="007935F6" w:rsidP="00476F26">
            <w:pPr>
              <w:rPr>
                <w:sz w:val="18"/>
                <w:szCs w:val="18"/>
              </w:rPr>
            </w:pPr>
            <w:r w:rsidRPr="00AD2FC6">
              <w:rPr>
                <w:sz w:val="18"/>
                <w:szCs w:val="18"/>
              </w:rPr>
              <w:t>Ед.</w:t>
            </w:r>
          </w:p>
        </w:tc>
        <w:tc>
          <w:tcPr>
            <w:tcW w:w="3401" w:type="dxa"/>
          </w:tcPr>
          <w:p w:rsidR="003456C2" w:rsidRPr="00AD2FC6" w:rsidRDefault="005925B9" w:rsidP="00D26DF0">
            <w:pPr>
              <w:rPr>
                <w:sz w:val="18"/>
                <w:szCs w:val="18"/>
              </w:rPr>
            </w:pPr>
            <w:r w:rsidRPr="00AD2FC6">
              <w:rPr>
                <w:sz w:val="18"/>
                <w:szCs w:val="18"/>
              </w:rPr>
              <w:t>Значение</w:t>
            </w:r>
            <w:r w:rsidR="00EA443E" w:rsidRPr="00AD2FC6">
              <w:rPr>
                <w:sz w:val="18"/>
                <w:szCs w:val="18"/>
              </w:rPr>
              <w:t xml:space="preserve"> показателя</w:t>
            </w:r>
            <w:r w:rsidRPr="00AD2FC6">
              <w:rPr>
                <w:sz w:val="18"/>
                <w:szCs w:val="18"/>
              </w:rPr>
              <w:t xml:space="preserve"> определяется  по количеству </w:t>
            </w:r>
            <w:r w:rsidR="00EA443E" w:rsidRPr="00AD2FC6">
              <w:rPr>
                <w:sz w:val="18"/>
                <w:szCs w:val="18"/>
              </w:rPr>
              <w:t xml:space="preserve">гидротехнических  сооружений, находящихся в муниципальной собственности, для которых разработана проектно-сметная документация </w:t>
            </w:r>
            <w:r w:rsidR="00D26DF0" w:rsidRPr="00AD2FC6">
              <w:rPr>
                <w:sz w:val="18"/>
                <w:szCs w:val="18"/>
              </w:rPr>
              <w:t>за отчетный период</w:t>
            </w:r>
          </w:p>
        </w:tc>
        <w:tc>
          <w:tcPr>
            <w:tcW w:w="3402" w:type="dxa"/>
          </w:tcPr>
          <w:p w:rsidR="003456C2" w:rsidRPr="00AD2FC6" w:rsidRDefault="00EA443E" w:rsidP="00562A54">
            <w:pPr>
              <w:rPr>
                <w:sz w:val="18"/>
                <w:szCs w:val="18"/>
              </w:rPr>
            </w:pPr>
            <w:r w:rsidRPr="00AD2FC6">
              <w:rPr>
                <w:sz w:val="18"/>
                <w:szCs w:val="18"/>
              </w:rPr>
              <w:t xml:space="preserve">Акты выполненных </w:t>
            </w:r>
            <w:r w:rsidR="00C114E0" w:rsidRPr="00AD2FC6">
              <w:rPr>
                <w:sz w:val="18"/>
                <w:szCs w:val="18"/>
              </w:rPr>
              <w:t>работ,</w:t>
            </w:r>
            <w:r w:rsidRPr="00AD2FC6">
              <w:rPr>
                <w:sz w:val="18"/>
                <w:szCs w:val="18"/>
              </w:rPr>
              <w:t xml:space="preserve"> предоставленные исполнителем контракта за отчетный период</w:t>
            </w:r>
          </w:p>
        </w:tc>
        <w:tc>
          <w:tcPr>
            <w:tcW w:w="3260" w:type="dxa"/>
          </w:tcPr>
          <w:p w:rsidR="003456C2" w:rsidRPr="00AD2FC6" w:rsidRDefault="00F95781" w:rsidP="00476F26">
            <w:pPr>
              <w:rPr>
                <w:sz w:val="18"/>
                <w:szCs w:val="18"/>
              </w:rPr>
            </w:pPr>
            <w:r w:rsidRPr="00AD2FC6">
              <w:rPr>
                <w:sz w:val="18"/>
                <w:szCs w:val="18"/>
              </w:rPr>
              <w:t xml:space="preserve">Ежегодно </w:t>
            </w:r>
          </w:p>
        </w:tc>
      </w:tr>
      <w:tr w:rsidR="00F939F0" w:rsidRPr="00AD2FC6" w:rsidTr="00D75564">
        <w:trPr>
          <w:trHeight w:val="650"/>
        </w:trPr>
        <w:tc>
          <w:tcPr>
            <w:tcW w:w="567" w:type="dxa"/>
          </w:tcPr>
          <w:p w:rsidR="00F939F0" w:rsidRPr="00AD2FC6" w:rsidRDefault="003456C2"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4</w:t>
            </w:r>
            <w:r w:rsidR="00F939F0" w:rsidRPr="00AD2FC6">
              <w:rPr>
                <w:rFonts w:cs="Times New Roman"/>
                <w:sz w:val="18"/>
                <w:szCs w:val="18"/>
              </w:rPr>
              <w:t>.</w:t>
            </w:r>
          </w:p>
        </w:tc>
        <w:tc>
          <w:tcPr>
            <w:tcW w:w="3119" w:type="dxa"/>
          </w:tcPr>
          <w:p w:rsidR="00F939F0" w:rsidRPr="00AD2FC6" w:rsidRDefault="00121668" w:rsidP="00476F26">
            <w:pPr>
              <w:rPr>
                <w:rFonts w:cs="Times New Roman"/>
                <w:sz w:val="18"/>
                <w:szCs w:val="18"/>
              </w:rPr>
            </w:pPr>
            <w:r w:rsidRPr="00AD2FC6">
              <w:rPr>
                <w:rFonts w:cs="Times New Roman"/>
                <w:sz w:val="18"/>
                <w:szCs w:val="18"/>
              </w:rPr>
              <w:t>Количество обследованных гидротехнических  сооружений находящихся в муниципальной собственности</w:t>
            </w:r>
          </w:p>
        </w:tc>
        <w:tc>
          <w:tcPr>
            <w:tcW w:w="1418" w:type="dxa"/>
          </w:tcPr>
          <w:p w:rsidR="00F939F0" w:rsidRPr="00AD2FC6" w:rsidRDefault="007935F6" w:rsidP="00476F26">
            <w:pPr>
              <w:rPr>
                <w:sz w:val="18"/>
                <w:szCs w:val="18"/>
              </w:rPr>
            </w:pPr>
            <w:r w:rsidRPr="00AD2FC6">
              <w:rPr>
                <w:sz w:val="18"/>
                <w:szCs w:val="18"/>
              </w:rPr>
              <w:t>Ед.</w:t>
            </w:r>
          </w:p>
        </w:tc>
        <w:tc>
          <w:tcPr>
            <w:tcW w:w="3401" w:type="dxa"/>
          </w:tcPr>
          <w:p w:rsidR="00F939F0" w:rsidRPr="00AD2FC6" w:rsidRDefault="00D26DF0" w:rsidP="00D26DF0">
            <w:pPr>
              <w:rPr>
                <w:sz w:val="18"/>
                <w:szCs w:val="18"/>
              </w:rPr>
            </w:pPr>
            <w:r w:rsidRPr="00AD2FC6">
              <w:rPr>
                <w:sz w:val="18"/>
                <w:szCs w:val="18"/>
              </w:rPr>
              <w:t>Значение показателя определяется  по количеству</w:t>
            </w:r>
            <w:r w:rsidR="005015AA" w:rsidRPr="00AD2FC6">
              <w:rPr>
                <w:sz w:val="18"/>
                <w:szCs w:val="18"/>
              </w:rPr>
              <w:t xml:space="preserve"> </w:t>
            </w:r>
            <w:r w:rsidRPr="00AD2FC6">
              <w:rPr>
                <w:sz w:val="18"/>
                <w:szCs w:val="18"/>
              </w:rPr>
              <w:t>обследованных гидротехнических  сооружений находящихся в муниципальной собственности за отчетный период</w:t>
            </w:r>
          </w:p>
        </w:tc>
        <w:tc>
          <w:tcPr>
            <w:tcW w:w="3402" w:type="dxa"/>
          </w:tcPr>
          <w:p w:rsidR="00121668" w:rsidRPr="00AD2FC6" w:rsidRDefault="00121668" w:rsidP="00121668">
            <w:pPr>
              <w:rPr>
                <w:rFonts w:cs="Times New Roman"/>
                <w:sz w:val="18"/>
                <w:szCs w:val="18"/>
              </w:rPr>
            </w:pPr>
            <w:r w:rsidRPr="00AD2FC6">
              <w:rPr>
                <w:rFonts w:cs="Times New Roman"/>
                <w:sz w:val="18"/>
                <w:szCs w:val="18"/>
              </w:rPr>
              <w:t>Акты  выполненных работ</w:t>
            </w:r>
            <w:r w:rsidR="00C114E0">
              <w:rPr>
                <w:rFonts w:cs="Times New Roman"/>
                <w:sz w:val="18"/>
                <w:szCs w:val="18"/>
              </w:rPr>
              <w:t>,</w:t>
            </w:r>
            <w:r w:rsidRPr="00AD2FC6">
              <w:rPr>
                <w:rFonts w:cs="Times New Roman"/>
                <w:sz w:val="18"/>
                <w:szCs w:val="18"/>
              </w:rPr>
              <w:t xml:space="preserve"> предоставленные</w:t>
            </w:r>
          </w:p>
          <w:p w:rsidR="00F939F0" w:rsidRPr="00AD2FC6" w:rsidRDefault="00121668" w:rsidP="00121668">
            <w:pPr>
              <w:rPr>
                <w:rFonts w:cs="Times New Roman"/>
                <w:sz w:val="18"/>
                <w:szCs w:val="18"/>
              </w:rPr>
            </w:pPr>
            <w:r w:rsidRPr="00AD2FC6">
              <w:rPr>
                <w:rFonts w:cs="Times New Roman"/>
                <w:sz w:val="18"/>
                <w:szCs w:val="18"/>
              </w:rPr>
              <w:t>МБУ «Комбинат благоустройства»</w:t>
            </w:r>
            <w:r w:rsidR="005C70BF" w:rsidRPr="00AD2FC6">
              <w:rPr>
                <w:rFonts w:cs="Times New Roman"/>
                <w:sz w:val="18"/>
                <w:szCs w:val="18"/>
              </w:rPr>
              <w:t xml:space="preserve"> за отчетный период</w:t>
            </w:r>
          </w:p>
        </w:tc>
        <w:tc>
          <w:tcPr>
            <w:tcW w:w="3260" w:type="dxa"/>
          </w:tcPr>
          <w:p w:rsidR="00F939F0" w:rsidRPr="00AD2FC6" w:rsidRDefault="00FF3361" w:rsidP="00E2145C">
            <w:pPr>
              <w:rPr>
                <w:rFonts w:cs="Times New Roman"/>
                <w:sz w:val="18"/>
                <w:szCs w:val="18"/>
              </w:rPr>
            </w:pPr>
            <w:r w:rsidRPr="00AD2FC6">
              <w:rPr>
                <w:rFonts w:cs="Times New Roman"/>
                <w:sz w:val="18"/>
                <w:szCs w:val="18"/>
              </w:rPr>
              <w:t>Ежегодно</w:t>
            </w:r>
          </w:p>
        </w:tc>
      </w:tr>
      <w:tr w:rsidR="00F95781" w:rsidRPr="00AD2FC6" w:rsidTr="005C70BF">
        <w:trPr>
          <w:trHeight w:val="1519"/>
        </w:trPr>
        <w:tc>
          <w:tcPr>
            <w:tcW w:w="567" w:type="dxa"/>
          </w:tcPr>
          <w:p w:rsidR="00F95781" w:rsidRPr="00AD2FC6" w:rsidRDefault="00F95781"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5.</w:t>
            </w:r>
          </w:p>
        </w:tc>
        <w:tc>
          <w:tcPr>
            <w:tcW w:w="3119" w:type="dxa"/>
          </w:tcPr>
          <w:p w:rsidR="00F95781" w:rsidRPr="00AD2FC6" w:rsidRDefault="00121668" w:rsidP="00BC11F6">
            <w:pPr>
              <w:rPr>
                <w:rFonts w:cs="Times New Roman"/>
                <w:sz w:val="18"/>
                <w:szCs w:val="18"/>
              </w:rPr>
            </w:pPr>
            <w:r w:rsidRPr="00AD2FC6">
              <w:rPr>
                <w:rFonts w:cs="Times New Roman"/>
                <w:sz w:val="18"/>
                <w:szCs w:val="18"/>
              </w:rPr>
              <w:t>Количество водных объектов, находящихся в муниципальной собственности, на которых проведен комплекс мероприятий по ликвидации последствий их засорения</w:t>
            </w:r>
          </w:p>
        </w:tc>
        <w:tc>
          <w:tcPr>
            <w:tcW w:w="1418" w:type="dxa"/>
          </w:tcPr>
          <w:p w:rsidR="00F95781" w:rsidRPr="00AD2FC6" w:rsidRDefault="007935F6" w:rsidP="00476F26">
            <w:pPr>
              <w:rPr>
                <w:sz w:val="18"/>
                <w:szCs w:val="18"/>
              </w:rPr>
            </w:pPr>
            <w:r w:rsidRPr="00AD2FC6">
              <w:rPr>
                <w:sz w:val="18"/>
                <w:szCs w:val="18"/>
              </w:rPr>
              <w:t>Ед.</w:t>
            </w:r>
          </w:p>
        </w:tc>
        <w:tc>
          <w:tcPr>
            <w:tcW w:w="3401" w:type="dxa"/>
          </w:tcPr>
          <w:p w:rsidR="00F95781" w:rsidRPr="00AD2FC6" w:rsidRDefault="00F95781" w:rsidP="00121668">
            <w:pPr>
              <w:rPr>
                <w:sz w:val="18"/>
                <w:szCs w:val="18"/>
              </w:rPr>
            </w:pPr>
            <w:r w:rsidRPr="00AD2FC6">
              <w:rPr>
                <w:rFonts w:cs="Times New Roman"/>
                <w:sz w:val="18"/>
                <w:szCs w:val="18"/>
              </w:rPr>
              <w:t xml:space="preserve">Значение </w:t>
            </w:r>
            <w:r w:rsidR="00121668" w:rsidRPr="00AD2FC6">
              <w:rPr>
                <w:rFonts w:cs="Times New Roman"/>
                <w:sz w:val="18"/>
                <w:szCs w:val="18"/>
              </w:rPr>
              <w:t xml:space="preserve">показателя </w:t>
            </w:r>
            <w:r w:rsidRPr="00AD2FC6">
              <w:rPr>
                <w:rFonts w:cs="Times New Roman"/>
                <w:sz w:val="18"/>
                <w:szCs w:val="18"/>
              </w:rPr>
              <w:t xml:space="preserve">определяется по количеству </w:t>
            </w:r>
            <w:r w:rsidR="00121668" w:rsidRPr="00AD2FC6">
              <w:rPr>
                <w:rFonts w:cs="Times New Roman"/>
                <w:sz w:val="18"/>
                <w:szCs w:val="18"/>
              </w:rPr>
              <w:t>водных объектов, находящихся в муниципальной собственности, на которых проведен комплекс мероприятий по ликвидации последствий их засорения за отчетный период</w:t>
            </w:r>
          </w:p>
        </w:tc>
        <w:tc>
          <w:tcPr>
            <w:tcW w:w="3402" w:type="dxa"/>
          </w:tcPr>
          <w:p w:rsidR="00F95781" w:rsidRPr="00AD2FC6" w:rsidRDefault="00121668" w:rsidP="009D3B26">
            <w:pPr>
              <w:rPr>
                <w:sz w:val="18"/>
                <w:szCs w:val="18"/>
              </w:rPr>
            </w:pPr>
            <w:r w:rsidRPr="00AD2FC6">
              <w:rPr>
                <w:sz w:val="18"/>
                <w:szCs w:val="18"/>
              </w:rPr>
              <w:t xml:space="preserve">Акты выполненных </w:t>
            </w:r>
            <w:r w:rsidR="00C114E0" w:rsidRPr="00AD2FC6">
              <w:rPr>
                <w:sz w:val="18"/>
                <w:szCs w:val="18"/>
              </w:rPr>
              <w:t>работ,</w:t>
            </w:r>
            <w:r w:rsidRPr="00AD2FC6">
              <w:rPr>
                <w:sz w:val="18"/>
                <w:szCs w:val="18"/>
              </w:rPr>
              <w:t xml:space="preserve"> предоставленные исполнителем контракта за отчетный период</w:t>
            </w:r>
          </w:p>
        </w:tc>
        <w:tc>
          <w:tcPr>
            <w:tcW w:w="3260" w:type="dxa"/>
          </w:tcPr>
          <w:p w:rsidR="00F95781" w:rsidRPr="00AD2FC6" w:rsidRDefault="00FF3361">
            <w:pPr>
              <w:rPr>
                <w:sz w:val="18"/>
                <w:szCs w:val="18"/>
              </w:rPr>
            </w:pPr>
            <w:r w:rsidRPr="00AD2FC6">
              <w:rPr>
                <w:sz w:val="18"/>
                <w:szCs w:val="18"/>
              </w:rPr>
              <w:t>Ежегодно</w:t>
            </w:r>
          </w:p>
        </w:tc>
      </w:tr>
      <w:tr w:rsidR="00BC11F6" w:rsidRPr="00AD2FC6" w:rsidTr="00D75564">
        <w:trPr>
          <w:trHeight w:val="650"/>
        </w:trPr>
        <w:tc>
          <w:tcPr>
            <w:tcW w:w="567" w:type="dxa"/>
          </w:tcPr>
          <w:p w:rsidR="00BC11F6" w:rsidRPr="00AD2FC6" w:rsidRDefault="00BC11F6"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6</w:t>
            </w:r>
          </w:p>
        </w:tc>
        <w:tc>
          <w:tcPr>
            <w:tcW w:w="3119" w:type="dxa"/>
          </w:tcPr>
          <w:p w:rsidR="00BC11F6" w:rsidRPr="00AD2FC6" w:rsidRDefault="00121668" w:rsidP="00BC11F6">
            <w:pPr>
              <w:rPr>
                <w:sz w:val="18"/>
                <w:szCs w:val="18"/>
              </w:rPr>
            </w:pPr>
            <w:r w:rsidRPr="00AD2FC6">
              <w:rPr>
                <w:sz w:val="18"/>
                <w:szCs w:val="18"/>
              </w:rPr>
              <w:t>Количество проведенных исследований загрязнения водных объектов, находящихся в муниципальной собственности</w:t>
            </w:r>
          </w:p>
        </w:tc>
        <w:tc>
          <w:tcPr>
            <w:tcW w:w="1418" w:type="dxa"/>
          </w:tcPr>
          <w:p w:rsidR="00BC11F6" w:rsidRPr="00AD2FC6" w:rsidRDefault="00525976" w:rsidP="00476F26">
            <w:pPr>
              <w:rPr>
                <w:sz w:val="18"/>
                <w:szCs w:val="18"/>
              </w:rPr>
            </w:pPr>
            <w:r w:rsidRPr="00AD2FC6">
              <w:rPr>
                <w:sz w:val="18"/>
                <w:szCs w:val="18"/>
              </w:rPr>
              <w:t>Ед.</w:t>
            </w:r>
          </w:p>
        </w:tc>
        <w:tc>
          <w:tcPr>
            <w:tcW w:w="3401" w:type="dxa"/>
          </w:tcPr>
          <w:p w:rsidR="00525976" w:rsidRPr="00AD2FC6" w:rsidRDefault="00121668" w:rsidP="00525976">
            <w:pPr>
              <w:rPr>
                <w:sz w:val="18"/>
                <w:szCs w:val="18"/>
              </w:rPr>
            </w:pPr>
            <w:r w:rsidRPr="00AD2FC6">
              <w:rPr>
                <w:sz w:val="18"/>
                <w:szCs w:val="18"/>
              </w:rPr>
              <w:t xml:space="preserve">Значение показателя </w:t>
            </w:r>
            <w:r w:rsidR="00525976" w:rsidRPr="00AD2FC6">
              <w:rPr>
                <w:sz w:val="18"/>
                <w:szCs w:val="18"/>
              </w:rPr>
              <w:t xml:space="preserve">определяется по </w:t>
            </w:r>
            <w:r w:rsidRPr="00AD2FC6">
              <w:rPr>
                <w:sz w:val="18"/>
                <w:szCs w:val="18"/>
              </w:rPr>
              <w:t>количеству проведенных исследований загрязнения водных объектов, находящихся в муниципальной собственности</w:t>
            </w:r>
            <w:r w:rsidR="005C70BF" w:rsidRPr="00AD2FC6">
              <w:rPr>
                <w:sz w:val="18"/>
                <w:szCs w:val="18"/>
              </w:rPr>
              <w:t xml:space="preserve"> за отчетный период</w:t>
            </w:r>
          </w:p>
          <w:p w:rsidR="00BC11F6" w:rsidRPr="00AD2FC6" w:rsidRDefault="00BC11F6" w:rsidP="00525976">
            <w:pPr>
              <w:rPr>
                <w:rFonts w:cs="Times New Roman"/>
                <w:sz w:val="18"/>
                <w:szCs w:val="18"/>
              </w:rPr>
            </w:pPr>
          </w:p>
        </w:tc>
        <w:tc>
          <w:tcPr>
            <w:tcW w:w="3402" w:type="dxa"/>
          </w:tcPr>
          <w:p w:rsidR="00562A54" w:rsidRPr="00AD2FC6" w:rsidRDefault="00525976" w:rsidP="009D3B26">
            <w:pPr>
              <w:rPr>
                <w:sz w:val="18"/>
                <w:szCs w:val="18"/>
              </w:rPr>
            </w:pPr>
            <w:r w:rsidRPr="00AD2FC6">
              <w:rPr>
                <w:sz w:val="18"/>
                <w:szCs w:val="18"/>
              </w:rPr>
              <w:t>Акты  выполненных работ</w:t>
            </w:r>
            <w:r w:rsidR="00C114E0">
              <w:rPr>
                <w:sz w:val="18"/>
                <w:szCs w:val="18"/>
              </w:rPr>
              <w:t>,</w:t>
            </w:r>
            <w:r w:rsidRPr="00AD2FC6">
              <w:rPr>
                <w:sz w:val="18"/>
                <w:szCs w:val="18"/>
              </w:rPr>
              <w:t xml:space="preserve"> </w:t>
            </w:r>
            <w:r w:rsidR="00562A54" w:rsidRPr="00AD2FC6">
              <w:rPr>
                <w:sz w:val="18"/>
                <w:szCs w:val="18"/>
              </w:rPr>
              <w:t>предоставленные</w:t>
            </w:r>
          </w:p>
          <w:p w:rsidR="00BC11F6" w:rsidRPr="00AD2FC6" w:rsidRDefault="00562A54" w:rsidP="009D3B26">
            <w:pPr>
              <w:rPr>
                <w:sz w:val="18"/>
                <w:szCs w:val="18"/>
              </w:rPr>
            </w:pPr>
            <w:r w:rsidRPr="00AD2FC6">
              <w:rPr>
                <w:sz w:val="18"/>
                <w:szCs w:val="18"/>
              </w:rPr>
              <w:t>МБУ «Комбинат благоустройства»</w:t>
            </w:r>
            <w:r w:rsidR="005C70BF" w:rsidRPr="00AD2FC6">
              <w:rPr>
                <w:sz w:val="18"/>
                <w:szCs w:val="18"/>
              </w:rPr>
              <w:t xml:space="preserve"> за отчетный период</w:t>
            </w:r>
          </w:p>
        </w:tc>
        <w:tc>
          <w:tcPr>
            <w:tcW w:w="3260" w:type="dxa"/>
          </w:tcPr>
          <w:p w:rsidR="00BC11F6" w:rsidRPr="00AD2FC6" w:rsidRDefault="00FF3361">
            <w:pPr>
              <w:rPr>
                <w:rFonts w:cs="Times New Roman"/>
                <w:sz w:val="18"/>
                <w:szCs w:val="18"/>
              </w:rPr>
            </w:pPr>
            <w:r w:rsidRPr="00AD2FC6">
              <w:rPr>
                <w:rFonts w:cs="Times New Roman"/>
                <w:sz w:val="18"/>
                <w:szCs w:val="18"/>
              </w:rPr>
              <w:t>Ежегодно</w:t>
            </w:r>
          </w:p>
        </w:tc>
      </w:tr>
      <w:tr w:rsidR="00F95781" w:rsidRPr="00AD2FC6" w:rsidTr="00D75564">
        <w:trPr>
          <w:trHeight w:val="224"/>
        </w:trPr>
        <w:tc>
          <w:tcPr>
            <w:tcW w:w="567" w:type="dxa"/>
          </w:tcPr>
          <w:p w:rsidR="00F95781" w:rsidRPr="00AD2FC6" w:rsidRDefault="00BF5B91"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7</w:t>
            </w:r>
            <w:r w:rsidR="00F95781" w:rsidRPr="00AD2FC6">
              <w:rPr>
                <w:rFonts w:cs="Times New Roman"/>
                <w:sz w:val="18"/>
                <w:szCs w:val="18"/>
              </w:rPr>
              <w:t>.</w:t>
            </w:r>
          </w:p>
        </w:tc>
        <w:tc>
          <w:tcPr>
            <w:tcW w:w="3119" w:type="dxa"/>
          </w:tcPr>
          <w:p w:rsidR="00F95781" w:rsidRPr="00AD2FC6" w:rsidRDefault="009750A0" w:rsidP="00E2145C">
            <w:pPr>
              <w:rPr>
                <w:rFonts w:cs="Times New Roman"/>
                <w:sz w:val="18"/>
                <w:szCs w:val="18"/>
              </w:rPr>
            </w:pPr>
            <w:r w:rsidRPr="00AD2FC6">
              <w:rPr>
                <w:rFonts w:cs="Times New Roman"/>
                <w:sz w:val="18"/>
                <w:szCs w:val="18"/>
              </w:rPr>
              <w:t>Площадь прудов, подлежащих очистке от мусора</w:t>
            </w:r>
          </w:p>
        </w:tc>
        <w:tc>
          <w:tcPr>
            <w:tcW w:w="1418" w:type="dxa"/>
          </w:tcPr>
          <w:p w:rsidR="00F95781" w:rsidRPr="00AD2FC6" w:rsidRDefault="007935F6" w:rsidP="00476F26">
            <w:pPr>
              <w:rPr>
                <w:sz w:val="18"/>
                <w:szCs w:val="18"/>
              </w:rPr>
            </w:pPr>
            <w:r w:rsidRPr="00AD2FC6">
              <w:rPr>
                <w:sz w:val="18"/>
                <w:szCs w:val="18"/>
              </w:rPr>
              <w:t>Ед.</w:t>
            </w:r>
          </w:p>
        </w:tc>
        <w:tc>
          <w:tcPr>
            <w:tcW w:w="3401" w:type="dxa"/>
          </w:tcPr>
          <w:p w:rsidR="00F95781" w:rsidRPr="00AD2FC6" w:rsidRDefault="005C70BF" w:rsidP="00476F26">
            <w:pPr>
              <w:rPr>
                <w:sz w:val="18"/>
                <w:szCs w:val="18"/>
              </w:rPr>
            </w:pPr>
            <w:r w:rsidRPr="00AD2FC6">
              <w:rPr>
                <w:sz w:val="18"/>
                <w:szCs w:val="18"/>
              </w:rPr>
              <w:t>Значение показателя определяется по суммарной площади прудов, подлежащих очистке от мусора за отчетный период</w:t>
            </w:r>
          </w:p>
        </w:tc>
        <w:tc>
          <w:tcPr>
            <w:tcW w:w="3402" w:type="dxa"/>
          </w:tcPr>
          <w:p w:rsidR="00562A54" w:rsidRPr="00AD2FC6" w:rsidRDefault="00F95781" w:rsidP="00904280">
            <w:pPr>
              <w:rPr>
                <w:sz w:val="18"/>
                <w:szCs w:val="18"/>
              </w:rPr>
            </w:pPr>
            <w:r w:rsidRPr="00AD2FC6">
              <w:rPr>
                <w:sz w:val="18"/>
                <w:szCs w:val="18"/>
              </w:rPr>
              <w:t>Акты в</w:t>
            </w:r>
            <w:r w:rsidR="00BC11F6" w:rsidRPr="00AD2FC6">
              <w:rPr>
                <w:sz w:val="18"/>
                <w:szCs w:val="18"/>
              </w:rPr>
              <w:t>ыполненных работ</w:t>
            </w:r>
            <w:r w:rsidR="00C114E0">
              <w:rPr>
                <w:sz w:val="18"/>
                <w:szCs w:val="18"/>
              </w:rPr>
              <w:t>,</w:t>
            </w:r>
            <w:r w:rsidR="00562A54" w:rsidRPr="00AD2FC6">
              <w:rPr>
                <w:sz w:val="18"/>
                <w:szCs w:val="18"/>
              </w:rPr>
              <w:t xml:space="preserve"> предоставленные</w:t>
            </w:r>
          </w:p>
          <w:p w:rsidR="00F95781" w:rsidRPr="00AD2FC6" w:rsidRDefault="00562A54" w:rsidP="00904280">
            <w:pPr>
              <w:rPr>
                <w:sz w:val="18"/>
                <w:szCs w:val="18"/>
              </w:rPr>
            </w:pPr>
            <w:r w:rsidRPr="00AD2FC6">
              <w:rPr>
                <w:sz w:val="18"/>
                <w:szCs w:val="18"/>
              </w:rPr>
              <w:t xml:space="preserve"> МБУ «Комбинат благоустройства»</w:t>
            </w:r>
            <w:r w:rsidR="005C70BF" w:rsidRPr="00AD2FC6">
              <w:rPr>
                <w:sz w:val="18"/>
                <w:szCs w:val="18"/>
              </w:rPr>
              <w:t xml:space="preserve"> за отчетный период</w:t>
            </w:r>
          </w:p>
        </w:tc>
        <w:tc>
          <w:tcPr>
            <w:tcW w:w="3260" w:type="dxa"/>
          </w:tcPr>
          <w:p w:rsidR="00F95781" w:rsidRPr="00AD2FC6" w:rsidRDefault="00FF3361">
            <w:pPr>
              <w:rPr>
                <w:sz w:val="18"/>
                <w:szCs w:val="18"/>
              </w:rPr>
            </w:pPr>
            <w:r w:rsidRPr="00AD2FC6">
              <w:rPr>
                <w:sz w:val="18"/>
                <w:szCs w:val="18"/>
              </w:rPr>
              <w:t>Ежегодно</w:t>
            </w:r>
          </w:p>
        </w:tc>
      </w:tr>
      <w:tr w:rsidR="00F95781" w:rsidRPr="00AD2FC6" w:rsidTr="00D75564">
        <w:trPr>
          <w:trHeight w:val="224"/>
        </w:trPr>
        <w:tc>
          <w:tcPr>
            <w:tcW w:w="567" w:type="dxa"/>
          </w:tcPr>
          <w:p w:rsidR="00F95781" w:rsidRPr="00AD2FC6" w:rsidRDefault="00BF5B91"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8</w:t>
            </w:r>
            <w:r w:rsidR="00F95781" w:rsidRPr="00AD2FC6">
              <w:rPr>
                <w:rFonts w:cs="Times New Roman"/>
                <w:sz w:val="18"/>
                <w:szCs w:val="18"/>
              </w:rPr>
              <w:t>.</w:t>
            </w:r>
          </w:p>
        </w:tc>
        <w:tc>
          <w:tcPr>
            <w:tcW w:w="3119" w:type="dxa"/>
          </w:tcPr>
          <w:p w:rsidR="00F95781" w:rsidRPr="00AD2FC6" w:rsidRDefault="005C70BF" w:rsidP="009D3B26">
            <w:pPr>
              <w:rPr>
                <w:rFonts w:cs="Times New Roman"/>
                <w:sz w:val="18"/>
                <w:szCs w:val="18"/>
              </w:rPr>
            </w:pPr>
            <w:r w:rsidRPr="00AD2FC6">
              <w:rPr>
                <w:rFonts w:cs="Times New Roman"/>
                <w:sz w:val="18"/>
                <w:szCs w:val="18"/>
              </w:rPr>
              <w:t xml:space="preserve">Доля ликвидированных отходов, в том числе бытового мусора, на лесных участках, не предоставленных гражданам и </w:t>
            </w:r>
            <w:r w:rsidRPr="00AD2FC6">
              <w:rPr>
                <w:rFonts w:cs="Times New Roman"/>
                <w:sz w:val="18"/>
                <w:szCs w:val="18"/>
              </w:rPr>
              <w:lastRenderedPageBreak/>
              <w:t>юридическим лицам в общем объеме обнаруженных отходов</w:t>
            </w:r>
          </w:p>
        </w:tc>
        <w:tc>
          <w:tcPr>
            <w:tcW w:w="1418" w:type="dxa"/>
          </w:tcPr>
          <w:p w:rsidR="00F95781" w:rsidRPr="00AD2FC6" w:rsidRDefault="007935F6" w:rsidP="00476F26">
            <w:pPr>
              <w:rPr>
                <w:sz w:val="18"/>
                <w:szCs w:val="18"/>
              </w:rPr>
            </w:pPr>
            <w:r w:rsidRPr="00AD2FC6">
              <w:rPr>
                <w:sz w:val="18"/>
                <w:szCs w:val="18"/>
              </w:rPr>
              <w:lastRenderedPageBreak/>
              <w:t>%</w:t>
            </w:r>
          </w:p>
        </w:tc>
        <w:tc>
          <w:tcPr>
            <w:tcW w:w="3401" w:type="dxa"/>
          </w:tcPr>
          <w:p w:rsidR="005C70BF" w:rsidRPr="00AD2FC6" w:rsidRDefault="005C70BF" w:rsidP="005C70BF">
            <w:pPr>
              <w:rPr>
                <w:sz w:val="18"/>
                <w:szCs w:val="18"/>
              </w:rPr>
            </w:pPr>
            <w:r w:rsidRPr="00AD2FC6">
              <w:rPr>
                <w:sz w:val="18"/>
                <w:szCs w:val="18"/>
              </w:rPr>
              <w:t>Значение показателя определяется по формуле:                                                     Cно = Nно / Nобщ x 100%, где:</w:t>
            </w:r>
          </w:p>
          <w:p w:rsidR="005C70BF" w:rsidRPr="00AD2FC6" w:rsidRDefault="005C70BF" w:rsidP="005C70BF">
            <w:pPr>
              <w:rPr>
                <w:sz w:val="18"/>
                <w:szCs w:val="18"/>
              </w:rPr>
            </w:pPr>
            <w:r w:rsidRPr="00AD2FC6">
              <w:rPr>
                <w:sz w:val="18"/>
                <w:szCs w:val="18"/>
              </w:rPr>
              <w:t xml:space="preserve">Cно - доля ликвидированных отходов от </w:t>
            </w:r>
            <w:r w:rsidRPr="00AD2FC6">
              <w:rPr>
                <w:sz w:val="18"/>
                <w:szCs w:val="18"/>
              </w:rPr>
              <w:lastRenderedPageBreak/>
              <w:t>объема отходов, подлежащих ликвидации в городском округе Домодедово в пределах выделенного финансирования;</w:t>
            </w:r>
          </w:p>
          <w:p w:rsidR="005C70BF" w:rsidRPr="00AD2FC6" w:rsidRDefault="005C70BF" w:rsidP="005C70BF">
            <w:pPr>
              <w:rPr>
                <w:sz w:val="18"/>
                <w:szCs w:val="18"/>
              </w:rPr>
            </w:pPr>
            <w:r w:rsidRPr="00AD2FC6">
              <w:rPr>
                <w:sz w:val="18"/>
                <w:szCs w:val="18"/>
              </w:rPr>
              <w:t>Nно - объем ликвидированных отходов</w:t>
            </w:r>
            <w:r w:rsidRPr="00AD2FC6">
              <w:t xml:space="preserve"> </w:t>
            </w:r>
            <w:r w:rsidRPr="00AD2FC6">
              <w:rPr>
                <w:sz w:val="18"/>
                <w:szCs w:val="18"/>
              </w:rPr>
              <w:t>в городском округе Домодедово, куб. м;</w:t>
            </w:r>
          </w:p>
          <w:p w:rsidR="00F95781" w:rsidRPr="00AD2FC6" w:rsidRDefault="005C70BF" w:rsidP="005C70BF">
            <w:pPr>
              <w:rPr>
                <w:sz w:val="18"/>
                <w:szCs w:val="18"/>
              </w:rPr>
            </w:pPr>
            <w:r w:rsidRPr="00AD2FC6">
              <w:rPr>
                <w:sz w:val="18"/>
                <w:szCs w:val="18"/>
              </w:rPr>
              <w:t>Nобщ - объем отходов, подлежащих ликвидации в городском округе Домодедово в пределах выделенного финансирования, куб. м</w:t>
            </w:r>
          </w:p>
        </w:tc>
        <w:tc>
          <w:tcPr>
            <w:tcW w:w="3402" w:type="dxa"/>
          </w:tcPr>
          <w:p w:rsidR="005C70BF" w:rsidRPr="00AD2FC6" w:rsidRDefault="005C70BF" w:rsidP="005C70BF">
            <w:pPr>
              <w:rPr>
                <w:sz w:val="18"/>
                <w:szCs w:val="18"/>
              </w:rPr>
            </w:pPr>
            <w:r w:rsidRPr="00AD2FC6">
              <w:rPr>
                <w:sz w:val="18"/>
                <w:szCs w:val="18"/>
              </w:rPr>
              <w:lastRenderedPageBreak/>
              <w:t>Акты выполненных работ</w:t>
            </w:r>
            <w:r w:rsidR="00C114E0">
              <w:rPr>
                <w:sz w:val="18"/>
                <w:szCs w:val="18"/>
              </w:rPr>
              <w:t>,</w:t>
            </w:r>
            <w:r w:rsidRPr="00AD2FC6">
              <w:rPr>
                <w:sz w:val="18"/>
                <w:szCs w:val="18"/>
              </w:rPr>
              <w:t xml:space="preserve"> предоставленные</w:t>
            </w:r>
          </w:p>
          <w:p w:rsidR="00F95781" w:rsidRPr="00AD2FC6" w:rsidRDefault="005C70BF" w:rsidP="005C70BF">
            <w:pPr>
              <w:rPr>
                <w:sz w:val="18"/>
                <w:szCs w:val="18"/>
              </w:rPr>
            </w:pPr>
            <w:r w:rsidRPr="00AD2FC6">
              <w:rPr>
                <w:sz w:val="18"/>
                <w:szCs w:val="18"/>
              </w:rPr>
              <w:t xml:space="preserve"> МБУ «Комбинат благоустройства» за отчетный период</w:t>
            </w:r>
          </w:p>
        </w:tc>
        <w:tc>
          <w:tcPr>
            <w:tcW w:w="3260" w:type="dxa"/>
          </w:tcPr>
          <w:p w:rsidR="00F95781" w:rsidRPr="00AD2FC6" w:rsidRDefault="00FF3361">
            <w:pPr>
              <w:rPr>
                <w:sz w:val="18"/>
                <w:szCs w:val="18"/>
              </w:rPr>
            </w:pPr>
            <w:r w:rsidRPr="00AD2FC6">
              <w:rPr>
                <w:sz w:val="18"/>
                <w:szCs w:val="18"/>
              </w:rPr>
              <w:t>Ежегодно</w:t>
            </w:r>
          </w:p>
        </w:tc>
      </w:tr>
      <w:tr w:rsidR="00F95781" w:rsidRPr="00AD2FC6" w:rsidTr="00D75564">
        <w:trPr>
          <w:trHeight w:val="224"/>
        </w:trPr>
        <w:tc>
          <w:tcPr>
            <w:tcW w:w="567" w:type="dxa"/>
          </w:tcPr>
          <w:p w:rsidR="00F95781" w:rsidRPr="00AD2FC6" w:rsidRDefault="00BF5B91"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lastRenderedPageBreak/>
              <w:t>9</w:t>
            </w:r>
            <w:r w:rsidR="00F95781" w:rsidRPr="00AD2FC6">
              <w:rPr>
                <w:rFonts w:cs="Times New Roman"/>
                <w:sz w:val="18"/>
                <w:szCs w:val="18"/>
              </w:rPr>
              <w:t>.</w:t>
            </w:r>
          </w:p>
        </w:tc>
        <w:tc>
          <w:tcPr>
            <w:tcW w:w="3119" w:type="dxa"/>
          </w:tcPr>
          <w:p w:rsidR="00F95781" w:rsidRPr="00AD2FC6" w:rsidRDefault="005C70BF" w:rsidP="00E2145C">
            <w:pPr>
              <w:rPr>
                <w:rFonts w:cs="Times New Roman"/>
                <w:sz w:val="18"/>
                <w:szCs w:val="18"/>
              </w:rPr>
            </w:pPr>
            <w:r w:rsidRPr="00AD2FC6">
              <w:rPr>
                <w:rFonts w:cs="Times New Roman"/>
                <w:sz w:val="18"/>
                <w:szCs w:val="18"/>
              </w:rPr>
              <w:t>Количество высаженных зеленых насаждений</w:t>
            </w:r>
          </w:p>
        </w:tc>
        <w:tc>
          <w:tcPr>
            <w:tcW w:w="1418" w:type="dxa"/>
          </w:tcPr>
          <w:p w:rsidR="00F95781" w:rsidRPr="00AD2FC6" w:rsidRDefault="005C70BF" w:rsidP="00476F26">
            <w:pPr>
              <w:rPr>
                <w:sz w:val="18"/>
                <w:szCs w:val="18"/>
              </w:rPr>
            </w:pPr>
            <w:r w:rsidRPr="00AD2FC6">
              <w:rPr>
                <w:sz w:val="18"/>
                <w:szCs w:val="18"/>
              </w:rPr>
              <w:t>Е</w:t>
            </w:r>
            <w:r w:rsidR="007935F6" w:rsidRPr="00AD2FC6">
              <w:rPr>
                <w:sz w:val="18"/>
                <w:szCs w:val="18"/>
              </w:rPr>
              <w:t>д</w:t>
            </w:r>
          </w:p>
        </w:tc>
        <w:tc>
          <w:tcPr>
            <w:tcW w:w="3401" w:type="dxa"/>
          </w:tcPr>
          <w:p w:rsidR="00F95781" w:rsidRPr="00AD2FC6" w:rsidRDefault="005C70BF" w:rsidP="00476F26">
            <w:pPr>
              <w:rPr>
                <w:sz w:val="18"/>
                <w:szCs w:val="18"/>
              </w:rPr>
            </w:pPr>
            <w:r w:rsidRPr="00AD2FC6">
              <w:rPr>
                <w:sz w:val="18"/>
                <w:szCs w:val="18"/>
              </w:rPr>
              <w:t>Значение показателя определяется по количеству высаженных зеленых насаждений в городском округе Домодедово за отчетный период</w:t>
            </w:r>
          </w:p>
        </w:tc>
        <w:tc>
          <w:tcPr>
            <w:tcW w:w="3402" w:type="dxa"/>
          </w:tcPr>
          <w:p w:rsidR="00F95781" w:rsidRPr="00AD2FC6" w:rsidRDefault="005C70BF" w:rsidP="00476F26">
            <w:pPr>
              <w:rPr>
                <w:sz w:val="18"/>
                <w:szCs w:val="18"/>
              </w:rPr>
            </w:pPr>
            <w:r w:rsidRPr="00AD2FC6">
              <w:rPr>
                <w:sz w:val="18"/>
                <w:szCs w:val="18"/>
              </w:rPr>
              <w:t>Отчет отдела агрокомплекса и экологии Администрации городского округа Домодедово</w:t>
            </w:r>
          </w:p>
        </w:tc>
        <w:tc>
          <w:tcPr>
            <w:tcW w:w="3260" w:type="dxa"/>
          </w:tcPr>
          <w:p w:rsidR="00F95781" w:rsidRPr="00AD2FC6" w:rsidRDefault="00FF3361">
            <w:pPr>
              <w:rPr>
                <w:sz w:val="18"/>
                <w:szCs w:val="18"/>
              </w:rPr>
            </w:pPr>
            <w:r w:rsidRPr="00AD2FC6">
              <w:rPr>
                <w:sz w:val="18"/>
                <w:szCs w:val="18"/>
              </w:rPr>
              <w:t>Ежегодно</w:t>
            </w:r>
          </w:p>
        </w:tc>
      </w:tr>
      <w:tr w:rsidR="00F95781" w:rsidRPr="00AD2FC6" w:rsidTr="00D75564">
        <w:trPr>
          <w:trHeight w:val="224"/>
        </w:trPr>
        <w:tc>
          <w:tcPr>
            <w:tcW w:w="567" w:type="dxa"/>
          </w:tcPr>
          <w:p w:rsidR="00F95781" w:rsidRPr="00AD2FC6" w:rsidRDefault="00BF5B91" w:rsidP="00E2145C">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10</w:t>
            </w:r>
            <w:r w:rsidR="00F95781" w:rsidRPr="00AD2FC6">
              <w:rPr>
                <w:rFonts w:cs="Times New Roman"/>
                <w:sz w:val="18"/>
                <w:szCs w:val="18"/>
              </w:rPr>
              <w:t>.</w:t>
            </w:r>
          </w:p>
        </w:tc>
        <w:tc>
          <w:tcPr>
            <w:tcW w:w="3119" w:type="dxa"/>
          </w:tcPr>
          <w:p w:rsidR="00F95781" w:rsidRPr="00AD2FC6" w:rsidRDefault="007E260D" w:rsidP="00E2145C">
            <w:pPr>
              <w:rPr>
                <w:rFonts w:cs="Times New Roman"/>
                <w:sz w:val="18"/>
                <w:szCs w:val="18"/>
              </w:rPr>
            </w:pPr>
            <w:r w:rsidRPr="00AD2FC6">
              <w:rPr>
                <w:rFonts w:cs="Times New Roman"/>
                <w:sz w:val="18"/>
                <w:szCs w:val="18"/>
              </w:rPr>
              <w:t xml:space="preserve">Доля ликвидированных несанкционированных (стихийных)  свалок (навалов), в общем количестве выявленных несанкционированных (стихийных) свалок (навалов)  </w:t>
            </w:r>
          </w:p>
        </w:tc>
        <w:tc>
          <w:tcPr>
            <w:tcW w:w="1418" w:type="dxa"/>
          </w:tcPr>
          <w:p w:rsidR="00F95781" w:rsidRPr="00AD2FC6" w:rsidRDefault="00F95781" w:rsidP="00476F26">
            <w:pPr>
              <w:rPr>
                <w:sz w:val="18"/>
                <w:szCs w:val="18"/>
              </w:rPr>
            </w:pPr>
            <w:r w:rsidRPr="00AD2FC6">
              <w:rPr>
                <w:sz w:val="18"/>
                <w:szCs w:val="18"/>
              </w:rPr>
              <w:t>%</w:t>
            </w:r>
          </w:p>
        </w:tc>
        <w:tc>
          <w:tcPr>
            <w:tcW w:w="3401" w:type="dxa"/>
          </w:tcPr>
          <w:p w:rsidR="00F95781" w:rsidRPr="00AD2FC6" w:rsidRDefault="007E260D" w:rsidP="00476F26">
            <w:pPr>
              <w:rPr>
                <w:sz w:val="18"/>
                <w:szCs w:val="18"/>
              </w:rPr>
            </w:pPr>
            <w:r w:rsidRPr="00AD2FC6">
              <w:rPr>
                <w:sz w:val="18"/>
                <w:szCs w:val="18"/>
              </w:rPr>
              <w:t xml:space="preserve">Значение показателя определяется по формуле:                                                     </w:t>
            </w:r>
            <w:r w:rsidR="00F95781" w:rsidRPr="00AD2FC6">
              <w:rPr>
                <w:sz w:val="18"/>
                <w:szCs w:val="18"/>
              </w:rPr>
              <w:t>С</w:t>
            </w:r>
            <w:r w:rsidR="00F95781" w:rsidRPr="00AD2FC6">
              <w:rPr>
                <w:sz w:val="14"/>
                <w:szCs w:val="14"/>
              </w:rPr>
              <w:t>но</w:t>
            </w:r>
            <w:r w:rsidR="00F95781" w:rsidRPr="00AD2FC6">
              <w:rPr>
                <w:sz w:val="18"/>
                <w:szCs w:val="18"/>
              </w:rPr>
              <w:t>=</w:t>
            </w:r>
            <w:r w:rsidR="00F95781" w:rsidRPr="00AD2FC6">
              <w:rPr>
                <w:sz w:val="18"/>
                <w:szCs w:val="18"/>
                <w:lang w:val="en-US"/>
              </w:rPr>
              <w:t>N</w:t>
            </w:r>
            <w:r w:rsidR="00F95781" w:rsidRPr="00AD2FC6">
              <w:rPr>
                <w:sz w:val="14"/>
                <w:szCs w:val="14"/>
              </w:rPr>
              <w:t>но</w:t>
            </w:r>
            <w:r w:rsidR="00F95781" w:rsidRPr="00AD2FC6">
              <w:rPr>
                <w:sz w:val="18"/>
                <w:szCs w:val="18"/>
              </w:rPr>
              <w:t>/</w:t>
            </w:r>
            <w:r w:rsidR="00F95781" w:rsidRPr="00AD2FC6">
              <w:rPr>
                <w:sz w:val="18"/>
                <w:szCs w:val="18"/>
                <w:lang w:val="en-US"/>
              </w:rPr>
              <w:t>N</w:t>
            </w:r>
            <w:r w:rsidR="00F95781" w:rsidRPr="00AD2FC6">
              <w:rPr>
                <w:sz w:val="14"/>
                <w:szCs w:val="14"/>
              </w:rPr>
              <w:t xml:space="preserve">общ </w:t>
            </w:r>
            <w:r w:rsidR="00F95781" w:rsidRPr="00AD2FC6">
              <w:rPr>
                <w:sz w:val="14"/>
                <w:szCs w:val="14"/>
                <w:lang w:val="en-US"/>
              </w:rPr>
              <w:t>x</w:t>
            </w:r>
            <w:r w:rsidR="00F95781" w:rsidRPr="00AD2FC6">
              <w:rPr>
                <w:sz w:val="14"/>
                <w:szCs w:val="14"/>
              </w:rPr>
              <w:t>100</w:t>
            </w:r>
            <w:r w:rsidR="00F95781" w:rsidRPr="00AD2FC6">
              <w:rPr>
                <w:sz w:val="18"/>
                <w:szCs w:val="18"/>
              </w:rPr>
              <w:t>%, где</w:t>
            </w:r>
          </w:p>
          <w:p w:rsidR="00F95781" w:rsidRPr="00AD2FC6" w:rsidRDefault="00F95781" w:rsidP="00476F26">
            <w:pPr>
              <w:rPr>
                <w:sz w:val="18"/>
                <w:szCs w:val="18"/>
              </w:rPr>
            </w:pPr>
            <w:r w:rsidRPr="00AD2FC6">
              <w:rPr>
                <w:sz w:val="18"/>
                <w:szCs w:val="18"/>
              </w:rPr>
              <w:t>С</w:t>
            </w:r>
            <w:r w:rsidRPr="00AD2FC6">
              <w:rPr>
                <w:sz w:val="14"/>
                <w:szCs w:val="14"/>
              </w:rPr>
              <w:t>но</w:t>
            </w:r>
            <w:r w:rsidRPr="00AD2FC6">
              <w:rPr>
                <w:sz w:val="18"/>
                <w:szCs w:val="18"/>
              </w:rPr>
              <w:t>-доля ликвидированных отходов</w:t>
            </w:r>
            <w:r w:rsidR="007E260D" w:rsidRPr="00AD2FC6">
              <w:rPr>
                <w:sz w:val="18"/>
                <w:szCs w:val="18"/>
              </w:rPr>
              <w:t xml:space="preserve"> в городском округе Домодедово</w:t>
            </w:r>
            <w:r w:rsidRPr="00AD2FC6">
              <w:rPr>
                <w:sz w:val="18"/>
                <w:szCs w:val="18"/>
              </w:rPr>
              <w:t xml:space="preserve"> от объема отходов, подлежащих ликвидации в пределах выделенного финансирования;</w:t>
            </w:r>
          </w:p>
          <w:p w:rsidR="00F95781" w:rsidRPr="00AD2FC6" w:rsidRDefault="00F95781" w:rsidP="00476F26">
            <w:pPr>
              <w:rPr>
                <w:sz w:val="14"/>
                <w:szCs w:val="14"/>
              </w:rPr>
            </w:pPr>
            <w:r w:rsidRPr="00AD2FC6">
              <w:rPr>
                <w:sz w:val="18"/>
                <w:szCs w:val="18"/>
                <w:lang w:val="en-US"/>
              </w:rPr>
              <w:t>N</w:t>
            </w:r>
            <w:r w:rsidRPr="00AD2FC6">
              <w:rPr>
                <w:sz w:val="14"/>
                <w:szCs w:val="14"/>
              </w:rPr>
              <w:t>но</w:t>
            </w:r>
            <w:r w:rsidRPr="00AD2FC6">
              <w:rPr>
                <w:sz w:val="18"/>
                <w:szCs w:val="18"/>
              </w:rPr>
              <w:t>-объем ликвидированных отходов</w:t>
            </w:r>
            <w:r w:rsidR="007E260D" w:rsidRPr="00AD2FC6">
              <w:t xml:space="preserve"> </w:t>
            </w:r>
            <w:r w:rsidR="007E260D" w:rsidRPr="00AD2FC6">
              <w:rPr>
                <w:sz w:val="18"/>
                <w:szCs w:val="18"/>
              </w:rPr>
              <w:t xml:space="preserve">в городском округе Домодедово </w:t>
            </w:r>
          </w:p>
          <w:p w:rsidR="00F95781" w:rsidRPr="00AD2FC6" w:rsidRDefault="00F95781" w:rsidP="00476F26">
            <w:pPr>
              <w:rPr>
                <w:sz w:val="14"/>
                <w:szCs w:val="14"/>
              </w:rPr>
            </w:pPr>
            <w:r w:rsidRPr="00AD2FC6">
              <w:rPr>
                <w:sz w:val="18"/>
                <w:szCs w:val="18"/>
                <w:lang w:val="en-US"/>
              </w:rPr>
              <w:t>N</w:t>
            </w:r>
            <w:r w:rsidRPr="00AD2FC6">
              <w:rPr>
                <w:sz w:val="14"/>
                <w:szCs w:val="14"/>
              </w:rPr>
              <w:t>общ</w:t>
            </w:r>
            <w:r w:rsidRPr="00AD2FC6">
              <w:rPr>
                <w:sz w:val="18"/>
                <w:szCs w:val="18"/>
              </w:rPr>
              <w:t>- объем отходов, подлежащих ликвидации</w:t>
            </w:r>
            <w:r w:rsidR="007E260D" w:rsidRPr="00AD2FC6">
              <w:t xml:space="preserve"> </w:t>
            </w:r>
            <w:r w:rsidR="007E260D" w:rsidRPr="00AD2FC6">
              <w:rPr>
                <w:sz w:val="18"/>
                <w:szCs w:val="18"/>
              </w:rPr>
              <w:t xml:space="preserve">в городском округе Домодедово </w:t>
            </w:r>
            <w:r w:rsidRPr="00AD2FC6">
              <w:rPr>
                <w:sz w:val="18"/>
                <w:szCs w:val="18"/>
              </w:rPr>
              <w:t xml:space="preserve"> в пределах выделенного финансирования, куб.м;</w:t>
            </w:r>
          </w:p>
        </w:tc>
        <w:tc>
          <w:tcPr>
            <w:tcW w:w="3402" w:type="dxa"/>
          </w:tcPr>
          <w:p w:rsidR="00F95781" w:rsidRPr="00AD2FC6" w:rsidRDefault="00F95781" w:rsidP="00476F26">
            <w:pPr>
              <w:rPr>
                <w:sz w:val="18"/>
                <w:szCs w:val="18"/>
              </w:rPr>
            </w:pPr>
            <w:r w:rsidRPr="00AD2FC6">
              <w:rPr>
                <w:sz w:val="18"/>
                <w:szCs w:val="18"/>
              </w:rPr>
              <w:t>Акты выполненных работ</w:t>
            </w:r>
            <w:r w:rsidR="00562A54" w:rsidRPr="00AD2FC6">
              <w:rPr>
                <w:sz w:val="18"/>
                <w:szCs w:val="18"/>
              </w:rPr>
              <w:t xml:space="preserve"> Общества с ограниченной ответственностью «Каширский региональный оператор»</w:t>
            </w:r>
            <w:r w:rsidR="00C114E0">
              <w:rPr>
                <w:sz w:val="18"/>
                <w:szCs w:val="18"/>
              </w:rPr>
              <w:t xml:space="preserve"> </w:t>
            </w:r>
            <w:r w:rsidR="00C114E0" w:rsidRPr="00C114E0">
              <w:rPr>
                <w:sz w:val="18"/>
                <w:szCs w:val="18"/>
              </w:rPr>
              <w:t>за отчетный период</w:t>
            </w:r>
          </w:p>
        </w:tc>
        <w:tc>
          <w:tcPr>
            <w:tcW w:w="3260" w:type="dxa"/>
          </w:tcPr>
          <w:p w:rsidR="00F95781" w:rsidRPr="00AD2FC6" w:rsidRDefault="00FF3361">
            <w:pPr>
              <w:rPr>
                <w:sz w:val="18"/>
                <w:szCs w:val="18"/>
              </w:rPr>
            </w:pPr>
            <w:r w:rsidRPr="00AD2FC6">
              <w:rPr>
                <w:sz w:val="18"/>
                <w:szCs w:val="18"/>
              </w:rPr>
              <w:t>Ежегодно</w:t>
            </w:r>
          </w:p>
        </w:tc>
      </w:tr>
    </w:tbl>
    <w:p w:rsidR="00A63EC6" w:rsidRPr="00AD2FC6" w:rsidRDefault="00A63EC6" w:rsidP="00A63EC6">
      <w:pPr>
        <w:widowControl w:val="0"/>
        <w:autoSpaceDE w:val="0"/>
        <w:autoSpaceDN w:val="0"/>
        <w:adjustRightInd w:val="0"/>
        <w:rPr>
          <w:b/>
          <w:sz w:val="24"/>
          <w:szCs w:val="24"/>
        </w:rPr>
      </w:pPr>
    </w:p>
    <w:p w:rsidR="00405CC9" w:rsidRPr="00AD2FC6" w:rsidRDefault="00405CC9" w:rsidP="00AF6E48">
      <w:pPr>
        <w:widowControl w:val="0"/>
        <w:autoSpaceDE w:val="0"/>
        <w:autoSpaceDN w:val="0"/>
        <w:adjustRightInd w:val="0"/>
        <w:ind w:left="360"/>
        <w:rPr>
          <w:b/>
          <w:sz w:val="24"/>
          <w:szCs w:val="24"/>
        </w:rPr>
      </w:pPr>
    </w:p>
    <w:p w:rsidR="00506133" w:rsidRPr="00AD2FC6" w:rsidRDefault="00506133" w:rsidP="00506133">
      <w:pPr>
        <w:widowControl w:val="0"/>
        <w:autoSpaceDE w:val="0"/>
        <w:autoSpaceDN w:val="0"/>
        <w:adjustRightInd w:val="0"/>
        <w:spacing w:line="20" w:lineRule="atLeast"/>
        <w:ind w:right="254"/>
        <w:rPr>
          <w:rFonts w:eastAsia="Times New Roman"/>
          <w:b/>
          <w:szCs w:val="24"/>
          <w:lang w:eastAsia="ru-RU"/>
        </w:rPr>
      </w:pPr>
    </w:p>
    <w:p w:rsidR="00506133" w:rsidRPr="00AD2FC6" w:rsidRDefault="00506133" w:rsidP="00C5383C">
      <w:pPr>
        <w:pStyle w:val="ad"/>
        <w:widowControl w:val="0"/>
        <w:autoSpaceDE w:val="0"/>
        <w:autoSpaceDN w:val="0"/>
        <w:adjustRightInd w:val="0"/>
        <w:jc w:val="center"/>
        <w:rPr>
          <w:b/>
          <w:szCs w:val="24"/>
        </w:rPr>
      </w:pPr>
      <w:r w:rsidRPr="00AD2FC6">
        <w:rPr>
          <w:b/>
          <w:szCs w:val="24"/>
        </w:rPr>
        <w:t xml:space="preserve">6. Методика определения результатов выполнения </w:t>
      </w:r>
      <w:r w:rsidR="00562A54" w:rsidRPr="00AD2FC6">
        <w:rPr>
          <w:b/>
          <w:szCs w:val="24"/>
        </w:rPr>
        <w:t xml:space="preserve">мероприятий </w:t>
      </w:r>
      <w:r w:rsidR="00C5383C" w:rsidRPr="00AD2FC6">
        <w:rPr>
          <w:b/>
          <w:szCs w:val="24"/>
        </w:rPr>
        <w:t xml:space="preserve">муниципальной </w:t>
      </w:r>
      <w:r w:rsidR="00562A54" w:rsidRPr="00AD2FC6">
        <w:rPr>
          <w:b/>
          <w:szCs w:val="24"/>
        </w:rPr>
        <w:t>программы</w:t>
      </w:r>
      <w:r w:rsidR="00C5383C" w:rsidRPr="00AD2FC6">
        <w:rPr>
          <w:b/>
          <w:szCs w:val="24"/>
        </w:rPr>
        <w:t xml:space="preserve"> городского округа Домодедово</w:t>
      </w:r>
      <w:r w:rsidRPr="00AD2FC6">
        <w:rPr>
          <w:b/>
          <w:szCs w:val="24"/>
        </w:rPr>
        <w:t xml:space="preserve"> «</w:t>
      </w:r>
      <w:r w:rsidR="00562A54" w:rsidRPr="00AD2FC6">
        <w:rPr>
          <w:b/>
          <w:szCs w:val="24"/>
        </w:rPr>
        <w:t>Экология и окружающая среда</w:t>
      </w:r>
      <w:r w:rsidRPr="00AD2FC6">
        <w:rPr>
          <w:b/>
          <w:szCs w:val="24"/>
        </w:rPr>
        <w:t>»</w:t>
      </w:r>
    </w:p>
    <w:p w:rsidR="00506133" w:rsidRPr="00AD2FC6" w:rsidRDefault="00506133" w:rsidP="00506133">
      <w:pPr>
        <w:pStyle w:val="ad"/>
        <w:widowControl w:val="0"/>
        <w:autoSpaceDE w:val="0"/>
        <w:autoSpaceDN w:val="0"/>
        <w:adjustRightInd w:val="0"/>
        <w:rPr>
          <w:b/>
          <w:szCs w:val="24"/>
        </w:rPr>
      </w:pPr>
    </w:p>
    <w:tbl>
      <w:tblPr>
        <w:tblW w:w="1505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119"/>
        <w:gridCol w:w="1418"/>
        <w:gridCol w:w="2976"/>
        <w:gridCol w:w="1984"/>
        <w:gridCol w:w="1984"/>
        <w:gridCol w:w="3006"/>
      </w:tblGrid>
      <w:tr w:rsidR="00506133" w:rsidRPr="00AD2FC6" w:rsidTr="00925DBE">
        <w:tc>
          <w:tcPr>
            <w:tcW w:w="567" w:type="dxa"/>
          </w:tcPr>
          <w:p w:rsidR="00506133" w:rsidRPr="00AD2FC6" w:rsidRDefault="00506133"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 п/п</w:t>
            </w:r>
          </w:p>
        </w:tc>
        <w:tc>
          <w:tcPr>
            <w:tcW w:w="3119"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 подпрограммы</w:t>
            </w:r>
          </w:p>
        </w:tc>
        <w:tc>
          <w:tcPr>
            <w:tcW w:w="1418"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 основного мероприятия</w:t>
            </w:r>
          </w:p>
        </w:tc>
        <w:tc>
          <w:tcPr>
            <w:tcW w:w="2976"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 мероприятия</w:t>
            </w:r>
          </w:p>
        </w:tc>
        <w:tc>
          <w:tcPr>
            <w:tcW w:w="1984"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Наименование результата</w:t>
            </w:r>
          </w:p>
        </w:tc>
        <w:tc>
          <w:tcPr>
            <w:tcW w:w="1984"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Единица измерения</w:t>
            </w:r>
          </w:p>
        </w:tc>
        <w:tc>
          <w:tcPr>
            <w:tcW w:w="3006"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Порядок определения значений</w:t>
            </w:r>
          </w:p>
        </w:tc>
      </w:tr>
      <w:tr w:rsidR="00506133" w:rsidRPr="00AD2FC6" w:rsidTr="00D6236D">
        <w:trPr>
          <w:trHeight w:val="320"/>
        </w:trPr>
        <w:tc>
          <w:tcPr>
            <w:tcW w:w="567" w:type="dxa"/>
          </w:tcPr>
          <w:p w:rsidR="00506133" w:rsidRPr="00AD2FC6" w:rsidRDefault="00506133"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1</w:t>
            </w:r>
          </w:p>
        </w:tc>
        <w:tc>
          <w:tcPr>
            <w:tcW w:w="3119"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2</w:t>
            </w:r>
          </w:p>
        </w:tc>
        <w:tc>
          <w:tcPr>
            <w:tcW w:w="1418"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3</w:t>
            </w:r>
          </w:p>
        </w:tc>
        <w:tc>
          <w:tcPr>
            <w:tcW w:w="2976"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4</w:t>
            </w:r>
          </w:p>
        </w:tc>
        <w:tc>
          <w:tcPr>
            <w:tcW w:w="1984"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5</w:t>
            </w:r>
          </w:p>
        </w:tc>
        <w:tc>
          <w:tcPr>
            <w:tcW w:w="1984"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6</w:t>
            </w:r>
          </w:p>
        </w:tc>
        <w:tc>
          <w:tcPr>
            <w:tcW w:w="3006" w:type="dxa"/>
          </w:tcPr>
          <w:p w:rsidR="00506133" w:rsidRPr="00AD2FC6" w:rsidRDefault="00506133"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7</w:t>
            </w:r>
          </w:p>
        </w:tc>
      </w:tr>
      <w:tr w:rsidR="00D33A4F" w:rsidRPr="00AD2FC6" w:rsidTr="00925DBE">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1</w:t>
            </w:r>
          </w:p>
        </w:tc>
        <w:tc>
          <w:tcPr>
            <w:tcW w:w="3119" w:type="dxa"/>
          </w:tcPr>
          <w:p w:rsidR="00D33A4F" w:rsidRPr="00AD2FC6" w:rsidRDefault="00516C94" w:rsidP="000C5817">
            <w:pPr>
              <w:widowControl w:val="0"/>
              <w:autoSpaceDE w:val="0"/>
              <w:autoSpaceDN w:val="0"/>
              <w:adjustRightInd w:val="0"/>
              <w:jc w:val="center"/>
              <w:outlineLvl w:val="0"/>
              <w:rPr>
                <w:rFonts w:cs="Times New Roman"/>
                <w:sz w:val="18"/>
                <w:szCs w:val="18"/>
              </w:rPr>
            </w:pPr>
            <w:r>
              <w:rPr>
                <w:rFonts w:cs="Times New Roman"/>
                <w:sz w:val="18"/>
                <w:szCs w:val="18"/>
              </w:rPr>
              <w:t>0</w:t>
            </w:r>
            <w:r w:rsidR="00D33A4F" w:rsidRPr="00AD2FC6">
              <w:rPr>
                <w:rFonts w:cs="Times New Roman"/>
                <w:sz w:val="18"/>
                <w:szCs w:val="18"/>
              </w:rPr>
              <w:t>1</w:t>
            </w:r>
          </w:p>
        </w:tc>
        <w:tc>
          <w:tcPr>
            <w:tcW w:w="1418"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2976"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1984" w:type="dxa"/>
          </w:tcPr>
          <w:p w:rsidR="00D33A4F" w:rsidRPr="00AD2FC6" w:rsidRDefault="00D33A4F" w:rsidP="001B23F7">
            <w:pPr>
              <w:rPr>
                <w:sz w:val="18"/>
                <w:szCs w:val="18"/>
              </w:rPr>
            </w:pPr>
            <w:r w:rsidRPr="00AD2FC6">
              <w:rPr>
                <w:sz w:val="18"/>
                <w:szCs w:val="18"/>
              </w:rPr>
              <w:t>Количество проведенных исследований состояния  окружающей  среды</w:t>
            </w:r>
          </w:p>
        </w:tc>
        <w:tc>
          <w:tcPr>
            <w:tcW w:w="1984"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Ед</w:t>
            </w:r>
          </w:p>
        </w:tc>
        <w:tc>
          <w:tcPr>
            <w:tcW w:w="3006" w:type="dxa"/>
          </w:tcPr>
          <w:p w:rsidR="00D33A4F" w:rsidRPr="00AD2FC6" w:rsidRDefault="00D33A4F" w:rsidP="00D1511F">
            <w:pPr>
              <w:rPr>
                <w:sz w:val="18"/>
                <w:szCs w:val="18"/>
              </w:rPr>
            </w:pPr>
            <w:r w:rsidRPr="00AD2FC6">
              <w:rPr>
                <w:sz w:val="18"/>
                <w:szCs w:val="18"/>
              </w:rPr>
              <w:t>Значение показателя определяется по количеству проведенных исследований состояния  окружающей  среды за отчетный период</w:t>
            </w:r>
          </w:p>
        </w:tc>
      </w:tr>
      <w:tr w:rsidR="00D33A4F" w:rsidRPr="00AD2FC6" w:rsidTr="00925DBE">
        <w:trPr>
          <w:trHeight w:val="645"/>
        </w:trPr>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2</w:t>
            </w: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33A4F" w:rsidRPr="00AD2FC6">
              <w:rPr>
                <w:rFonts w:cs="Times New Roman"/>
                <w:sz w:val="18"/>
                <w:szCs w:val="18"/>
              </w:rPr>
              <w:t>1</w:t>
            </w:r>
          </w:p>
        </w:tc>
        <w:tc>
          <w:tcPr>
            <w:tcW w:w="1418"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2976"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03</w:t>
            </w:r>
          </w:p>
          <w:p w:rsidR="00D33A4F" w:rsidRPr="00AD2FC6" w:rsidRDefault="00D33A4F" w:rsidP="000C5817">
            <w:pPr>
              <w:widowControl w:val="0"/>
              <w:autoSpaceDE w:val="0"/>
              <w:autoSpaceDN w:val="0"/>
              <w:adjustRightInd w:val="0"/>
              <w:jc w:val="center"/>
              <w:outlineLvl w:val="0"/>
              <w:rPr>
                <w:rFonts w:cs="Times New Roman"/>
                <w:sz w:val="18"/>
                <w:szCs w:val="18"/>
              </w:rPr>
            </w:pPr>
          </w:p>
        </w:tc>
        <w:tc>
          <w:tcPr>
            <w:tcW w:w="1984" w:type="dxa"/>
          </w:tcPr>
          <w:p w:rsidR="00D33A4F" w:rsidRPr="00AD2FC6" w:rsidRDefault="00D33A4F" w:rsidP="001B23F7">
            <w:pPr>
              <w:rPr>
                <w:sz w:val="18"/>
                <w:szCs w:val="18"/>
              </w:rPr>
            </w:pPr>
            <w:r w:rsidRPr="00AD2FC6">
              <w:rPr>
                <w:sz w:val="18"/>
                <w:szCs w:val="18"/>
              </w:rPr>
              <w:t>Количество проведенных анализов качества воды</w:t>
            </w:r>
          </w:p>
        </w:tc>
        <w:tc>
          <w:tcPr>
            <w:tcW w:w="1984"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Ед.</w:t>
            </w:r>
          </w:p>
        </w:tc>
        <w:tc>
          <w:tcPr>
            <w:tcW w:w="3006" w:type="dxa"/>
          </w:tcPr>
          <w:p w:rsidR="00D33A4F" w:rsidRPr="00AD2FC6" w:rsidRDefault="00D33A4F" w:rsidP="00D1511F">
            <w:pPr>
              <w:rPr>
                <w:sz w:val="18"/>
                <w:szCs w:val="18"/>
              </w:rPr>
            </w:pPr>
            <w:r w:rsidRPr="00AD2FC6">
              <w:rPr>
                <w:sz w:val="18"/>
                <w:szCs w:val="18"/>
              </w:rPr>
              <w:t>Значение показателя определяется по количеству проведенных анализов качества воды за отчетный период</w:t>
            </w:r>
          </w:p>
        </w:tc>
      </w:tr>
      <w:tr w:rsidR="00D33A4F" w:rsidRPr="00AD2FC6" w:rsidTr="00925DBE">
        <w:trPr>
          <w:trHeight w:val="650"/>
        </w:trPr>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3</w:t>
            </w: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33A4F" w:rsidRPr="00AD2FC6">
              <w:rPr>
                <w:rFonts w:cs="Times New Roman"/>
                <w:sz w:val="18"/>
                <w:szCs w:val="18"/>
              </w:rPr>
              <w:t>2</w:t>
            </w:r>
          </w:p>
        </w:tc>
        <w:tc>
          <w:tcPr>
            <w:tcW w:w="1418"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2976"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p w:rsidR="00D33A4F" w:rsidRPr="00AD2FC6" w:rsidRDefault="00D33A4F" w:rsidP="000C5817">
            <w:pPr>
              <w:widowControl w:val="0"/>
              <w:autoSpaceDE w:val="0"/>
              <w:autoSpaceDN w:val="0"/>
              <w:adjustRightInd w:val="0"/>
              <w:jc w:val="center"/>
              <w:outlineLvl w:val="0"/>
              <w:rPr>
                <w:rFonts w:cs="Times New Roman"/>
                <w:sz w:val="18"/>
                <w:szCs w:val="18"/>
              </w:rPr>
            </w:pPr>
          </w:p>
        </w:tc>
        <w:tc>
          <w:tcPr>
            <w:tcW w:w="1984" w:type="dxa"/>
          </w:tcPr>
          <w:p w:rsidR="00D33A4F" w:rsidRPr="00AD2FC6" w:rsidRDefault="00D33A4F" w:rsidP="001B23F7">
            <w:pPr>
              <w:rPr>
                <w:rFonts w:eastAsia="Calibri" w:cs="Times New Roman"/>
                <w:sz w:val="18"/>
                <w:szCs w:val="18"/>
              </w:rPr>
            </w:pPr>
            <w:r w:rsidRPr="00AD2FC6">
              <w:rPr>
                <w:rFonts w:eastAsia="Calibri" w:cs="Times New Roman"/>
                <w:sz w:val="18"/>
                <w:szCs w:val="18"/>
              </w:rPr>
              <w:t xml:space="preserve">Количество гидротехнических  сооружений, находящихся в </w:t>
            </w:r>
            <w:r w:rsidRPr="00AD2FC6">
              <w:rPr>
                <w:rFonts w:eastAsia="Calibri" w:cs="Times New Roman"/>
                <w:sz w:val="18"/>
                <w:szCs w:val="18"/>
              </w:rPr>
              <w:lastRenderedPageBreak/>
              <w:t>муниципальной собственности, для которых разработана проектно-сметная документация</w:t>
            </w:r>
          </w:p>
        </w:tc>
        <w:tc>
          <w:tcPr>
            <w:tcW w:w="1984" w:type="dxa"/>
          </w:tcPr>
          <w:p w:rsidR="00D33A4F" w:rsidRPr="00AD2FC6" w:rsidRDefault="00D33A4F" w:rsidP="000C5817">
            <w:pPr>
              <w:jc w:val="center"/>
              <w:rPr>
                <w:rFonts w:eastAsia="Calibri" w:cs="Times New Roman"/>
                <w:sz w:val="18"/>
                <w:szCs w:val="18"/>
              </w:rPr>
            </w:pPr>
            <w:r w:rsidRPr="00AD2FC6">
              <w:rPr>
                <w:rFonts w:eastAsia="Calibri" w:cs="Times New Roman"/>
                <w:sz w:val="18"/>
                <w:szCs w:val="18"/>
              </w:rPr>
              <w:lastRenderedPageBreak/>
              <w:t>Ед.</w:t>
            </w:r>
          </w:p>
        </w:tc>
        <w:tc>
          <w:tcPr>
            <w:tcW w:w="3006" w:type="dxa"/>
          </w:tcPr>
          <w:p w:rsidR="00D33A4F" w:rsidRPr="00AD2FC6" w:rsidRDefault="00D33A4F" w:rsidP="00D1511F">
            <w:pPr>
              <w:rPr>
                <w:sz w:val="18"/>
                <w:szCs w:val="18"/>
              </w:rPr>
            </w:pPr>
            <w:r w:rsidRPr="00AD2FC6">
              <w:rPr>
                <w:sz w:val="18"/>
                <w:szCs w:val="18"/>
              </w:rPr>
              <w:t xml:space="preserve">Значение показателя определяется  по количеству гидротехнических  сооружений, находящихся в муниципальной собственности, для </w:t>
            </w:r>
            <w:r w:rsidRPr="00AD2FC6">
              <w:rPr>
                <w:sz w:val="18"/>
                <w:szCs w:val="18"/>
              </w:rPr>
              <w:lastRenderedPageBreak/>
              <w:t>которых разработана проектно-сметная документация за отчетный период</w:t>
            </w:r>
          </w:p>
        </w:tc>
      </w:tr>
      <w:tr w:rsidR="00D33A4F" w:rsidRPr="00AD2FC6" w:rsidTr="00925DBE">
        <w:trPr>
          <w:trHeight w:val="650"/>
        </w:trPr>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lastRenderedPageBreak/>
              <w:t>4</w:t>
            </w: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33A4F" w:rsidRPr="00AD2FC6">
              <w:rPr>
                <w:rFonts w:cs="Times New Roman"/>
                <w:sz w:val="18"/>
                <w:szCs w:val="18"/>
              </w:rPr>
              <w:t>2</w:t>
            </w:r>
          </w:p>
        </w:tc>
        <w:tc>
          <w:tcPr>
            <w:tcW w:w="1418"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2976"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05</w:t>
            </w:r>
          </w:p>
        </w:tc>
        <w:tc>
          <w:tcPr>
            <w:tcW w:w="1984" w:type="dxa"/>
          </w:tcPr>
          <w:p w:rsidR="00D33A4F" w:rsidRPr="00AD2FC6" w:rsidRDefault="00D33A4F" w:rsidP="001B23F7">
            <w:pPr>
              <w:rPr>
                <w:rFonts w:cs="Times New Roman"/>
                <w:sz w:val="18"/>
                <w:szCs w:val="18"/>
              </w:rPr>
            </w:pPr>
            <w:r w:rsidRPr="00AD2FC6">
              <w:rPr>
                <w:rFonts w:cs="Times New Roman"/>
                <w:sz w:val="18"/>
                <w:szCs w:val="18"/>
              </w:rPr>
              <w:t>Количество обследованных гидротехнических  сооружений</w:t>
            </w:r>
            <w:r w:rsidR="00511E41">
              <w:rPr>
                <w:rFonts w:cs="Times New Roman"/>
                <w:sz w:val="18"/>
                <w:szCs w:val="18"/>
              </w:rPr>
              <w:t>,</w:t>
            </w:r>
            <w:r w:rsidRPr="00AD2FC6">
              <w:rPr>
                <w:rFonts w:cs="Times New Roman"/>
                <w:sz w:val="18"/>
                <w:szCs w:val="18"/>
              </w:rPr>
              <w:t xml:space="preserve"> находящихся в муниципальной собственности</w:t>
            </w:r>
          </w:p>
        </w:tc>
        <w:tc>
          <w:tcPr>
            <w:tcW w:w="1984" w:type="dxa"/>
          </w:tcPr>
          <w:p w:rsidR="00D33A4F" w:rsidRPr="00AD2FC6" w:rsidRDefault="00D33A4F" w:rsidP="000C5817">
            <w:pPr>
              <w:jc w:val="center"/>
              <w:rPr>
                <w:rFonts w:eastAsia="Calibri" w:cs="Times New Roman"/>
                <w:sz w:val="18"/>
                <w:szCs w:val="18"/>
              </w:rPr>
            </w:pPr>
            <w:r w:rsidRPr="00AD2FC6">
              <w:rPr>
                <w:rFonts w:eastAsia="Calibri" w:cs="Times New Roman"/>
                <w:sz w:val="18"/>
                <w:szCs w:val="18"/>
              </w:rPr>
              <w:t>Ед.</w:t>
            </w:r>
          </w:p>
        </w:tc>
        <w:tc>
          <w:tcPr>
            <w:tcW w:w="3006" w:type="dxa"/>
          </w:tcPr>
          <w:p w:rsidR="00D33A4F" w:rsidRPr="00AD2FC6" w:rsidRDefault="00D33A4F" w:rsidP="00D1511F">
            <w:pPr>
              <w:rPr>
                <w:sz w:val="18"/>
                <w:szCs w:val="18"/>
              </w:rPr>
            </w:pPr>
            <w:r w:rsidRPr="00AD2FC6">
              <w:rPr>
                <w:sz w:val="18"/>
                <w:szCs w:val="18"/>
              </w:rPr>
              <w:t>Значение показателя определяется  по количеству обследованных гидротехнических  сооружений находящихся в муниципальной собственности за отчетный период</w:t>
            </w:r>
          </w:p>
        </w:tc>
      </w:tr>
      <w:tr w:rsidR="00D33A4F" w:rsidRPr="00AD2FC6" w:rsidTr="00925DBE">
        <w:trPr>
          <w:trHeight w:val="650"/>
        </w:trPr>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5</w:t>
            </w: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33A4F" w:rsidRPr="00AD2FC6">
              <w:rPr>
                <w:rFonts w:cs="Times New Roman"/>
                <w:sz w:val="18"/>
                <w:szCs w:val="18"/>
              </w:rPr>
              <w:t>2</w:t>
            </w:r>
          </w:p>
        </w:tc>
        <w:tc>
          <w:tcPr>
            <w:tcW w:w="1418"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03</w:t>
            </w:r>
          </w:p>
        </w:tc>
        <w:tc>
          <w:tcPr>
            <w:tcW w:w="2976" w:type="dxa"/>
          </w:tcPr>
          <w:p w:rsidR="00D33A4F" w:rsidRPr="00AD2FC6" w:rsidRDefault="00D6236D"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1984" w:type="dxa"/>
          </w:tcPr>
          <w:p w:rsidR="00D33A4F" w:rsidRPr="00AD2FC6" w:rsidRDefault="00D33A4F" w:rsidP="001B23F7">
            <w:pPr>
              <w:rPr>
                <w:rFonts w:cs="Times New Roman"/>
                <w:sz w:val="18"/>
                <w:szCs w:val="18"/>
              </w:rPr>
            </w:pPr>
            <w:r w:rsidRPr="00AD2FC6">
              <w:rPr>
                <w:rFonts w:cs="Times New Roman"/>
                <w:sz w:val="18"/>
                <w:szCs w:val="18"/>
              </w:rPr>
              <w:t>Количество водных объектов, находящихся в муниципальной собственности, на которых проведен комплекс мероприятий по ликвидации последствий их засорения</w:t>
            </w:r>
          </w:p>
        </w:tc>
        <w:tc>
          <w:tcPr>
            <w:tcW w:w="1984" w:type="dxa"/>
          </w:tcPr>
          <w:p w:rsidR="00D33A4F" w:rsidRPr="00AD2FC6" w:rsidRDefault="00D33A4F" w:rsidP="000C5817">
            <w:pPr>
              <w:jc w:val="center"/>
              <w:rPr>
                <w:rFonts w:eastAsia="Calibri" w:cs="Times New Roman"/>
                <w:sz w:val="18"/>
                <w:szCs w:val="18"/>
              </w:rPr>
            </w:pPr>
            <w:r w:rsidRPr="00AD2FC6">
              <w:rPr>
                <w:rFonts w:eastAsia="Calibri" w:cs="Times New Roman"/>
                <w:sz w:val="18"/>
                <w:szCs w:val="18"/>
              </w:rPr>
              <w:t>Ед.</w:t>
            </w:r>
          </w:p>
        </w:tc>
        <w:tc>
          <w:tcPr>
            <w:tcW w:w="3006" w:type="dxa"/>
          </w:tcPr>
          <w:p w:rsidR="00D33A4F" w:rsidRPr="00AD2FC6" w:rsidRDefault="00D33A4F" w:rsidP="00D1511F">
            <w:pPr>
              <w:rPr>
                <w:sz w:val="18"/>
                <w:szCs w:val="18"/>
              </w:rPr>
            </w:pPr>
            <w:r w:rsidRPr="00AD2FC6">
              <w:rPr>
                <w:rFonts w:cs="Times New Roman"/>
                <w:sz w:val="18"/>
                <w:szCs w:val="18"/>
              </w:rPr>
              <w:t>Значение показателя определяется по количеству водных объектов, находящихся в муниципальной собственности, на которых проведен комплекс мероприятий по ликвидации последствий их засорения за отчетный период</w:t>
            </w:r>
          </w:p>
        </w:tc>
      </w:tr>
      <w:tr w:rsidR="00D33A4F" w:rsidRPr="00AD2FC6" w:rsidTr="00925DBE">
        <w:trPr>
          <w:trHeight w:val="650"/>
        </w:trPr>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6</w:t>
            </w: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33A4F" w:rsidRPr="00AD2FC6">
              <w:rPr>
                <w:rFonts w:cs="Times New Roman"/>
                <w:sz w:val="18"/>
                <w:szCs w:val="18"/>
              </w:rPr>
              <w:t>2</w:t>
            </w:r>
          </w:p>
        </w:tc>
        <w:tc>
          <w:tcPr>
            <w:tcW w:w="1418"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03</w:t>
            </w:r>
          </w:p>
        </w:tc>
        <w:tc>
          <w:tcPr>
            <w:tcW w:w="2976" w:type="dxa"/>
          </w:tcPr>
          <w:p w:rsidR="00D33A4F" w:rsidRPr="00AD2FC6" w:rsidRDefault="00D6236D"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02</w:t>
            </w:r>
          </w:p>
        </w:tc>
        <w:tc>
          <w:tcPr>
            <w:tcW w:w="1984" w:type="dxa"/>
          </w:tcPr>
          <w:p w:rsidR="00D33A4F" w:rsidRPr="00AD2FC6" w:rsidRDefault="00D33A4F" w:rsidP="001B23F7">
            <w:pPr>
              <w:rPr>
                <w:sz w:val="18"/>
                <w:szCs w:val="18"/>
              </w:rPr>
            </w:pPr>
            <w:r w:rsidRPr="00AD2FC6">
              <w:rPr>
                <w:sz w:val="18"/>
                <w:szCs w:val="18"/>
              </w:rPr>
              <w:t>Количество проведенных исследований загрязнения водных объектов, находящихся в муниципальной собственности</w:t>
            </w:r>
          </w:p>
        </w:tc>
        <w:tc>
          <w:tcPr>
            <w:tcW w:w="1984" w:type="dxa"/>
          </w:tcPr>
          <w:p w:rsidR="00D33A4F" w:rsidRPr="00AD2FC6" w:rsidRDefault="00D33A4F" w:rsidP="000C5817">
            <w:pPr>
              <w:jc w:val="center"/>
              <w:rPr>
                <w:rFonts w:eastAsia="Calibri" w:cs="Times New Roman"/>
                <w:sz w:val="18"/>
                <w:szCs w:val="18"/>
              </w:rPr>
            </w:pPr>
            <w:r w:rsidRPr="00AD2FC6">
              <w:rPr>
                <w:rFonts w:eastAsia="Calibri" w:cs="Times New Roman"/>
                <w:sz w:val="18"/>
                <w:szCs w:val="18"/>
              </w:rPr>
              <w:t>Ед</w:t>
            </w:r>
            <w:r w:rsidR="00511E41">
              <w:rPr>
                <w:rFonts w:eastAsia="Calibri" w:cs="Times New Roman"/>
                <w:sz w:val="18"/>
                <w:szCs w:val="18"/>
              </w:rPr>
              <w:t>.</w:t>
            </w:r>
          </w:p>
        </w:tc>
        <w:tc>
          <w:tcPr>
            <w:tcW w:w="3006" w:type="dxa"/>
          </w:tcPr>
          <w:p w:rsidR="00D33A4F" w:rsidRPr="00AD2FC6" w:rsidRDefault="00D33A4F" w:rsidP="00D1511F">
            <w:pPr>
              <w:rPr>
                <w:sz w:val="18"/>
                <w:szCs w:val="18"/>
              </w:rPr>
            </w:pPr>
            <w:r w:rsidRPr="00AD2FC6">
              <w:rPr>
                <w:sz w:val="18"/>
                <w:szCs w:val="18"/>
              </w:rPr>
              <w:t>Значение показателя определяется по количеству проведенных исследований загрязнения водных объектов, находящихся в муниципальной собственности за отчетный период</w:t>
            </w:r>
          </w:p>
          <w:p w:rsidR="00D33A4F" w:rsidRPr="00AD2FC6" w:rsidRDefault="00D33A4F" w:rsidP="00D1511F">
            <w:pPr>
              <w:rPr>
                <w:rFonts w:cs="Times New Roman"/>
                <w:sz w:val="18"/>
                <w:szCs w:val="18"/>
              </w:rPr>
            </w:pPr>
          </w:p>
        </w:tc>
      </w:tr>
      <w:tr w:rsidR="00D33A4F" w:rsidRPr="00AD2FC6" w:rsidTr="00D6236D">
        <w:trPr>
          <w:trHeight w:val="897"/>
        </w:trPr>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7</w:t>
            </w: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6236D" w:rsidRPr="00AD2FC6">
              <w:rPr>
                <w:rFonts w:cs="Times New Roman"/>
                <w:sz w:val="18"/>
                <w:szCs w:val="18"/>
              </w:rPr>
              <w:t>2</w:t>
            </w:r>
          </w:p>
        </w:tc>
        <w:tc>
          <w:tcPr>
            <w:tcW w:w="1418" w:type="dxa"/>
          </w:tcPr>
          <w:p w:rsidR="00D33A4F" w:rsidRPr="00AD2FC6" w:rsidRDefault="00D6236D"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03</w:t>
            </w:r>
          </w:p>
        </w:tc>
        <w:tc>
          <w:tcPr>
            <w:tcW w:w="2976" w:type="dxa"/>
          </w:tcPr>
          <w:p w:rsidR="00D33A4F" w:rsidRPr="00AD2FC6" w:rsidRDefault="00D6236D"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03</w:t>
            </w:r>
          </w:p>
        </w:tc>
        <w:tc>
          <w:tcPr>
            <w:tcW w:w="1984" w:type="dxa"/>
          </w:tcPr>
          <w:p w:rsidR="00D33A4F" w:rsidRPr="00AD2FC6" w:rsidRDefault="00D33A4F" w:rsidP="001B23F7">
            <w:pPr>
              <w:rPr>
                <w:rFonts w:cs="Times New Roman"/>
                <w:sz w:val="18"/>
                <w:szCs w:val="18"/>
              </w:rPr>
            </w:pPr>
            <w:r w:rsidRPr="00AD2FC6">
              <w:rPr>
                <w:rFonts w:cs="Times New Roman"/>
                <w:sz w:val="18"/>
                <w:szCs w:val="18"/>
              </w:rPr>
              <w:t>Площадь прудов, подлежащих очистке от мусора</w:t>
            </w:r>
          </w:p>
        </w:tc>
        <w:tc>
          <w:tcPr>
            <w:tcW w:w="1984" w:type="dxa"/>
          </w:tcPr>
          <w:p w:rsidR="00D33A4F" w:rsidRPr="00AD2FC6" w:rsidRDefault="00D6236D" w:rsidP="000C5817">
            <w:pPr>
              <w:jc w:val="center"/>
              <w:rPr>
                <w:rFonts w:eastAsia="Calibri" w:cs="Times New Roman"/>
                <w:sz w:val="18"/>
                <w:szCs w:val="18"/>
              </w:rPr>
            </w:pPr>
            <w:r w:rsidRPr="00AD2FC6">
              <w:rPr>
                <w:rFonts w:eastAsia="Calibri" w:cs="Times New Roman"/>
                <w:sz w:val="18"/>
                <w:szCs w:val="18"/>
              </w:rPr>
              <w:t>Га</w:t>
            </w:r>
          </w:p>
        </w:tc>
        <w:tc>
          <w:tcPr>
            <w:tcW w:w="3006" w:type="dxa"/>
          </w:tcPr>
          <w:p w:rsidR="00D33A4F" w:rsidRPr="00AD2FC6" w:rsidRDefault="00D33A4F" w:rsidP="00D1511F">
            <w:pPr>
              <w:rPr>
                <w:sz w:val="18"/>
                <w:szCs w:val="18"/>
              </w:rPr>
            </w:pPr>
            <w:r w:rsidRPr="00AD2FC6">
              <w:rPr>
                <w:sz w:val="18"/>
                <w:szCs w:val="18"/>
              </w:rPr>
              <w:t>Значение показателя определяется по суммарной площади прудов, подлежащих очистке от мусора за отчетный период</w:t>
            </w:r>
          </w:p>
        </w:tc>
      </w:tr>
      <w:tr w:rsidR="00D33A4F" w:rsidRPr="00AD2FC6" w:rsidTr="00925DBE">
        <w:trPr>
          <w:trHeight w:val="650"/>
        </w:trPr>
        <w:tc>
          <w:tcPr>
            <w:tcW w:w="567" w:type="dxa"/>
          </w:tcPr>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8</w:t>
            </w:r>
          </w:p>
          <w:p w:rsidR="00D33A4F" w:rsidRPr="00AD2FC6" w:rsidRDefault="00D33A4F" w:rsidP="000C5817">
            <w:pPr>
              <w:widowControl w:val="0"/>
              <w:autoSpaceDE w:val="0"/>
              <w:autoSpaceDN w:val="0"/>
              <w:adjustRightInd w:val="0"/>
              <w:ind w:left="-108" w:right="-108"/>
              <w:jc w:val="center"/>
              <w:outlineLvl w:val="0"/>
              <w:rPr>
                <w:rFonts w:cs="Times New Roman"/>
                <w:sz w:val="18"/>
                <w:szCs w:val="18"/>
              </w:rPr>
            </w:pP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33A4F" w:rsidRPr="00AD2FC6">
              <w:rPr>
                <w:rFonts w:cs="Times New Roman"/>
                <w:sz w:val="18"/>
                <w:szCs w:val="18"/>
              </w:rPr>
              <w:t>4</w:t>
            </w:r>
          </w:p>
        </w:tc>
        <w:tc>
          <w:tcPr>
            <w:tcW w:w="1418" w:type="dxa"/>
          </w:tcPr>
          <w:p w:rsidR="00D33A4F" w:rsidRPr="00AD2FC6" w:rsidRDefault="00D33A4F"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w:t>
            </w:r>
            <w:r w:rsidR="00D6236D" w:rsidRPr="00AD2FC6">
              <w:rPr>
                <w:rFonts w:cs="Times New Roman"/>
                <w:sz w:val="18"/>
                <w:szCs w:val="18"/>
              </w:rPr>
              <w:t>1</w:t>
            </w:r>
          </w:p>
        </w:tc>
        <w:tc>
          <w:tcPr>
            <w:tcW w:w="2976" w:type="dxa"/>
          </w:tcPr>
          <w:p w:rsidR="00D33A4F" w:rsidRPr="00AD2FC6" w:rsidRDefault="00D6236D"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16</w:t>
            </w:r>
          </w:p>
        </w:tc>
        <w:tc>
          <w:tcPr>
            <w:tcW w:w="1984" w:type="dxa"/>
          </w:tcPr>
          <w:p w:rsidR="00D33A4F" w:rsidRPr="00AD2FC6" w:rsidRDefault="00D33A4F" w:rsidP="001B23F7">
            <w:pPr>
              <w:rPr>
                <w:rFonts w:cs="Times New Roman"/>
                <w:sz w:val="18"/>
                <w:szCs w:val="18"/>
              </w:rPr>
            </w:pPr>
            <w:r w:rsidRPr="00AD2FC6">
              <w:rPr>
                <w:rFonts w:cs="Times New Roman"/>
                <w:sz w:val="18"/>
                <w:szCs w:val="18"/>
              </w:rPr>
              <w:t>Доля ликвидированных отходов, в том числе бытового мусора, на лесных участках, не предоставленных гражданам и юридическим лицам в общем объеме обнаруженных отходов</w:t>
            </w:r>
          </w:p>
        </w:tc>
        <w:tc>
          <w:tcPr>
            <w:tcW w:w="1984" w:type="dxa"/>
          </w:tcPr>
          <w:p w:rsidR="00D33A4F" w:rsidRPr="00AD2FC6" w:rsidRDefault="00D6236D" w:rsidP="000C5817">
            <w:pPr>
              <w:jc w:val="center"/>
              <w:rPr>
                <w:rFonts w:eastAsia="Calibri" w:cs="Times New Roman"/>
                <w:sz w:val="18"/>
                <w:szCs w:val="18"/>
              </w:rPr>
            </w:pPr>
            <w:r w:rsidRPr="00AD2FC6">
              <w:rPr>
                <w:rFonts w:eastAsia="Calibri" w:cs="Times New Roman"/>
                <w:sz w:val="18"/>
                <w:szCs w:val="18"/>
              </w:rPr>
              <w:t>%</w:t>
            </w:r>
            <w:r w:rsidR="00D33A4F" w:rsidRPr="00AD2FC6">
              <w:rPr>
                <w:rFonts w:eastAsia="Calibri" w:cs="Times New Roman"/>
                <w:sz w:val="18"/>
                <w:szCs w:val="18"/>
              </w:rPr>
              <w:t>.</w:t>
            </w:r>
          </w:p>
        </w:tc>
        <w:tc>
          <w:tcPr>
            <w:tcW w:w="3006" w:type="dxa"/>
          </w:tcPr>
          <w:p w:rsidR="00D33A4F" w:rsidRPr="00AD2FC6" w:rsidRDefault="00D33A4F" w:rsidP="00D1511F">
            <w:pPr>
              <w:rPr>
                <w:sz w:val="18"/>
                <w:szCs w:val="18"/>
              </w:rPr>
            </w:pPr>
            <w:r w:rsidRPr="00AD2FC6">
              <w:rPr>
                <w:sz w:val="18"/>
                <w:szCs w:val="18"/>
              </w:rPr>
              <w:t>Значение показателя определяется по формуле:                                                     Cно = Nно / Nобщ x 100%, где:</w:t>
            </w:r>
          </w:p>
          <w:p w:rsidR="00D33A4F" w:rsidRPr="00AD2FC6" w:rsidRDefault="00D33A4F" w:rsidP="00D1511F">
            <w:pPr>
              <w:rPr>
                <w:sz w:val="18"/>
                <w:szCs w:val="18"/>
              </w:rPr>
            </w:pPr>
            <w:r w:rsidRPr="00AD2FC6">
              <w:rPr>
                <w:sz w:val="18"/>
                <w:szCs w:val="18"/>
              </w:rPr>
              <w:t>Cно - доля ликвидированных отходов от объема отходов, подлежащих ликвидации в городском округе Домодедово в пределах выделенного финансирования;</w:t>
            </w:r>
          </w:p>
          <w:p w:rsidR="00D33A4F" w:rsidRPr="00AD2FC6" w:rsidRDefault="00D33A4F" w:rsidP="00D1511F">
            <w:pPr>
              <w:rPr>
                <w:sz w:val="18"/>
                <w:szCs w:val="18"/>
              </w:rPr>
            </w:pPr>
            <w:r w:rsidRPr="00AD2FC6">
              <w:rPr>
                <w:sz w:val="18"/>
                <w:szCs w:val="18"/>
              </w:rPr>
              <w:t>Nно - объем ликвидированных отходов</w:t>
            </w:r>
            <w:r w:rsidRPr="00AD2FC6">
              <w:t xml:space="preserve"> </w:t>
            </w:r>
            <w:r w:rsidRPr="00AD2FC6">
              <w:rPr>
                <w:sz w:val="18"/>
                <w:szCs w:val="18"/>
              </w:rPr>
              <w:t>в городском округе Домодедово, куб. м;</w:t>
            </w:r>
          </w:p>
          <w:p w:rsidR="00D33A4F" w:rsidRPr="00AD2FC6" w:rsidRDefault="00D33A4F" w:rsidP="00D1511F">
            <w:pPr>
              <w:rPr>
                <w:sz w:val="18"/>
                <w:szCs w:val="18"/>
              </w:rPr>
            </w:pPr>
            <w:r w:rsidRPr="00AD2FC6">
              <w:rPr>
                <w:sz w:val="18"/>
                <w:szCs w:val="18"/>
              </w:rPr>
              <w:t>Nобщ - объем отходов, подлежащих ликвидации в городском округе Домодедово в пределах выделенного финансирования, куб. м</w:t>
            </w:r>
          </w:p>
        </w:tc>
      </w:tr>
      <w:tr w:rsidR="00D33A4F" w:rsidRPr="00AD2FC6" w:rsidTr="00925DBE">
        <w:trPr>
          <w:trHeight w:val="650"/>
        </w:trPr>
        <w:tc>
          <w:tcPr>
            <w:tcW w:w="567" w:type="dxa"/>
          </w:tcPr>
          <w:p w:rsidR="00D33A4F" w:rsidRPr="00AD2FC6" w:rsidRDefault="00BF5B91"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lastRenderedPageBreak/>
              <w:t>9</w:t>
            </w:r>
          </w:p>
        </w:tc>
        <w:tc>
          <w:tcPr>
            <w:tcW w:w="3119" w:type="dxa"/>
          </w:tcPr>
          <w:p w:rsidR="00D33A4F" w:rsidRPr="00AD2FC6" w:rsidRDefault="00516C94" w:rsidP="000C5817">
            <w:pPr>
              <w:jc w:val="center"/>
              <w:rPr>
                <w:rFonts w:cs="Times New Roman"/>
                <w:sz w:val="18"/>
                <w:szCs w:val="18"/>
              </w:rPr>
            </w:pPr>
            <w:r>
              <w:rPr>
                <w:rFonts w:cs="Times New Roman"/>
                <w:sz w:val="18"/>
                <w:szCs w:val="18"/>
              </w:rPr>
              <w:t>0</w:t>
            </w:r>
            <w:r w:rsidR="00D6236D" w:rsidRPr="00AD2FC6">
              <w:rPr>
                <w:rFonts w:cs="Times New Roman"/>
                <w:sz w:val="18"/>
                <w:szCs w:val="18"/>
              </w:rPr>
              <w:t>4</w:t>
            </w:r>
          </w:p>
        </w:tc>
        <w:tc>
          <w:tcPr>
            <w:tcW w:w="1418" w:type="dxa"/>
          </w:tcPr>
          <w:p w:rsidR="00D33A4F" w:rsidRPr="00AD2FC6" w:rsidRDefault="00D6236D"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04</w:t>
            </w:r>
          </w:p>
        </w:tc>
        <w:tc>
          <w:tcPr>
            <w:tcW w:w="2976" w:type="dxa"/>
          </w:tcPr>
          <w:p w:rsidR="00D33A4F" w:rsidRPr="00AD2FC6" w:rsidRDefault="00D6236D"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1984" w:type="dxa"/>
          </w:tcPr>
          <w:p w:rsidR="00D33A4F" w:rsidRPr="00AD2FC6" w:rsidRDefault="00D33A4F" w:rsidP="001B23F7">
            <w:pPr>
              <w:rPr>
                <w:rFonts w:cs="Times New Roman"/>
                <w:sz w:val="18"/>
                <w:szCs w:val="18"/>
              </w:rPr>
            </w:pPr>
            <w:r w:rsidRPr="00AD2FC6">
              <w:rPr>
                <w:rFonts w:cs="Times New Roman"/>
                <w:sz w:val="18"/>
                <w:szCs w:val="18"/>
              </w:rPr>
              <w:t>Количество высаженных зеленых насаждений</w:t>
            </w:r>
          </w:p>
        </w:tc>
        <w:tc>
          <w:tcPr>
            <w:tcW w:w="1984" w:type="dxa"/>
          </w:tcPr>
          <w:p w:rsidR="00D33A4F" w:rsidRPr="00AD2FC6" w:rsidRDefault="00D6236D" w:rsidP="000C5817">
            <w:pPr>
              <w:jc w:val="center"/>
              <w:rPr>
                <w:rFonts w:eastAsia="Calibri" w:cs="Times New Roman"/>
                <w:sz w:val="18"/>
                <w:szCs w:val="18"/>
              </w:rPr>
            </w:pPr>
            <w:r w:rsidRPr="00AD2FC6">
              <w:rPr>
                <w:rFonts w:eastAsia="Calibri" w:cs="Times New Roman"/>
                <w:sz w:val="18"/>
                <w:szCs w:val="18"/>
              </w:rPr>
              <w:t>Шт</w:t>
            </w:r>
            <w:r w:rsidR="00D33A4F" w:rsidRPr="00AD2FC6">
              <w:rPr>
                <w:rFonts w:eastAsia="Calibri" w:cs="Times New Roman"/>
                <w:sz w:val="18"/>
                <w:szCs w:val="18"/>
              </w:rPr>
              <w:t>.</w:t>
            </w:r>
          </w:p>
        </w:tc>
        <w:tc>
          <w:tcPr>
            <w:tcW w:w="3006" w:type="dxa"/>
          </w:tcPr>
          <w:p w:rsidR="00D33A4F" w:rsidRPr="00AD2FC6" w:rsidRDefault="00D33A4F" w:rsidP="00D1511F">
            <w:pPr>
              <w:rPr>
                <w:sz w:val="18"/>
                <w:szCs w:val="18"/>
              </w:rPr>
            </w:pPr>
            <w:r w:rsidRPr="00AD2FC6">
              <w:rPr>
                <w:sz w:val="18"/>
                <w:szCs w:val="18"/>
              </w:rPr>
              <w:t>Значение показателя определяется по количеству высаженных зеленых насаждений в городском округе Домодедово за отчетный период</w:t>
            </w:r>
          </w:p>
        </w:tc>
      </w:tr>
      <w:tr w:rsidR="00BF5B91" w:rsidRPr="002373B7" w:rsidTr="00925DBE">
        <w:trPr>
          <w:trHeight w:val="650"/>
        </w:trPr>
        <w:tc>
          <w:tcPr>
            <w:tcW w:w="567" w:type="dxa"/>
          </w:tcPr>
          <w:p w:rsidR="00BF5B91" w:rsidRPr="00AD2FC6" w:rsidRDefault="00BF5B91" w:rsidP="000C5817">
            <w:pPr>
              <w:widowControl w:val="0"/>
              <w:autoSpaceDE w:val="0"/>
              <w:autoSpaceDN w:val="0"/>
              <w:adjustRightInd w:val="0"/>
              <w:ind w:left="-108" w:right="-108"/>
              <w:jc w:val="center"/>
              <w:outlineLvl w:val="0"/>
              <w:rPr>
                <w:rFonts w:cs="Times New Roman"/>
                <w:sz w:val="18"/>
                <w:szCs w:val="18"/>
              </w:rPr>
            </w:pPr>
            <w:r w:rsidRPr="00AD2FC6">
              <w:rPr>
                <w:rFonts w:cs="Times New Roman"/>
                <w:sz w:val="18"/>
                <w:szCs w:val="18"/>
              </w:rPr>
              <w:t>10</w:t>
            </w:r>
          </w:p>
        </w:tc>
        <w:tc>
          <w:tcPr>
            <w:tcW w:w="3119" w:type="dxa"/>
          </w:tcPr>
          <w:p w:rsidR="00BF5B91" w:rsidRPr="00AD2FC6" w:rsidRDefault="00516C94" w:rsidP="000C5817">
            <w:pPr>
              <w:jc w:val="center"/>
              <w:rPr>
                <w:rFonts w:cs="Times New Roman"/>
                <w:sz w:val="18"/>
                <w:szCs w:val="18"/>
              </w:rPr>
            </w:pPr>
            <w:r>
              <w:rPr>
                <w:rFonts w:cs="Times New Roman"/>
                <w:sz w:val="18"/>
                <w:szCs w:val="18"/>
              </w:rPr>
              <w:t>0</w:t>
            </w:r>
            <w:r w:rsidR="00BF5B91" w:rsidRPr="00AD2FC6">
              <w:rPr>
                <w:rFonts w:cs="Times New Roman"/>
                <w:sz w:val="18"/>
                <w:szCs w:val="18"/>
              </w:rPr>
              <w:t>5</w:t>
            </w:r>
          </w:p>
        </w:tc>
        <w:tc>
          <w:tcPr>
            <w:tcW w:w="1418" w:type="dxa"/>
          </w:tcPr>
          <w:p w:rsidR="00BF5B91" w:rsidRPr="00AD2FC6" w:rsidRDefault="00BF5B91"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01</w:t>
            </w:r>
          </w:p>
        </w:tc>
        <w:tc>
          <w:tcPr>
            <w:tcW w:w="2976" w:type="dxa"/>
          </w:tcPr>
          <w:p w:rsidR="00BF5B91" w:rsidRPr="00AD2FC6" w:rsidRDefault="00BF5B91" w:rsidP="000C5817">
            <w:pPr>
              <w:widowControl w:val="0"/>
              <w:autoSpaceDE w:val="0"/>
              <w:autoSpaceDN w:val="0"/>
              <w:adjustRightInd w:val="0"/>
              <w:jc w:val="center"/>
              <w:outlineLvl w:val="0"/>
              <w:rPr>
                <w:rFonts w:cs="Times New Roman"/>
                <w:sz w:val="18"/>
                <w:szCs w:val="18"/>
              </w:rPr>
            </w:pPr>
            <w:r w:rsidRPr="00AD2FC6">
              <w:rPr>
                <w:rFonts w:cs="Times New Roman"/>
                <w:sz w:val="18"/>
                <w:szCs w:val="18"/>
              </w:rPr>
              <w:t>04</w:t>
            </w:r>
          </w:p>
        </w:tc>
        <w:tc>
          <w:tcPr>
            <w:tcW w:w="1984" w:type="dxa"/>
          </w:tcPr>
          <w:p w:rsidR="00BF5B91" w:rsidRPr="00AD2FC6" w:rsidRDefault="00BF5B91" w:rsidP="001B23F7">
            <w:pPr>
              <w:rPr>
                <w:rFonts w:cs="Times New Roman"/>
                <w:sz w:val="18"/>
                <w:szCs w:val="18"/>
              </w:rPr>
            </w:pPr>
            <w:r w:rsidRPr="00AD2FC6">
              <w:rPr>
                <w:rFonts w:cs="Times New Roman"/>
                <w:sz w:val="18"/>
                <w:szCs w:val="18"/>
              </w:rPr>
              <w:t xml:space="preserve">Доля ликвидированных несанкционированных (стихийных)  свалок (навалов), в общем количестве выявленных несанкционированных (стихийных) свалок (навалов)  </w:t>
            </w:r>
          </w:p>
        </w:tc>
        <w:tc>
          <w:tcPr>
            <w:tcW w:w="1984" w:type="dxa"/>
          </w:tcPr>
          <w:p w:rsidR="00BF5B91" w:rsidRPr="00AD2FC6" w:rsidRDefault="00BF5B91" w:rsidP="000C5817">
            <w:pPr>
              <w:jc w:val="center"/>
              <w:rPr>
                <w:rFonts w:eastAsia="Calibri" w:cs="Times New Roman"/>
                <w:sz w:val="18"/>
                <w:szCs w:val="18"/>
              </w:rPr>
            </w:pPr>
            <w:r w:rsidRPr="00AD2FC6">
              <w:rPr>
                <w:rFonts w:eastAsia="Calibri" w:cs="Times New Roman"/>
                <w:sz w:val="18"/>
                <w:szCs w:val="18"/>
              </w:rPr>
              <w:t>%.</w:t>
            </w:r>
          </w:p>
        </w:tc>
        <w:tc>
          <w:tcPr>
            <w:tcW w:w="3006" w:type="dxa"/>
          </w:tcPr>
          <w:p w:rsidR="00BF5B91" w:rsidRPr="00AD2FC6" w:rsidRDefault="00BF5B91" w:rsidP="00BF5B91">
            <w:pPr>
              <w:rPr>
                <w:sz w:val="18"/>
                <w:szCs w:val="18"/>
              </w:rPr>
            </w:pPr>
            <w:r w:rsidRPr="00AD2FC6">
              <w:rPr>
                <w:sz w:val="18"/>
                <w:szCs w:val="18"/>
              </w:rPr>
              <w:t>Значение показателя определяется по формуле:                                                     Сно=Nно/Nобщ x100%, где</w:t>
            </w:r>
          </w:p>
          <w:p w:rsidR="00BF5B91" w:rsidRPr="00AD2FC6" w:rsidRDefault="00BF5B91" w:rsidP="00BF5B91">
            <w:pPr>
              <w:rPr>
                <w:sz w:val="18"/>
                <w:szCs w:val="18"/>
              </w:rPr>
            </w:pPr>
            <w:r w:rsidRPr="00AD2FC6">
              <w:rPr>
                <w:sz w:val="18"/>
                <w:szCs w:val="18"/>
              </w:rPr>
              <w:t>Сно-доля ликвидированных отходов в городском округе Домодедово от объема отходов, подлежащих ликвидации в пределах выделенного финансирования;</w:t>
            </w:r>
          </w:p>
          <w:p w:rsidR="00BF5B91" w:rsidRPr="00AD2FC6" w:rsidRDefault="00BF5B91" w:rsidP="00BF5B91">
            <w:pPr>
              <w:rPr>
                <w:sz w:val="18"/>
                <w:szCs w:val="18"/>
              </w:rPr>
            </w:pPr>
            <w:r w:rsidRPr="00AD2FC6">
              <w:rPr>
                <w:sz w:val="18"/>
                <w:szCs w:val="18"/>
              </w:rPr>
              <w:t xml:space="preserve">Nно-объем ликвидированных отходов в городском округе Домодедово </w:t>
            </w:r>
          </w:p>
          <w:p w:rsidR="00BF5B91" w:rsidRPr="00AD2FC6" w:rsidRDefault="00BF5B91" w:rsidP="00BF5B91">
            <w:pPr>
              <w:rPr>
                <w:sz w:val="18"/>
                <w:szCs w:val="18"/>
              </w:rPr>
            </w:pPr>
            <w:r w:rsidRPr="00AD2FC6">
              <w:rPr>
                <w:sz w:val="18"/>
                <w:szCs w:val="18"/>
              </w:rPr>
              <w:t>Nобщ- объем отходов, подлежащих ликвидации в городском округе Домодедово  в пределах выделенного финансирования, куб.м;</w:t>
            </w:r>
          </w:p>
        </w:tc>
      </w:tr>
    </w:tbl>
    <w:p w:rsidR="00925DBE" w:rsidRPr="00AF6E48" w:rsidRDefault="00925DBE" w:rsidP="00925DBE">
      <w:pPr>
        <w:spacing w:line="20" w:lineRule="atLeast"/>
        <w:jc w:val="both"/>
        <w:rPr>
          <w:szCs w:val="24"/>
        </w:rPr>
      </w:pPr>
    </w:p>
    <w:p w:rsidR="00925DBE" w:rsidRDefault="00925DBE" w:rsidP="00925DBE">
      <w:pPr>
        <w:widowControl w:val="0"/>
        <w:autoSpaceDE w:val="0"/>
        <w:autoSpaceDN w:val="0"/>
        <w:adjustRightInd w:val="0"/>
        <w:ind w:left="360"/>
        <w:rPr>
          <w:b/>
          <w:sz w:val="24"/>
          <w:szCs w:val="24"/>
        </w:rPr>
      </w:pPr>
    </w:p>
    <w:p w:rsidR="00562A54" w:rsidRPr="00AF6E48" w:rsidRDefault="00562A54" w:rsidP="00562A54">
      <w:pPr>
        <w:spacing w:line="20" w:lineRule="atLeast"/>
        <w:jc w:val="both"/>
        <w:rPr>
          <w:szCs w:val="24"/>
        </w:rPr>
      </w:pPr>
    </w:p>
    <w:p w:rsidR="00224EEE" w:rsidRDefault="00224EEE" w:rsidP="00925DBE">
      <w:pPr>
        <w:widowControl w:val="0"/>
        <w:autoSpaceDE w:val="0"/>
        <w:autoSpaceDN w:val="0"/>
        <w:adjustRightInd w:val="0"/>
        <w:rPr>
          <w:b/>
          <w:sz w:val="24"/>
          <w:szCs w:val="24"/>
        </w:rPr>
      </w:pPr>
    </w:p>
    <w:p w:rsidR="00224EEE" w:rsidRDefault="00224EEE" w:rsidP="00AF6E48">
      <w:pPr>
        <w:widowControl w:val="0"/>
        <w:autoSpaceDE w:val="0"/>
        <w:autoSpaceDN w:val="0"/>
        <w:adjustRightInd w:val="0"/>
        <w:ind w:left="360"/>
        <w:rPr>
          <w:b/>
          <w:sz w:val="24"/>
          <w:szCs w:val="24"/>
        </w:rPr>
      </w:pPr>
    </w:p>
    <w:p w:rsidR="00C5383C" w:rsidRDefault="00C5383C" w:rsidP="00AF6E48">
      <w:pPr>
        <w:widowControl w:val="0"/>
        <w:autoSpaceDE w:val="0"/>
        <w:autoSpaceDN w:val="0"/>
        <w:adjustRightInd w:val="0"/>
        <w:ind w:left="360"/>
        <w:rPr>
          <w:b/>
          <w:sz w:val="24"/>
          <w:szCs w:val="24"/>
        </w:rPr>
      </w:pPr>
    </w:p>
    <w:p w:rsidR="00C5383C" w:rsidRDefault="00C5383C" w:rsidP="00AF6E48">
      <w:pPr>
        <w:widowControl w:val="0"/>
        <w:autoSpaceDE w:val="0"/>
        <w:autoSpaceDN w:val="0"/>
        <w:adjustRightInd w:val="0"/>
        <w:ind w:left="360"/>
        <w:rPr>
          <w:b/>
          <w:sz w:val="24"/>
          <w:szCs w:val="24"/>
        </w:rPr>
      </w:pPr>
    </w:p>
    <w:p w:rsidR="00C5383C" w:rsidRDefault="00C5383C" w:rsidP="00AF6E48">
      <w:pPr>
        <w:widowControl w:val="0"/>
        <w:autoSpaceDE w:val="0"/>
        <w:autoSpaceDN w:val="0"/>
        <w:adjustRightInd w:val="0"/>
        <w:ind w:left="360"/>
        <w:rPr>
          <w:b/>
          <w:sz w:val="24"/>
          <w:szCs w:val="24"/>
        </w:rPr>
      </w:pPr>
    </w:p>
    <w:p w:rsidR="00C5383C" w:rsidRDefault="00C5383C" w:rsidP="00AF6E48">
      <w:pPr>
        <w:widowControl w:val="0"/>
        <w:autoSpaceDE w:val="0"/>
        <w:autoSpaceDN w:val="0"/>
        <w:adjustRightInd w:val="0"/>
        <w:ind w:left="360"/>
        <w:rPr>
          <w:b/>
          <w:sz w:val="24"/>
          <w:szCs w:val="24"/>
        </w:rPr>
      </w:pPr>
    </w:p>
    <w:p w:rsidR="00C5383C" w:rsidRDefault="00C5383C" w:rsidP="00AF6E48">
      <w:pPr>
        <w:widowControl w:val="0"/>
        <w:autoSpaceDE w:val="0"/>
        <w:autoSpaceDN w:val="0"/>
        <w:adjustRightInd w:val="0"/>
        <w:ind w:left="360"/>
        <w:rPr>
          <w:b/>
          <w:sz w:val="24"/>
          <w:szCs w:val="24"/>
        </w:rPr>
      </w:pPr>
    </w:p>
    <w:p w:rsidR="00C5383C" w:rsidRDefault="00C5383C" w:rsidP="00AF6E48">
      <w:pPr>
        <w:widowControl w:val="0"/>
        <w:autoSpaceDE w:val="0"/>
        <w:autoSpaceDN w:val="0"/>
        <w:adjustRightInd w:val="0"/>
        <w:ind w:left="360"/>
        <w:rPr>
          <w:b/>
          <w:sz w:val="24"/>
          <w:szCs w:val="24"/>
        </w:rPr>
      </w:pPr>
    </w:p>
    <w:p w:rsidR="00C5383C" w:rsidRDefault="00C5383C"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D6236D" w:rsidRDefault="00D6236D" w:rsidP="00AF6E48">
      <w:pPr>
        <w:widowControl w:val="0"/>
        <w:autoSpaceDE w:val="0"/>
        <w:autoSpaceDN w:val="0"/>
        <w:adjustRightInd w:val="0"/>
        <w:ind w:left="360"/>
        <w:rPr>
          <w:b/>
          <w:sz w:val="24"/>
          <w:szCs w:val="24"/>
        </w:rPr>
      </w:pPr>
    </w:p>
    <w:p w:rsidR="007E07BA" w:rsidRDefault="007E07BA" w:rsidP="009139DB">
      <w:pPr>
        <w:widowControl w:val="0"/>
        <w:autoSpaceDE w:val="0"/>
        <w:autoSpaceDN w:val="0"/>
        <w:adjustRightInd w:val="0"/>
        <w:rPr>
          <w:b/>
          <w:sz w:val="24"/>
          <w:szCs w:val="24"/>
        </w:rPr>
      </w:pPr>
    </w:p>
    <w:p w:rsidR="00A0047B" w:rsidRPr="00AD2EA4" w:rsidRDefault="007E07BA" w:rsidP="007E07BA">
      <w:pPr>
        <w:widowControl w:val="0"/>
        <w:tabs>
          <w:tab w:val="left" w:pos="12616"/>
        </w:tabs>
        <w:autoSpaceDE w:val="0"/>
        <w:autoSpaceDN w:val="0"/>
        <w:adjustRightInd w:val="0"/>
        <w:rPr>
          <w:rFonts w:eastAsia="Times New Roman"/>
          <w:b/>
          <w:bCs/>
          <w:color w:val="000000"/>
          <w:sz w:val="24"/>
          <w:szCs w:val="24"/>
          <w:lang w:eastAsia="ru-RU"/>
        </w:rPr>
      </w:pPr>
      <w:r>
        <w:rPr>
          <w:b/>
          <w:sz w:val="24"/>
          <w:szCs w:val="24"/>
        </w:rPr>
        <w:lastRenderedPageBreak/>
        <w:t xml:space="preserve">            </w:t>
      </w:r>
      <w:r w:rsidR="00925DBE" w:rsidRPr="00AD2EA4">
        <w:rPr>
          <w:b/>
          <w:sz w:val="24"/>
          <w:szCs w:val="24"/>
        </w:rPr>
        <w:t>7</w:t>
      </w:r>
      <w:r w:rsidR="00AF6E48" w:rsidRPr="00AD2EA4">
        <w:rPr>
          <w:b/>
          <w:sz w:val="24"/>
          <w:szCs w:val="24"/>
        </w:rPr>
        <w:t>.</w:t>
      </w:r>
      <w:r w:rsidR="00C5383C" w:rsidRPr="00AD2EA4">
        <w:rPr>
          <w:b/>
          <w:sz w:val="24"/>
          <w:szCs w:val="24"/>
        </w:rPr>
        <w:t xml:space="preserve"> </w:t>
      </w:r>
      <w:r w:rsidR="007A3D6A" w:rsidRPr="00AD2EA4">
        <w:rPr>
          <w:b/>
          <w:sz w:val="24"/>
          <w:szCs w:val="24"/>
        </w:rPr>
        <w:t xml:space="preserve">Подпрограмма </w:t>
      </w:r>
      <w:r w:rsidR="007A3D6A" w:rsidRPr="00AD2EA4">
        <w:rPr>
          <w:b/>
          <w:sz w:val="24"/>
          <w:szCs w:val="24"/>
          <w:lang w:val="en-US"/>
        </w:rPr>
        <w:t>I</w:t>
      </w:r>
      <w:r w:rsidR="007A3D6A" w:rsidRPr="00AD2EA4">
        <w:rPr>
          <w:b/>
          <w:sz w:val="24"/>
          <w:szCs w:val="24"/>
        </w:rPr>
        <w:t xml:space="preserve"> «</w:t>
      </w:r>
      <w:r w:rsidR="004729CB" w:rsidRPr="00AD2EA4">
        <w:rPr>
          <w:b/>
          <w:sz w:val="24"/>
          <w:szCs w:val="24"/>
        </w:rPr>
        <w:t>Охрана окружающей среды</w:t>
      </w:r>
      <w:r w:rsidR="007A3D6A" w:rsidRPr="00AD2EA4">
        <w:rPr>
          <w:rFonts w:eastAsia="Times New Roman"/>
          <w:b/>
          <w:sz w:val="24"/>
          <w:szCs w:val="24"/>
          <w:lang w:eastAsia="ru-RU"/>
        </w:rPr>
        <w:t>»</w:t>
      </w:r>
    </w:p>
    <w:p w:rsidR="00A0047B" w:rsidRPr="00AD2EA4" w:rsidRDefault="00925DBE" w:rsidP="00313524">
      <w:pPr>
        <w:spacing w:line="20" w:lineRule="atLeast"/>
        <w:ind w:firstLine="709"/>
        <w:jc w:val="both"/>
        <w:rPr>
          <w:rFonts w:cs="Times New Roman"/>
          <w:b/>
          <w:sz w:val="24"/>
          <w:szCs w:val="24"/>
        </w:rPr>
      </w:pPr>
      <w:r w:rsidRPr="00AD2EA4">
        <w:rPr>
          <w:rFonts w:cs="Times New Roman"/>
          <w:b/>
          <w:sz w:val="24"/>
          <w:szCs w:val="24"/>
        </w:rPr>
        <w:t>7</w:t>
      </w:r>
      <w:r w:rsidR="007A3D6A" w:rsidRPr="00AD2EA4">
        <w:rPr>
          <w:rFonts w:cs="Times New Roman"/>
          <w:b/>
          <w:sz w:val="24"/>
          <w:szCs w:val="24"/>
        </w:rPr>
        <w:t xml:space="preserve">.1. Перечень мероприятий подпрограммы </w:t>
      </w:r>
      <w:r w:rsidR="007A3D6A" w:rsidRPr="00AD2EA4">
        <w:rPr>
          <w:rFonts w:cs="Times New Roman"/>
          <w:b/>
          <w:sz w:val="24"/>
          <w:szCs w:val="24"/>
          <w:lang w:val="en-US"/>
        </w:rPr>
        <w:t>I</w:t>
      </w:r>
      <w:r w:rsidR="007A3D6A" w:rsidRPr="00AD2EA4">
        <w:rPr>
          <w:rFonts w:cs="Times New Roman"/>
          <w:b/>
          <w:sz w:val="24"/>
          <w:szCs w:val="24"/>
        </w:rPr>
        <w:t xml:space="preserve"> «</w:t>
      </w:r>
      <w:r w:rsidR="004729CB" w:rsidRPr="00AD2EA4">
        <w:rPr>
          <w:rFonts w:cs="Times New Roman"/>
          <w:b/>
          <w:sz w:val="24"/>
          <w:szCs w:val="24"/>
        </w:rPr>
        <w:t>Охрана</w:t>
      </w:r>
      <w:r w:rsidR="00513A9C" w:rsidRPr="00AD2EA4">
        <w:rPr>
          <w:rFonts w:cs="Times New Roman"/>
          <w:b/>
          <w:sz w:val="24"/>
          <w:szCs w:val="24"/>
        </w:rPr>
        <w:t xml:space="preserve"> окружающей </w:t>
      </w:r>
      <w:r w:rsidR="004C109D" w:rsidRPr="00AD2EA4">
        <w:rPr>
          <w:rFonts w:cs="Times New Roman"/>
          <w:b/>
          <w:sz w:val="24"/>
          <w:szCs w:val="24"/>
        </w:rPr>
        <w:t>среды</w:t>
      </w:r>
      <w:r w:rsidR="007A3D6A" w:rsidRPr="00AD2EA4">
        <w:rPr>
          <w:rFonts w:eastAsia="Times New Roman" w:cs="Times New Roman"/>
          <w:b/>
          <w:bCs/>
          <w:color w:val="000000"/>
          <w:sz w:val="24"/>
          <w:szCs w:val="24"/>
          <w:lang w:eastAsia="ru-RU"/>
        </w:rPr>
        <w:t>»</w:t>
      </w:r>
    </w:p>
    <w:p w:rsidR="00A0047B" w:rsidRPr="00AD2EA4" w:rsidRDefault="00A0047B" w:rsidP="00313524">
      <w:pPr>
        <w:spacing w:line="20" w:lineRule="atLeast"/>
        <w:ind w:firstLine="709"/>
        <w:jc w:val="both"/>
        <w:rPr>
          <w:rFonts w:cs="Times New Roman"/>
          <w:sz w:val="24"/>
          <w:szCs w:val="24"/>
        </w:rPr>
      </w:pPr>
    </w:p>
    <w:tbl>
      <w:tblPr>
        <w:tblStyle w:val="a3"/>
        <w:tblW w:w="15111" w:type="dxa"/>
        <w:tblLayout w:type="fixed"/>
        <w:tblLook w:val="04A0" w:firstRow="1" w:lastRow="0" w:firstColumn="1" w:lastColumn="0" w:noHBand="0" w:noVBand="1"/>
      </w:tblPr>
      <w:tblGrid>
        <w:gridCol w:w="564"/>
        <w:gridCol w:w="2377"/>
        <w:gridCol w:w="880"/>
        <w:gridCol w:w="1248"/>
        <w:gridCol w:w="878"/>
        <w:gridCol w:w="965"/>
        <w:gridCol w:w="684"/>
        <w:gridCol w:w="157"/>
        <w:gridCol w:w="695"/>
        <w:gridCol w:w="41"/>
        <w:gridCol w:w="667"/>
        <w:gridCol w:w="44"/>
        <w:gridCol w:w="665"/>
        <w:gridCol w:w="11"/>
        <w:gridCol w:w="982"/>
        <w:gridCol w:w="851"/>
        <w:gridCol w:w="969"/>
        <w:gridCol w:w="24"/>
        <w:gridCol w:w="737"/>
        <w:gridCol w:w="1672"/>
      </w:tblGrid>
      <w:tr w:rsidR="00E5743C" w:rsidRPr="00AD2EA4" w:rsidTr="009139DB">
        <w:tc>
          <w:tcPr>
            <w:tcW w:w="564" w:type="dxa"/>
            <w:vMerge w:val="restart"/>
            <w:tcBorders>
              <w:top w:val="single" w:sz="4" w:space="0" w:color="auto"/>
              <w:left w:val="single" w:sz="4" w:space="0" w:color="auto"/>
              <w:right w:val="single" w:sz="4" w:space="0" w:color="auto"/>
            </w:tcBorders>
          </w:tcPr>
          <w:p w:rsidR="0016783D" w:rsidRPr="00AD2EA4" w:rsidRDefault="0016783D" w:rsidP="00C5383C">
            <w:pPr>
              <w:widowControl w:val="0"/>
              <w:autoSpaceDE w:val="0"/>
              <w:autoSpaceDN w:val="0"/>
              <w:adjustRightInd w:val="0"/>
              <w:ind w:left="-392" w:right="-120" w:firstLine="397"/>
              <w:jc w:val="center"/>
              <w:rPr>
                <w:rFonts w:eastAsia="Times New Roman" w:cs="Times New Roman"/>
                <w:sz w:val="18"/>
                <w:szCs w:val="18"/>
                <w:lang w:eastAsia="ru-RU"/>
              </w:rPr>
            </w:pPr>
            <w:r w:rsidRPr="00AD2EA4">
              <w:rPr>
                <w:rFonts w:eastAsia="Times New Roman" w:cs="Times New Roman"/>
                <w:sz w:val="18"/>
                <w:szCs w:val="18"/>
                <w:lang w:eastAsia="ru-RU"/>
              </w:rPr>
              <w:t>№</w:t>
            </w:r>
          </w:p>
          <w:p w:rsidR="0016783D" w:rsidRPr="00AD2EA4" w:rsidRDefault="0016783D" w:rsidP="00C5383C">
            <w:pPr>
              <w:widowControl w:val="0"/>
              <w:autoSpaceDE w:val="0"/>
              <w:autoSpaceDN w:val="0"/>
              <w:adjustRightInd w:val="0"/>
              <w:ind w:left="-392" w:right="-120" w:firstLine="397"/>
              <w:jc w:val="center"/>
              <w:rPr>
                <w:rFonts w:eastAsia="Times New Roman" w:cs="Times New Roman"/>
                <w:sz w:val="18"/>
                <w:szCs w:val="18"/>
                <w:lang w:eastAsia="ru-RU"/>
              </w:rPr>
            </w:pPr>
            <w:r w:rsidRPr="00AD2EA4">
              <w:rPr>
                <w:rFonts w:eastAsia="Times New Roman" w:cs="Times New Roman"/>
                <w:sz w:val="18"/>
                <w:szCs w:val="18"/>
                <w:lang w:eastAsia="ru-RU"/>
              </w:rPr>
              <w:t>п/п</w:t>
            </w:r>
          </w:p>
        </w:tc>
        <w:tc>
          <w:tcPr>
            <w:tcW w:w="2377" w:type="dxa"/>
            <w:vMerge w:val="restart"/>
            <w:tcBorders>
              <w:top w:val="single" w:sz="4" w:space="0" w:color="auto"/>
              <w:left w:val="single" w:sz="4" w:space="0" w:color="auto"/>
              <w:right w:val="single" w:sz="4" w:space="0" w:color="auto"/>
            </w:tcBorders>
          </w:tcPr>
          <w:p w:rsidR="0016783D" w:rsidRPr="00AD2EA4" w:rsidRDefault="00C5383C" w:rsidP="00C5383C">
            <w:pPr>
              <w:widowControl w:val="0"/>
              <w:autoSpaceDE w:val="0"/>
              <w:autoSpaceDN w:val="0"/>
              <w:adjustRightInd w:val="0"/>
              <w:jc w:val="center"/>
              <w:rPr>
                <w:rFonts w:eastAsia="Times New Roman" w:cs="Times New Roman"/>
                <w:sz w:val="18"/>
                <w:szCs w:val="18"/>
                <w:lang w:eastAsia="ru-RU"/>
              </w:rPr>
            </w:pPr>
            <w:r w:rsidRPr="00AD2EA4">
              <w:rPr>
                <w:rFonts w:eastAsia="Times New Roman" w:cs="Times New Roman"/>
                <w:sz w:val="18"/>
                <w:szCs w:val="18"/>
                <w:lang w:eastAsia="ru-RU"/>
              </w:rPr>
              <w:t>Мероприятие п</w:t>
            </w:r>
            <w:r w:rsidR="0016783D" w:rsidRPr="00AD2EA4">
              <w:rPr>
                <w:rFonts w:eastAsia="Times New Roman" w:cs="Times New Roman"/>
                <w:sz w:val="18"/>
                <w:szCs w:val="18"/>
                <w:lang w:eastAsia="ru-RU"/>
              </w:rPr>
              <w:t>одпрограммы</w:t>
            </w:r>
          </w:p>
        </w:tc>
        <w:tc>
          <w:tcPr>
            <w:tcW w:w="880" w:type="dxa"/>
            <w:vMerge w:val="restart"/>
            <w:tcBorders>
              <w:top w:val="single" w:sz="4" w:space="0" w:color="auto"/>
              <w:left w:val="single" w:sz="4" w:space="0" w:color="auto"/>
              <w:right w:val="single" w:sz="4" w:space="0" w:color="auto"/>
            </w:tcBorders>
          </w:tcPr>
          <w:p w:rsidR="0016783D" w:rsidRPr="00AD2EA4" w:rsidRDefault="0016783D" w:rsidP="00C5383C">
            <w:pPr>
              <w:widowControl w:val="0"/>
              <w:autoSpaceDE w:val="0"/>
              <w:autoSpaceDN w:val="0"/>
              <w:adjustRightInd w:val="0"/>
              <w:ind w:firstLine="42"/>
              <w:jc w:val="center"/>
              <w:rPr>
                <w:rFonts w:eastAsia="Times New Roman" w:cs="Times New Roman"/>
                <w:sz w:val="18"/>
                <w:szCs w:val="18"/>
                <w:lang w:eastAsia="ru-RU"/>
              </w:rPr>
            </w:pPr>
            <w:r w:rsidRPr="00AD2EA4">
              <w:rPr>
                <w:rFonts w:eastAsia="Times New Roman" w:cs="Times New Roman"/>
                <w:sz w:val="18"/>
                <w:szCs w:val="18"/>
                <w:lang w:eastAsia="ru-RU"/>
              </w:rPr>
              <w:t>Сроки исполнения мероприятия</w:t>
            </w:r>
          </w:p>
        </w:tc>
        <w:tc>
          <w:tcPr>
            <w:tcW w:w="1248" w:type="dxa"/>
            <w:vMerge w:val="restart"/>
            <w:tcBorders>
              <w:top w:val="single" w:sz="4" w:space="0" w:color="auto"/>
              <w:left w:val="single" w:sz="4" w:space="0" w:color="auto"/>
              <w:right w:val="single" w:sz="4" w:space="0" w:color="auto"/>
            </w:tcBorders>
          </w:tcPr>
          <w:p w:rsidR="0016783D" w:rsidRPr="00AD2EA4" w:rsidRDefault="0016783D" w:rsidP="00C5383C">
            <w:pPr>
              <w:widowControl w:val="0"/>
              <w:autoSpaceDE w:val="0"/>
              <w:autoSpaceDN w:val="0"/>
              <w:adjustRightInd w:val="0"/>
              <w:jc w:val="center"/>
              <w:rPr>
                <w:rFonts w:eastAsia="Times New Roman" w:cs="Times New Roman"/>
                <w:sz w:val="18"/>
                <w:szCs w:val="18"/>
                <w:lang w:eastAsia="ru-RU"/>
              </w:rPr>
            </w:pPr>
            <w:r w:rsidRPr="00AD2EA4">
              <w:rPr>
                <w:rFonts w:eastAsia="Times New Roman" w:cs="Times New Roman"/>
                <w:sz w:val="18"/>
                <w:szCs w:val="18"/>
                <w:lang w:eastAsia="ru-RU"/>
              </w:rPr>
              <w:t>Источники финансирования</w:t>
            </w:r>
          </w:p>
        </w:tc>
        <w:tc>
          <w:tcPr>
            <w:tcW w:w="878" w:type="dxa"/>
            <w:vMerge w:val="restart"/>
          </w:tcPr>
          <w:p w:rsidR="0016783D" w:rsidRPr="00AD2EA4" w:rsidRDefault="0016783D" w:rsidP="00C5383C">
            <w:pPr>
              <w:spacing w:line="20" w:lineRule="atLeast"/>
              <w:jc w:val="center"/>
              <w:rPr>
                <w:rFonts w:cs="Times New Roman"/>
                <w:sz w:val="18"/>
                <w:szCs w:val="18"/>
              </w:rPr>
            </w:pPr>
            <w:r w:rsidRPr="00AD2EA4">
              <w:rPr>
                <w:rFonts w:eastAsia="Times New Roman" w:cs="Times New Roman"/>
                <w:sz w:val="18"/>
                <w:szCs w:val="18"/>
                <w:lang w:eastAsia="ru-RU"/>
              </w:rPr>
              <w:t>Всего</w:t>
            </w:r>
            <w:r w:rsidRPr="00AD2EA4">
              <w:rPr>
                <w:rFonts w:eastAsia="Times New Roman" w:cs="Times New Roman"/>
                <w:sz w:val="18"/>
                <w:szCs w:val="18"/>
                <w:lang w:eastAsia="ru-RU"/>
              </w:rPr>
              <w:br/>
              <w:t>(тыс. руб.)</w:t>
            </w:r>
          </w:p>
        </w:tc>
        <w:tc>
          <w:tcPr>
            <w:tcW w:w="7492" w:type="dxa"/>
            <w:gridSpan w:val="14"/>
          </w:tcPr>
          <w:p w:rsidR="0016783D" w:rsidRPr="00AD2EA4" w:rsidRDefault="0016783D" w:rsidP="00C5383C">
            <w:pPr>
              <w:spacing w:line="20" w:lineRule="atLeast"/>
              <w:jc w:val="center"/>
              <w:rPr>
                <w:rFonts w:cs="Times New Roman"/>
                <w:sz w:val="18"/>
                <w:szCs w:val="18"/>
              </w:rPr>
            </w:pPr>
            <w:r w:rsidRPr="00AD2EA4">
              <w:rPr>
                <w:rFonts w:eastAsia="Times New Roman" w:cs="Times New Roman"/>
                <w:sz w:val="18"/>
                <w:szCs w:val="18"/>
                <w:lang w:eastAsia="ru-RU"/>
              </w:rPr>
              <w:t>Объем финансирования по годам (тыс. руб.)</w:t>
            </w:r>
          </w:p>
        </w:tc>
        <w:tc>
          <w:tcPr>
            <w:tcW w:w="1672" w:type="dxa"/>
            <w:vMerge w:val="restart"/>
          </w:tcPr>
          <w:p w:rsidR="0016783D" w:rsidRPr="00AD2EA4" w:rsidRDefault="003666D7" w:rsidP="00C5383C">
            <w:pPr>
              <w:spacing w:line="20" w:lineRule="atLeast"/>
              <w:jc w:val="center"/>
              <w:rPr>
                <w:rFonts w:cs="Times New Roman"/>
                <w:sz w:val="18"/>
                <w:szCs w:val="18"/>
              </w:rPr>
            </w:pPr>
            <w:r w:rsidRPr="00AD2EA4">
              <w:rPr>
                <w:rFonts w:eastAsia="Times New Roman" w:cs="Times New Roman"/>
                <w:sz w:val="18"/>
                <w:szCs w:val="18"/>
                <w:lang w:eastAsia="ru-RU"/>
              </w:rPr>
              <w:t>Ответствен</w:t>
            </w:r>
            <w:r w:rsidR="0016783D" w:rsidRPr="00AD2EA4">
              <w:rPr>
                <w:rFonts w:eastAsia="Times New Roman" w:cs="Times New Roman"/>
                <w:sz w:val="18"/>
                <w:szCs w:val="18"/>
                <w:lang w:eastAsia="ru-RU"/>
              </w:rPr>
              <w:t>ный за выполнение мероприятия</w:t>
            </w:r>
          </w:p>
        </w:tc>
      </w:tr>
      <w:tr w:rsidR="00EC63FC" w:rsidRPr="00AD2EA4" w:rsidTr="009139DB">
        <w:tc>
          <w:tcPr>
            <w:tcW w:w="564" w:type="dxa"/>
            <w:vMerge/>
            <w:tcBorders>
              <w:left w:val="single" w:sz="4" w:space="0" w:color="auto"/>
              <w:right w:val="single" w:sz="4" w:space="0" w:color="auto"/>
            </w:tcBorders>
          </w:tcPr>
          <w:p w:rsidR="0016783D" w:rsidRPr="00AD2EA4" w:rsidRDefault="0016783D" w:rsidP="00C5383C">
            <w:pPr>
              <w:spacing w:line="20" w:lineRule="atLeast"/>
              <w:jc w:val="center"/>
              <w:rPr>
                <w:rFonts w:cs="Times New Roman"/>
                <w:sz w:val="18"/>
                <w:szCs w:val="18"/>
              </w:rPr>
            </w:pPr>
          </w:p>
        </w:tc>
        <w:tc>
          <w:tcPr>
            <w:tcW w:w="2377" w:type="dxa"/>
            <w:vMerge/>
            <w:tcBorders>
              <w:left w:val="single" w:sz="4" w:space="0" w:color="auto"/>
              <w:right w:val="single" w:sz="4" w:space="0" w:color="auto"/>
            </w:tcBorders>
          </w:tcPr>
          <w:p w:rsidR="0016783D" w:rsidRPr="00AD2EA4" w:rsidRDefault="0016783D" w:rsidP="00C5383C">
            <w:pPr>
              <w:spacing w:line="20" w:lineRule="atLeast"/>
              <w:jc w:val="center"/>
              <w:rPr>
                <w:rFonts w:cs="Times New Roman"/>
                <w:sz w:val="18"/>
                <w:szCs w:val="18"/>
              </w:rPr>
            </w:pPr>
          </w:p>
        </w:tc>
        <w:tc>
          <w:tcPr>
            <w:tcW w:w="880" w:type="dxa"/>
            <w:vMerge/>
            <w:tcBorders>
              <w:left w:val="single" w:sz="4" w:space="0" w:color="auto"/>
              <w:right w:val="single" w:sz="4" w:space="0" w:color="auto"/>
            </w:tcBorders>
          </w:tcPr>
          <w:p w:rsidR="0016783D" w:rsidRPr="00AD2EA4" w:rsidRDefault="0016783D" w:rsidP="00C5383C">
            <w:pPr>
              <w:spacing w:line="20" w:lineRule="atLeast"/>
              <w:jc w:val="center"/>
              <w:rPr>
                <w:rFonts w:cs="Times New Roman"/>
                <w:sz w:val="18"/>
                <w:szCs w:val="18"/>
              </w:rPr>
            </w:pPr>
          </w:p>
        </w:tc>
        <w:tc>
          <w:tcPr>
            <w:tcW w:w="1248" w:type="dxa"/>
            <w:vMerge/>
            <w:tcBorders>
              <w:left w:val="single" w:sz="4" w:space="0" w:color="auto"/>
            </w:tcBorders>
          </w:tcPr>
          <w:p w:rsidR="0016783D" w:rsidRPr="00AD2EA4" w:rsidRDefault="0016783D" w:rsidP="00C5383C">
            <w:pPr>
              <w:spacing w:line="20" w:lineRule="atLeast"/>
              <w:jc w:val="center"/>
              <w:rPr>
                <w:rFonts w:cs="Times New Roman"/>
                <w:sz w:val="18"/>
                <w:szCs w:val="18"/>
              </w:rPr>
            </w:pPr>
          </w:p>
        </w:tc>
        <w:tc>
          <w:tcPr>
            <w:tcW w:w="878" w:type="dxa"/>
            <w:vMerge/>
          </w:tcPr>
          <w:p w:rsidR="0016783D" w:rsidRPr="00AD2EA4" w:rsidRDefault="0016783D" w:rsidP="00C5383C">
            <w:pPr>
              <w:spacing w:line="20" w:lineRule="atLeast"/>
              <w:jc w:val="center"/>
              <w:rPr>
                <w:rFonts w:cs="Times New Roman"/>
                <w:sz w:val="18"/>
                <w:szCs w:val="18"/>
              </w:rPr>
            </w:pPr>
          </w:p>
        </w:tc>
        <w:tc>
          <w:tcPr>
            <w:tcW w:w="3929" w:type="dxa"/>
            <w:gridSpan w:val="9"/>
          </w:tcPr>
          <w:p w:rsidR="0016783D" w:rsidRPr="00AD2EA4" w:rsidRDefault="0016783D" w:rsidP="00C5383C">
            <w:pPr>
              <w:jc w:val="center"/>
              <w:rPr>
                <w:sz w:val="18"/>
                <w:szCs w:val="18"/>
              </w:rPr>
            </w:pPr>
            <w:r w:rsidRPr="00AD2EA4">
              <w:rPr>
                <w:sz w:val="18"/>
                <w:szCs w:val="18"/>
              </w:rPr>
              <w:t>2023 год</w:t>
            </w:r>
          </w:p>
        </w:tc>
        <w:tc>
          <w:tcPr>
            <w:tcW w:w="982" w:type="dxa"/>
          </w:tcPr>
          <w:p w:rsidR="0016783D" w:rsidRPr="00AD2EA4" w:rsidRDefault="0016783D" w:rsidP="00C5383C">
            <w:pPr>
              <w:jc w:val="center"/>
              <w:rPr>
                <w:sz w:val="18"/>
                <w:szCs w:val="18"/>
              </w:rPr>
            </w:pPr>
            <w:r w:rsidRPr="00AD2EA4">
              <w:rPr>
                <w:sz w:val="18"/>
                <w:szCs w:val="18"/>
              </w:rPr>
              <w:t xml:space="preserve">2024 </w:t>
            </w:r>
            <w:r w:rsidR="0020345D" w:rsidRPr="00AD2EA4">
              <w:rPr>
                <w:sz w:val="18"/>
                <w:szCs w:val="18"/>
              </w:rPr>
              <w:t xml:space="preserve">   </w:t>
            </w:r>
            <w:r w:rsidRPr="00AD2EA4">
              <w:rPr>
                <w:sz w:val="18"/>
                <w:szCs w:val="18"/>
              </w:rPr>
              <w:t>год</w:t>
            </w:r>
          </w:p>
        </w:tc>
        <w:tc>
          <w:tcPr>
            <w:tcW w:w="851" w:type="dxa"/>
          </w:tcPr>
          <w:p w:rsidR="0016783D" w:rsidRPr="00AD2EA4" w:rsidRDefault="0016783D" w:rsidP="00C5383C">
            <w:pPr>
              <w:jc w:val="center"/>
              <w:rPr>
                <w:sz w:val="18"/>
                <w:szCs w:val="18"/>
              </w:rPr>
            </w:pPr>
            <w:r w:rsidRPr="00AD2EA4">
              <w:rPr>
                <w:sz w:val="18"/>
                <w:szCs w:val="18"/>
              </w:rPr>
              <w:t>2025 год</w:t>
            </w:r>
          </w:p>
        </w:tc>
        <w:tc>
          <w:tcPr>
            <w:tcW w:w="969" w:type="dxa"/>
          </w:tcPr>
          <w:p w:rsidR="0016783D" w:rsidRPr="00AD2EA4" w:rsidRDefault="0016783D" w:rsidP="00C5383C">
            <w:pPr>
              <w:jc w:val="center"/>
              <w:rPr>
                <w:sz w:val="18"/>
                <w:szCs w:val="18"/>
              </w:rPr>
            </w:pPr>
            <w:r w:rsidRPr="00AD2EA4">
              <w:rPr>
                <w:sz w:val="18"/>
                <w:szCs w:val="18"/>
              </w:rPr>
              <w:t xml:space="preserve">2026 </w:t>
            </w:r>
            <w:r w:rsidR="0020345D" w:rsidRPr="00AD2EA4">
              <w:rPr>
                <w:sz w:val="18"/>
                <w:szCs w:val="18"/>
              </w:rPr>
              <w:t xml:space="preserve">    </w:t>
            </w:r>
            <w:r w:rsidRPr="00AD2EA4">
              <w:rPr>
                <w:sz w:val="18"/>
                <w:szCs w:val="18"/>
              </w:rPr>
              <w:t>год</w:t>
            </w:r>
          </w:p>
        </w:tc>
        <w:tc>
          <w:tcPr>
            <w:tcW w:w="761" w:type="dxa"/>
            <w:gridSpan w:val="2"/>
          </w:tcPr>
          <w:p w:rsidR="0016783D" w:rsidRPr="00AD2EA4" w:rsidRDefault="0016783D" w:rsidP="00C5383C">
            <w:pPr>
              <w:jc w:val="center"/>
              <w:rPr>
                <w:sz w:val="18"/>
                <w:szCs w:val="18"/>
              </w:rPr>
            </w:pPr>
            <w:r w:rsidRPr="00AD2EA4">
              <w:rPr>
                <w:sz w:val="18"/>
                <w:szCs w:val="18"/>
              </w:rPr>
              <w:t>2027 год</w:t>
            </w:r>
          </w:p>
        </w:tc>
        <w:tc>
          <w:tcPr>
            <w:tcW w:w="1672" w:type="dxa"/>
            <w:vMerge/>
          </w:tcPr>
          <w:p w:rsidR="0016783D" w:rsidRPr="00AD2EA4" w:rsidRDefault="0016783D" w:rsidP="00C5383C">
            <w:pPr>
              <w:spacing w:line="20" w:lineRule="atLeast"/>
              <w:jc w:val="center"/>
              <w:rPr>
                <w:rFonts w:cs="Times New Roman"/>
                <w:sz w:val="18"/>
                <w:szCs w:val="18"/>
              </w:rPr>
            </w:pPr>
          </w:p>
        </w:tc>
      </w:tr>
      <w:tr w:rsidR="00EC63FC" w:rsidRPr="00AD2EA4" w:rsidTr="009139DB">
        <w:tc>
          <w:tcPr>
            <w:tcW w:w="564" w:type="dxa"/>
            <w:vMerge w:val="restart"/>
          </w:tcPr>
          <w:p w:rsidR="003874D2" w:rsidRPr="00AD2EA4" w:rsidRDefault="003874D2" w:rsidP="00C5383C">
            <w:pPr>
              <w:spacing w:line="20" w:lineRule="atLeast"/>
              <w:jc w:val="center"/>
              <w:rPr>
                <w:rFonts w:cs="Times New Roman"/>
                <w:sz w:val="18"/>
                <w:szCs w:val="18"/>
              </w:rPr>
            </w:pPr>
            <w:r w:rsidRPr="00AD2EA4">
              <w:rPr>
                <w:rFonts w:cs="Times New Roman"/>
                <w:sz w:val="18"/>
                <w:szCs w:val="18"/>
              </w:rPr>
              <w:t>1</w:t>
            </w:r>
          </w:p>
        </w:tc>
        <w:tc>
          <w:tcPr>
            <w:tcW w:w="2377" w:type="dxa"/>
            <w:vMerge w:val="restart"/>
          </w:tcPr>
          <w:p w:rsidR="003874D2" w:rsidRPr="00AD2EA4" w:rsidRDefault="004C109D" w:rsidP="007C1604">
            <w:pPr>
              <w:autoSpaceDE w:val="0"/>
              <w:autoSpaceDN w:val="0"/>
              <w:adjustRightInd w:val="0"/>
              <w:rPr>
                <w:rFonts w:eastAsia="Calibri" w:cs="Times New Roman"/>
                <w:i/>
                <w:sz w:val="18"/>
                <w:szCs w:val="18"/>
              </w:rPr>
            </w:pPr>
            <w:r w:rsidRPr="00AD2EA4">
              <w:rPr>
                <w:rFonts w:eastAsia="Calibri" w:cs="Times New Roman"/>
                <w:i/>
                <w:sz w:val="18"/>
                <w:szCs w:val="18"/>
              </w:rPr>
              <w:t>Основное мероприятие 01</w:t>
            </w:r>
          </w:p>
          <w:p w:rsidR="00C37C8B" w:rsidRPr="00AD2EA4" w:rsidRDefault="00C37C8B" w:rsidP="007C1604">
            <w:pPr>
              <w:spacing w:line="20" w:lineRule="atLeast"/>
              <w:rPr>
                <w:rFonts w:cs="Times New Roman"/>
                <w:sz w:val="18"/>
                <w:szCs w:val="18"/>
              </w:rPr>
            </w:pPr>
            <w:r w:rsidRPr="00AD2EA4">
              <w:rPr>
                <w:rFonts w:eastAsia="Calibri" w:cs="Times New Roman"/>
                <w:sz w:val="18"/>
                <w:szCs w:val="18"/>
              </w:rPr>
              <w:t>Проведение обследований состояния окружающей среды</w:t>
            </w:r>
          </w:p>
        </w:tc>
        <w:tc>
          <w:tcPr>
            <w:tcW w:w="880" w:type="dxa"/>
            <w:vMerge w:val="restart"/>
          </w:tcPr>
          <w:p w:rsidR="003874D2" w:rsidRPr="00AD2EA4" w:rsidRDefault="003874D2" w:rsidP="00C5383C">
            <w:pPr>
              <w:spacing w:line="20" w:lineRule="atLeast"/>
              <w:jc w:val="center"/>
              <w:rPr>
                <w:rFonts w:cs="Times New Roman"/>
                <w:sz w:val="18"/>
                <w:szCs w:val="18"/>
              </w:rPr>
            </w:pPr>
            <w:r w:rsidRPr="00AD2EA4">
              <w:rPr>
                <w:rFonts w:cs="Times New Roman"/>
                <w:sz w:val="18"/>
                <w:szCs w:val="18"/>
              </w:rPr>
              <w:t>2023-2027</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3874D2" w:rsidRPr="00AD2EA4" w:rsidRDefault="003874D2" w:rsidP="00C5383C">
            <w:pPr>
              <w:tabs>
                <w:tab w:val="center" w:pos="175"/>
              </w:tabs>
              <w:ind w:hanging="100"/>
              <w:jc w:val="center"/>
              <w:rPr>
                <w:rFonts w:eastAsia="Calibri" w:cs="Times New Roman"/>
                <w:sz w:val="18"/>
                <w:szCs w:val="18"/>
              </w:rPr>
            </w:pPr>
            <w:r w:rsidRPr="00AD2EA4">
              <w:rPr>
                <w:rFonts w:eastAsia="Calibri" w:cs="Times New Roman"/>
                <w:sz w:val="18"/>
                <w:szCs w:val="18"/>
              </w:rPr>
              <w:t>Итого</w:t>
            </w: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3874D2" w:rsidRPr="00AD2EA4" w:rsidRDefault="009F198F" w:rsidP="005A074B">
            <w:pPr>
              <w:jc w:val="center"/>
              <w:rPr>
                <w:rFonts w:eastAsia="Calibri" w:cs="Times New Roman"/>
                <w:sz w:val="18"/>
                <w:szCs w:val="18"/>
              </w:rPr>
            </w:pPr>
            <w:r w:rsidRPr="00AD2EA4">
              <w:rPr>
                <w:rFonts w:eastAsia="Calibri" w:cs="Times New Roman"/>
                <w:sz w:val="18"/>
                <w:szCs w:val="18"/>
              </w:rPr>
              <w:t>18</w:t>
            </w:r>
            <w:r w:rsidR="00C37C8B" w:rsidRPr="00AD2EA4">
              <w:rPr>
                <w:rFonts w:eastAsia="Calibri" w:cs="Times New Roman"/>
                <w:sz w:val="18"/>
                <w:szCs w:val="18"/>
              </w:rPr>
              <w:t>0</w:t>
            </w:r>
            <w:r w:rsidR="003874D2" w:rsidRPr="00AD2EA4">
              <w:rPr>
                <w:rFonts w:eastAsia="Calibri" w:cs="Times New Roman"/>
                <w:sz w:val="18"/>
                <w:szCs w:val="18"/>
              </w:rPr>
              <w:t>0,00</w:t>
            </w:r>
          </w:p>
        </w:tc>
        <w:tc>
          <w:tcPr>
            <w:tcW w:w="3929" w:type="dxa"/>
            <w:gridSpan w:val="9"/>
            <w:tcBorders>
              <w:top w:val="single" w:sz="4" w:space="0" w:color="auto"/>
              <w:left w:val="nil"/>
              <w:bottom w:val="single" w:sz="4" w:space="0" w:color="auto"/>
              <w:right w:val="single" w:sz="4" w:space="0" w:color="auto"/>
            </w:tcBorders>
            <w:shd w:val="clear" w:color="auto" w:fill="auto"/>
            <w:vAlign w:val="center"/>
          </w:tcPr>
          <w:p w:rsidR="003874D2" w:rsidRPr="00AD2EA4" w:rsidRDefault="009F198F" w:rsidP="005A074B">
            <w:pPr>
              <w:jc w:val="center"/>
              <w:rPr>
                <w:rFonts w:eastAsia="Calibri" w:cs="Times New Roman"/>
                <w:sz w:val="18"/>
                <w:szCs w:val="18"/>
              </w:rPr>
            </w:pPr>
            <w:r w:rsidRPr="00AD2EA4">
              <w:rPr>
                <w:rFonts w:eastAsia="Calibri" w:cs="Times New Roman"/>
                <w:sz w:val="18"/>
                <w:szCs w:val="18"/>
              </w:rPr>
              <w:t>6</w:t>
            </w:r>
            <w:r w:rsidR="003874D2" w:rsidRPr="00AD2EA4">
              <w:rPr>
                <w:rFonts w:eastAsia="Calibri" w:cs="Times New Roman"/>
                <w:sz w:val="18"/>
                <w:szCs w:val="18"/>
              </w:rPr>
              <w:t>00</w:t>
            </w:r>
            <w:r w:rsidR="00C37C8B" w:rsidRPr="00AD2EA4">
              <w:rPr>
                <w:rFonts w:eastAsia="Calibri" w:cs="Times New Roman"/>
                <w:sz w:val="18"/>
                <w:szCs w:val="18"/>
              </w:rPr>
              <w:t>,00</w:t>
            </w:r>
          </w:p>
        </w:tc>
        <w:tc>
          <w:tcPr>
            <w:tcW w:w="982" w:type="dxa"/>
            <w:tcBorders>
              <w:top w:val="single" w:sz="4" w:space="0" w:color="auto"/>
              <w:left w:val="nil"/>
              <w:bottom w:val="single" w:sz="4" w:space="0" w:color="auto"/>
              <w:right w:val="single" w:sz="4" w:space="0" w:color="auto"/>
            </w:tcBorders>
            <w:shd w:val="clear" w:color="auto" w:fill="auto"/>
            <w:vAlign w:val="center"/>
          </w:tcPr>
          <w:p w:rsidR="003874D2" w:rsidRPr="00AD2EA4" w:rsidRDefault="009F198F" w:rsidP="005A074B">
            <w:pPr>
              <w:ind w:left="-34" w:right="-108"/>
              <w:jc w:val="center"/>
              <w:rPr>
                <w:rFonts w:eastAsia="Calibri" w:cs="Times New Roman"/>
                <w:sz w:val="18"/>
                <w:szCs w:val="18"/>
              </w:rPr>
            </w:pPr>
            <w:r w:rsidRPr="00AD2EA4">
              <w:rPr>
                <w:rFonts w:eastAsia="Calibri" w:cs="Times New Roman"/>
                <w:sz w:val="18"/>
                <w:szCs w:val="18"/>
              </w:rPr>
              <w:t>6</w:t>
            </w:r>
            <w:r w:rsidR="00C37C8B" w:rsidRPr="00AD2EA4">
              <w:rPr>
                <w:rFonts w:eastAsia="Calibri" w:cs="Times New Roman"/>
                <w:sz w:val="18"/>
                <w:szCs w:val="18"/>
              </w:rPr>
              <w:t>0</w:t>
            </w:r>
            <w:r w:rsidR="003874D2" w:rsidRPr="00AD2EA4">
              <w:rPr>
                <w:rFonts w:eastAsia="Calibri" w:cs="Times New Roman"/>
                <w:sz w:val="18"/>
                <w:szCs w:val="18"/>
              </w:rPr>
              <w:t>0,00</w:t>
            </w:r>
          </w:p>
        </w:tc>
        <w:tc>
          <w:tcPr>
            <w:tcW w:w="851" w:type="dxa"/>
            <w:tcBorders>
              <w:top w:val="single" w:sz="4" w:space="0" w:color="auto"/>
              <w:left w:val="nil"/>
              <w:bottom w:val="single" w:sz="4" w:space="0" w:color="auto"/>
              <w:right w:val="single" w:sz="4" w:space="0" w:color="auto"/>
            </w:tcBorders>
            <w:shd w:val="clear" w:color="auto" w:fill="auto"/>
            <w:vAlign w:val="center"/>
          </w:tcPr>
          <w:p w:rsidR="003874D2" w:rsidRPr="00AD2EA4" w:rsidRDefault="009F198F" w:rsidP="005A074B">
            <w:pPr>
              <w:jc w:val="center"/>
              <w:rPr>
                <w:rFonts w:eastAsia="Calibri" w:cs="Times New Roman"/>
                <w:sz w:val="18"/>
                <w:szCs w:val="18"/>
              </w:rPr>
            </w:pPr>
            <w:r w:rsidRPr="00AD2EA4">
              <w:rPr>
                <w:rFonts w:eastAsia="Calibri" w:cs="Times New Roman"/>
                <w:sz w:val="18"/>
                <w:szCs w:val="18"/>
              </w:rPr>
              <w:t>6</w:t>
            </w:r>
            <w:r w:rsidR="00C37C8B" w:rsidRPr="00AD2EA4">
              <w:rPr>
                <w:rFonts w:eastAsia="Calibri" w:cs="Times New Roman"/>
                <w:sz w:val="18"/>
                <w:szCs w:val="18"/>
              </w:rPr>
              <w:t>0</w:t>
            </w:r>
            <w:r w:rsidR="003874D2" w:rsidRPr="00AD2EA4">
              <w:rPr>
                <w:rFonts w:eastAsia="Calibri" w:cs="Times New Roman"/>
                <w:sz w:val="18"/>
                <w:szCs w:val="18"/>
              </w:rPr>
              <w:t>0,00</w:t>
            </w:r>
          </w:p>
        </w:tc>
        <w:tc>
          <w:tcPr>
            <w:tcW w:w="969" w:type="dxa"/>
            <w:tcBorders>
              <w:top w:val="single" w:sz="4" w:space="0" w:color="auto"/>
              <w:left w:val="nil"/>
              <w:bottom w:val="single" w:sz="4" w:space="0" w:color="auto"/>
              <w:right w:val="single" w:sz="4" w:space="0" w:color="auto"/>
            </w:tcBorders>
            <w:shd w:val="clear" w:color="auto" w:fill="auto"/>
            <w:vAlign w:val="center"/>
          </w:tcPr>
          <w:p w:rsidR="003874D2" w:rsidRPr="00AD2EA4" w:rsidRDefault="003874D2" w:rsidP="005A074B">
            <w:pPr>
              <w:jc w:val="center"/>
              <w:rPr>
                <w:rFonts w:eastAsia="Calibri" w:cs="Times New Roman"/>
                <w:sz w:val="18"/>
                <w:szCs w:val="18"/>
              </w:rPr>
            </w:pPr>
            <w:r w:rsidRPr="00AD2EA4">
              <w:rPr>
                <w:rFonts w:eastAsia="Calibri" w:cs="Times New Roman"/>
                <w:sz w:val="18"/>
                <w:szCs w:val="18"/>
              </w:rPr>
              <w:t>0,00</w:t>
            </w:r>
          </w:p>
        </w:tc>
        <w:tc>
          <w:tcPr>
            <w:tcW w:w="761" w:type="dxa"/>
            <w:gridSpan w:val="2"/>
            <w:tcBorders>
              <w:top w:val="single" w:sz="4" w:space="0" w:color="auto"/>
              <w:left w:val="nil"/>
              <w:bottom w:val="single" w:sz="4" w:space="0" w:color="auto"/>
              <w:right w:val="single" w:sz="4" w:space="0" w:color="auto"/>
            </w:tcBorders>
            <w:shd w:val="clear" w:color="auto" w:fill="auto"/>
            <w:vAlign w:val="center"/>
          </w:tcPr>
          <w:p w:rsidR="003874D2" w:rsidRPr="00AD2EA4" w:rsidRDefault="003874D2" w:rsidP="005A074B">
            <w:pPr>
              <w:ind w:left="-108" w:right="-108"/>
              <w:jc w:val="center"/>
              <w:rPr>
                <w:rFonts w:eastAsia="Calibri" w:cs="Times New Roman"/>
                <w:sz w:val="18"/>
                <w:szCs w:val="18"/>
              </w:rPr>
            </w:pPr>
            <w:r w:rsidRPr="00AD2EA4">
              <w:rPr>
                <w:rFonts w:eastAsia="Calibri" w:cs="Times New Roman"/>
                <w:sz w:val="18"/>
                <w:szCs w:val="18"/>
              </w:rPr>
              <w:t>0,00</w:t>
            </w:r>
          </w:p>
        </w:tc>
        <w:tc>
          <w:tcPr>
            <w:tcW w:w="1672" w:type="dxa"/>
            <w:vMerge w:val="restart"/>
            <w:tcBorders>
              <w:top w:val="single" w:sz="4" w:space="0" w:color="auto"/>
              <w:left w:val="single" w:sz="4" w:space="0" w:color="auto"/>
              <w:right w:val="single" w:sz="4" w:space="0" w:color="auto"/>
            </w:tcBorders>
          </w:tcPr>
          <w:p w:rsidR="003874D2" w:rsidRPr="00AD2EA4" w:rsidRDefault="00164BD6" w:rsidP="00C5383C">
            <w:pPr>
              <w:jc w:val="center"/>
              <w:rPr>
                <w:rFonts w:eastAsia="Calibri" w:cs="Times New Roman"/>
                <w:sz w:val="18"/>
                <w:szCs w:val="18"/>
              </w:rPr>
            </w:pPr>
            <w:r w:rsidRPr="00AD2EA4">
              <w:rPr>
                <w:rFonts w:eastAsia="Calibri" w:cs="Times New Roman"/>
                <w:sz w:val="18"/>
                <w:szCs w:val="18"/>
              </w:rPr>
              <w:t>х</w:t>
            </w:r>
          </w:p>
        </w:tc>
      </w:tr>
      <w:tr w:rsidR="00EC63FC" w:rsidRPr="00AD2EA4" w:rsidTr="009139DB">
        <w:tc>
          <w:tcPr>
            <w:tcW w:w="564" w:type="dxa"/>
            <w:vMerge/>
          </w:tcPr>
          <w:p w:rsidR="003874D2" w:rsidRPr="00AD2EA4" w:rsidRDefault="003874D2" w:rsidP="00C5383C">
            <w:pPr>
              <w:spacing w:line="20" w:lineRule="atLeast"/>
              <w:jc w:val="center"/>
              <w:rPr>
                <w:rFonts w:cs="Times New Roman"/>
                <w:sz w:val="18"/>
                <w:szCs w:val="18"/>
              </w:rPr>
            </w:pPr>
          </w:p>
        </w:tc>
        <w:tc>
          <w:tcPr>
            <w:tcW w:w="2377" w:type="dxa"/>
            <w:vMerge/>
          </w:tcPr>
          <w:p w:rsidR="003874D2" w:rsidRPr="00AD2EA4" w:rsidRDefault="003874D2" w:rsidP="007C1604">
            <w:pPr>
              <w:spacing w:line="20" w:lineRule="atLeast"/>
              <w:rPr>
                <w:rFonts w:cs="Times New Roman"/>
                <w:sz w:val="18"/>
                <w:szCs w:val="18"/>
              </w:rPr>
            </w:pPr>
          </w:p>
        </w:tc>
        <w:tc>
          <w:tcPr>
            <w:tcW w:w="880" w:type="dxa"/>
            <w:vMerge/>
          </w:tcPr>
          <w:p w:rsidR="003874D2" w:rsidRPr="00AD2EA4" w:rsidRDefault="003874D2" w:rsidP="00C5383C">
            <w:pPr>
              <w:spacing w:line="20" w:lineRule="atLeast"/>
              <w:jc w:val="center"/>
              <w:rPr>
                <w:rFonts w:cs="Times New Roman"/>
                <w:sz w:val="18"/>
                <w:szCs w:val="18"/>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3874D2" w:rsidRPr="00AD2EA4" w:rsidRDefault="000A398A" w:rsidP="00C5383C">
            <w:pPr>
              <w:widowControl w:val="0"/>
              <w:tabs>
                <w:tab w:val="center" w:pos="742"/>
              </w:tabs>
              <w:autoSpaceDE w:val="0"/>
              <w:autoSpaceDN w:val="0"/>
              <w:adjustRightInd w:val="0"/>
              <w:jc w:val="center"/>
              <w:rPr>
                <w:rFonts w:eastAsia="Times New Roman" w:cs="Times New Roman"/>
                <w:sz w:val="16"/>
                <w:szCs w:val="16"/>
                <w:lang w:eastAsia="ru-RU"/>
              </w:rPr>
            </w:pPr>
            <w:r w:rsidRPr="00AD2EA4">
              <w:rPr>
                <w:rFonts w:eastAsia="Times New Roman" w:cs="Times New Roman"/>
                <w:sz w:val="16"/>
                <w:szCs w:val="16"/>
                <w:lang w:eastAsia="ru-RU"/>
              </w:rPr>
              <w:t>Средства бюджета городского округа Домодедово</w:t>
            </w:r>
          </w:p>
        </w:tc>
        <w:tc>
          <w:tcPr>
            <w:tcW w:w="878" w:type="dxa"/>
            <w:tcBorders>
              <w:top w:val="nil"/>
              <w:left w:val="single" w:sz="4" w:space="0" w:color="auto"/>
              <w:bottom w:val="single" w:sz="4" w:space="0" w:color="auto"/>
              <w:right w:val="single" w:sz="4" w:space="0" w:color="auto"/>
            </w:tcBorders>
            <w:shd w:val="clear" w:color="auto" w:fill="auto"/>
            <w:vAlign w:val="center"/>
          </w:tcPr>
          <w:p w:rsidR="003874D2" w:rsidRPr="00AD2EA4" w:rsidRDefault="009F198F" w:rsidP="005A074B">
            <w:pPr>
              <w:jc w:val="center"/>
              <w:rPr>
                <w:rFonts w:eastAsia="Calibri" w:cs="Times New Roman"/>
                <w:sz w:val="18"/>
                <w:szCs w:val="18"/>
              </w:rPr>
            </w:pPr>
            <w:r w:rsidRPr="00AD2EA4">
              <w:rPr>
                <w:rFonts w:eastAsia="Calibri" w:cs="Times New Roman"/>
                <w:sz w:val="18"/>
                <w:szCs w:val="18"/>
              </w:rPr>
              <w:t>1800</w:t>
            </w:r>
            <w:r w:rsidR="003874D2" w:rsidRPr="00AD2EA4">
              <w:rPr>
                <w:rFonts w:eastAsia="Calibri" w:cs="Times New Roman"/>
                <w:sz w:val="18"/>
                <w:szCs w:val="18"/>
              </w:rPr>
              <w:t>,00</w:t>
            </w:r>
          </w:p>
        </w:tc>
        <w:tc>
          <w:tcPr>
            <w:tcW w:w="3929" w:type="dxa"/>
            <w:gridSpan w:val="9"/>
            <w:tcBorders>
              <w:top w:val="nil"/>
              <w:left w:val="nil"/>
              <w:bottom w:val="single" w:sz="4" w:space="0" w:color="auto"/>
              <w:right w:val="single" w:sz="4" w:space="0" w:color="auto"/>
            </w:tcBorders>
            <w:shd w:val="clear" w:color="auto" w:fill="auto"/>
            <w:vAlign w:val="center"/>
          </w:tcPr>
          <w:p w:rsidR="003874D2" w:rsidRPr="00AD2EA4" w:rsidRDefault="009F198F" w:rsidP="005A074B">
            <w:pPr>
              <w:jc w:val="center"/>
              <w:rPr>
                <w:rFonts w:eastAsia="Calibri" w:cs="Times New Roman"/>
                <w:sz w:val="18"/>
                <w:szCs w:val="18"/>
              </w:rPr>
            </w:pPr>
            <w:r w:rsidRPr="00AD2EA4">
              <w:rPr>
                <w:rFonts w:eastAsia="Calibri" w:cs="Times New Roman"/>
                <w:sz w:val="18"/>
                <w:szCs w:val="18"/>
              </w:rPr>
              <w:t>6</w:t>
            </w:r>
            <w:r w:rsidR="00C37C8B" w:rsidRPr="00AD2EA4">
              <w:rPr>
                <w:rFonts w:eastAsia="Calibri" w:cs="Times New Roman"/>
                <w:sz w:val="18"/>
                <w:szCs w:val="18"/>
              </w:rPr>
              <w:t>00,00</w:t>
            </w:r>
          </w:p>
        </w:tc>
        <w:tc>
          <w:tcPr>
            <w:tcW w:w="982" w:type="dxa"/>
            <w:tcBorders>
              <w:top w:val="nil"/>
              <w:left w:val="nil"/>
              <w:bottom w:val="single" w:sz="4" w:space="0" w:color="auto"/>
              <w:right w:val="single" w:sz="4" w:space="0" w:color="auto"/>
            </w:tcBorders>
            <w:shd w:val="clear" w:color="auto" w:fill="auto"/>
            <w:vAlign w:val="center"/>
          </w:tcPr>
          <w:p w:rsidR="003874D2" w:rsidRPr="00AD2EA4" w:rsidRDefault="0001297D" w:rsidP="005A074B">
            <w:pPr>
              <w:ind w:left="-34" w:right="-108"/>
              <w:jc w:val="center"/>
              <w:rPr>
                <w:rFonts w:eastAsia="Calibri" w:cs="Times New Roman"/>
                <w:sz w:val="18"/>
                <w:szCs w:val="18"/>
              </w:rPr>
            </w:pPr>
            <w:r w:rsidRPr="00AD2EA4">
              <w:rPr>
                <w:rFonts w:eastAsia="Calibri" w:cs="Times New Roman"/>
                <w:sz w:val="18"/>
                <w:szCs w:val="18"/>
              </w:rPr>
              <w:t>6</w:t>
            </w:r>
            <w:r w:rsidR="00C37C8B" w:rsidRPr="00AD2EA4">
              <w:rPr>
                <w:rFonts w:eastAsia="Calibri" w:cs="Times New Roman"/>
                <w:sz w:val="18"/>
                <w:szCs w:val="18"/>
              </w:rPr>
              <w:t>00,00</w:t>
            </w:r>
          </w:p>
        </w:tc>
        <w:tc>
          <w:tcPr>
            <w:tcW w:w="851" w:type="dxa"/>
            <w:tcBorders>
              <w:top w:val="nil"/>
              <w:left w:val="nil"/>
              <w:bottom w:val="single" w:sz="4" w:space="0" w:color="auto"/>
              <w:right w:val="single" w:sz="4" w:space="0" w:color="auto"/>
            </w:tcBorders>
            <w:shd w:val="clear" w:color="auto" w:fill="auto"/>
            <w:vAlign w:val="center"/>
          </w:tcPr>
          <w:p w:rsidR="003874D2" w:rsidRPr="00AD2EA4" w:rsidRDefault="0001297D" w:rsidP="005A074B">
            <w:pPr>
              <w:jc w:val="center"/>
              <w:rPr>
                <w:rFonts w:eastAsia="Calibri" w:cs="Times New Roman"/>
                <w:sz w:val="18"/>
                <w:szCs w:val="18"/>
              </w:rPr>
            </w:pPr>
            <w:r w:rsidRPr="00AD2EA4">
              <w:rPr>
                <w:rFonts w:eastAsia="Calibri" w:cs="Times New Roman"/>
                <w:sz w:val="18"/>
                <w:szCs w:val="18"/>
              </w:rPr>
              <w:t>6</w:t>
            </w:r>
            <w:r w:rsidR="00C37C8B" w:rsidRPr="00AD2EA4">
              <w:rPr>
                <w:rFonts w:eastAsia="Calibri" w:cs="Times New Roman"/>
                <w:sz w:val="18"/>
                <w:szCs w:val="18"/>
              </w:rPr>
              <w:t>00,00</w:t>
            </w:r>
          </w:p>
        </w:tc>
        <w:tc>
          <w:tcPr>
            <w:tcW w:w="969" w:type="dxa"/>
            <w:tcBorders>
              <w:top w:val="nil"/>
              <w:left w:val="nil"/>
              <w:bottom w:val="single" w:sz="4" w:space="0" w:color="auto"/>
              <w:right w:val="single" w:sz="4" w:space="0" w:color="auto"/>
            </w:tcBorders>
            <w:shd w:val="clear" w:color="auto" w:fill="auto"/>
            <w:vAlign w:val="center"/>
          </w:tcPr>
          <w:p w:rsidR="003874D2" w:rsidRPr="00AD2EA4" w:rsidRDefault="003874D2" w:rsidP="005A074B">
            <w:pPr>
              <w:jc w:val="center"/>
              <w:rPr>
                <w:rFonts w:eastAsia="Calibri" w:cs="Times New Roman"/>
                <w:sz w:val="18"/>
                <w:szCs w:val="18"/>
              </w:rPr>
            </w:pPr>
            <w:r w:rsidRPr="00AD2EA4">
              <w:rPr>
                <w:rFonts w:eastAsia="Calibri" w:cs="Times New Roman"/>
                <w:sz w:val="18"/>
                <w:szCs w:val="18"/>
              </w:rPr>
              <w:t>0,00</w:t>
            </w:r>
          </w:p>
        </w:tc>
        <w:tc>
          <w:tcPr>
            <w:tcW w:w="761" w:type="dxa"/>
            <w:gridSpan w:val="2"/>
            <w:tcBorders>
              <w:top w:val="nil"/>
              <w:left w:val="nil"/>
              <w:bottom w:val="single" w:sz="4" w:space="0" w:color="auto"/>
              <w:right w:val="single" w:sz="4" w:space="0" w:color="auto"/>
            </w:tcBorders>
            <w:shd w:val="clear" w:color="auto" w:fill="auto"/>
            <w:vAlign w:val="center"/>
          </w:tcPr>
          <w:p w:rsidR="003874D2" w:rsidRPr="00AD2EA4" w:rsidRDefault="003874D2" w:rsidP="005A074B">
            <w:pPr>
              <w:ind w:left="-108" w:right="-108"/>
              <w:jc w:val="center"/>
              <w:rPr>
                <w:rFonts w:eastAsia="Calibri" w:cs="Times New Roman"/>
                <w:sz w:val="18"/>
                <w:szCs w:val="18"/>
              </w:rPr>
            </w:pPr>
            <w:r w:rsidRPr="00AD2EA4">
              <w:rPr>
                <w:rFonts w:eastAsia="Calibri" w:cs="Times New Roman"/>
                <w:sz w:val="18"/>
                <w:szCs w:val="18"/>
              </w:rPr>
              <w:t>0,00</w:t>
            </w:r>
          </w:p>
        </w:tc>
        <w:tc>
          <w:tcPr>
            <w:tcW w:w="1672" w:type="dxa"/>
            <w:vMerge/>
          </w:tcPr>
          <w:p w:rsidR="003874D2" w:rsidRPr="00AD2EA4" w:rsidRDefault="003874D2" w:rsidP="00C5383C">
            <w:pPr>
              <w:spacing w:line="20" w:lineRule="atLeast"/>
              <w:jc w:val="center"/>
              <w:rPr>
                <w:rFonts w:cs="Times New Roman"/>
                <w:sz w:val="18"/>
                <w:szCs w:val="18"/>
              </w:rPr>
            </w:pPr>
          </w:p>
        </w:tc>
      </w:tr>
      <w:tr w:rsidR="005A074B" w:rsidRPr="00AD2EA4" w:rsidTr="009139DB">
        <w:tc>
          <w:tcPr>
            <w:tcW w:w="564" w:type="dxa"/>
            <w:vMerge w:val="restart"/>
          </w:tcPr>
          <w:p w:rsidR="005A074B" w:rsidRPr="00AD2EA4" w:rsidRDefault="005A074B" w:rsidP="00C5383C">
            <w:pPr>
              <w:spacing w:line="20" w:lineRule="atLeast"/>
              <w:jc w:val="center"/>
              <w:rPr>
                <w:rFonts w:cs="Times New Roman"/>
                <w:sz w:val="18"/>
                <w:szCs w:val="18"/>
              </w:rPr>
            </w:pPr>
            <w:r w:rsidRPr="00AD2EA4">
              <w:rPr>
                <w:rFonts w:cs="Times New Roman"/>
                <w:sz w:val="18"/>
                <w:szCs w:val="18"/>
              </w:rPr>
              <w:t>1.1</w:t>
            </w:r>
          </w:p>
        </w:tc>
        <w:tc>
          <w:tcPr>
            <w:tcW w:w="2377" w:type="dxa"/>
            <w:vMerge w:val="restart"/>
          </w:tcPr>
          <w:p w:rsidR="005A074B" w:rsidRPr="00AD2EA4" w:rsidRDefault="005A074B" w:rsidP="005A074B">
            <w:pPr>
              <w:spacing w:line="20" w:lineRule="atLeast"/>
              <w:rPr>
                <w:rFonts w:cs="Times New Roman"/>
                <w:i/>
                <w:sz w:val="18"/>
                <w:szCs w:val="18"/>
              </w:rPr>
            </w:pPr>
            <w:r w:rsidRPr="00AD2EA4">
              <w:rPr>
                <w:rFonts w:cs="Times New Roman"/>
                <w:i/>
                <w:sz w:val="18"/>
                <w:szCs w:val="18"/>
              </w:rPr>
              <w:t>Мероприятие 01.01</w:t>
            </w:r>
          </w:p>
          <w:p w:rsidR="005A074B" w:rsidRPr="00AD2EA4" w:rsidRDefault="005A074B" w:rsidP="005A074B">
            <w:pPr>
              <w:spacing w:line="20" w:lineRule="atLeast"/>
              <w:rPr>
                <w:rFonts w:cs="Times New Roman"/>
                <w:sz w:val="18"/>
                <w:szCs w:val="18"/>
              </w:rPr>
            </w:pPr>
            <w:r w:rsidRPr="00AD2EA4">
              <w:rPr>
                <w:rFonts w:cs="Times New Roman"/>
                <w:sz w:val="18"/>
                <w:szCs w:val="18"/>
              </w:rPr>
              <w:t>Проведение анализов качества воды</w:t>
            </w:r>
          </w:p>
        </w:tc>
        <w:tc>
          <w:tcPr>
            <w:tcW w:w="880" w:type="dxa"/>
            <w:vMerge w:val="restart"/>
          </w:tcPr>
          <w:p w:rsidR="005A074B" w:rsidRPr="00AD2EA4" w:rsidRDefault="005A074B" w:rsidP="00C5383C">
            <w:pPr>
              <w:spacing w:line="20" w:lineRule="atLeast"/>
              <w:jc w:val="center"/>
              <w:rPr>
                <w:rFonts w:cs="Times New Roman"/>
                <w:sz w:val="18"/>
                <w:szCs w:val="18"/>
              </w:rPr>
            </w:pPr>
            <w:r w:rsidRPr="00AD2EA4">
              <w:rPr>
                <w:rFonts w:cs="Times New Roman"/>
                <w:sz w:val="18"/>
                <w:szCs w:val="18"/>
              </w:rPr>
              <w:t>2023-2027</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5A074B" w:rsidRPr="00AD2EA4" w:rsidRDefault="005A074B" w:rsidP="00C5383C">
            <w:pPr>
              <w:widowControl w:val="0"/>
              <w:tabs>
                <w:tab w:val="center" w:pos="742"/>
              </w:tabs>
              <w:autoSpaceDE w:val="0"/>
              <w:autoSpaceDN w:val="0"/>
              <w:adjustRightInd w:val="0"/>
              <w:jc w:val="center"/>
              <w:rPr>
                <w:rFonts w:eastAsia="Times New Roman" w:cs="Times New Roman"/>
                <w:sz w:val="16"/>
                <w:szCs w:val="16"/>
                <w:lang w:eastAsia="ru-RU"/>
              </w:rPr>
            </w:pPr>
            <w:r w:rsidRPr="00AD2EA4">
              <w:rPr>
                <w:rFonts w:eastAsia="Times New Roman" w:cs="Times New Roman"/>
                <w:sz w:val="16"/>
                <w:szCs w:val="16"/>
                <w:lang w:eastAsia="ru-RU"/>
              </w:rPr>
              <w:t>Итого</w:t>
            </w:r>
          </w:p>
        </w:tc>
        <w:tc>
          <w:tcPr>
            <w:tcW w:w="878" w:type="dxa"/>
            <w:tcBorders>
              <w:top w:val="nil"/>
              <w:left w:val="single" w:sz="4" w:space="0" w:color="auto"/>
              <w:bottom w:val="single" w:sz="4" w:space="0" w:color="auto"/>
              <w:right w:val="single" w:sz="4" w:space="0" w:color="auto"/>
            </w:tcBorders>
            <w:shd w:val="clear" w:color="auto" w:fill="auto"/>
            <w:vAlign w:val="center"/>
          </w:tcPr>
          <w:p w:rsidR="005A074B" w:rsidRPr="00AD2EA4" w:rsidRDefault="008178D8" w:rsidP="005A074B">
            <w:pPr>
              <w:jc w:val="center"/>
            </w:pPr>
            <w:r>
              <w:rPr>
                <w:rFonts w:eastAsia="Calibri" w:cs="Times New Roman"/>
                <w:sz w:val="18"/>
                <w:szCs w:val="18"/>
              </w:rPr>
              <w:t>60</w:t>
            </w:r>
            <w:r w:rsidR="005A074B" w:rsidRPr="00AD2EA4">
              <w:rPr>
                <w:rFonts w:eastAsia="Calibri" w:cs="Times New Roman"/>
                <w:sz w:val="18"/>
                <w:szCs w:val="18"/>
              </w:rPr>
              <w:t>0,00</w:t>
            </w:r>
          </w:p>
        </w:tc>
        <w:tc>
          <w:tcPr>
            <w:tcW w:w="3929" w:type="dxa"/>
            <w:gridSpan w:val="9"/>
            <w:tcBorders>
              <w:top w:val="nil"/>
              <w:left w:val="nil"/>
              <w:bottom w:val="single" w:sz="4" w:space="0" w:color="auto"/>
              <w:right w:val="single" w:sz="4" w:space="0" w:color="auto"/>
            </w:tcBorders>
            <w:shd w:val="clear" w:color="auto" w:fill="auto"/>
            <w:vAlign w:val="center"/>
          </w:tcPr>
          <w:p w:rsidR="005A074B" w:rsidRPr="00AD2EA4" w:rsidRDefault="008178D8" w:rsidP="005A074B">
            <w:pPr>
              <w:jc w:val="center"/>
            </w:pPr>
            <w:r>
              <w:rPr>
                <w:rFonts w:eastAsia="Calibri" w:cs="Times New Roman"/>
                <w:sz w:val="18"/>
                <w:szCs w:val="18"/>
              </w:rPr>
              <w:t>20</w:t>
            </w:r>
            <w:r w:rsidR="005A074B" w:rsidRPr="00AD2EA4">
              <w:rPr>
                <w:rFonts w:eastAsia="Calibri" w:cs="Times New Roman"/>
                <w:sz w:val="18"/>
                <w:szCs w:val="18"/>
              </w:rPr>
              <w:t>0,00</w:t>
            </w:r>
          </w:p>
        </w:tc>
        <w:tc>
          <w:tcPr>
            <w:tcW w:w="982" w:type="dxa"/>
            <w:tcBorders>
              <w:top w:val="nil"/>
              <w:left w:val="nil"/>
              <w:bottom w:val="single" w:sz="4" w:space="0" w:color="auto"/>
              <w:right w:val="single" w:sz="4" w:space="0" w:color="auto"/>
            </w:tcBorders>
            <w:shd w:val="clear" w:color="auto" w:fill="auto"/>
            <w:vAlign w:val="center"/>
          </w:tcPr>
          <w:p w:rsidR="005A074B" w:rsidRPr="00AD2EA4" w:rsidRDefault="008178D8" w:rsidP="005A074B">
            <w:pPr>
              <w:jc w:val="center"/>
            </w:pPr>
            <w:r>
              <w:rPr>
                <w:rFonts w:eastAsia="Calibri" w:cs="Times New Roman"/>
                <w:sz w:val="18"/>
                <w:szCs w:val="18"/>
              </w:rPr>
              <w:t>20</w:t>
            </w:r>
            <w:r w:rsidR="005A074B" w:rsidRPr="00AD2EA4">
              <w:rPr>
                <w:rFonts w:eastAsia="Calibri" w:cs="Times New Roman"/>
                <w:sz w:val="18"/>
                <w:szCs w:val="18"/>
              </w:rPr>
              <w:t>0,00</w:t>
            </w:r>
          </w:p>
        </w:tc>
        <w:tc>
          <w:tcPr>
            <w:tcW w:w="851" w:type="dxa"/>
            <w:tcBorders>
              <w:top w:val="nil"/>
              <w:left w:val="nil"/>
              <w:bottom w:val="single" w:sz="4" w:space="0" w:color="auto"/>
              <w:right w:val="single" w:sz="4" w:space="0" w:color="auto"/>
            </w:tcBorders>
            <w:shd w:val="clear" w:color="auto" w:fill="auto"/>
            <w:vAlign w:val="center"/>
          </w:tcPr>
          <w:p w:rsidR="005A074B" w:rsidRPr="00AD2EA4" w:rsidRDefault="008178D8" w:rsidP="005A074B">
            <w:pPr>
              <w:jc w:val="center"/>
            </w:pPr>
            <w:r>
              <w:rPr>
                <w:rFonts w:eastAsia="Calibri" w:cs="Times New Roman"/>
                <w:sz w:val="18"/>
                <w:szCs w:val="18"/>
              </w:rPr>
              <w:t>20</w:t>
            </w:r>
            <w:r w:rsidR="005A074B" w:rsidRPr="00AD2EA4">
              <w:rPr>
                <w:rFonts w:eastAsia="Calibri" w:cs="Times New Roman"/>
                <w:sz w:val="18"/>
                <w:szCs w:val="18"/>
              </w:rPr>
              <w:t>0,00</w:t>
            </w:r>
          </w:p>
        </w:tc>
        <w:tc>
          <w:tcPr>
            <w:tcW w:w="969" w:type="dxa"/>
            <w:tcBorders>
              <w:top w:val="nil"/>
              <w:left w:val="nil"/>
              <w:bottom w:val="single" w:sz="4" w:space="0" w:color="auto"/>
              <w:right w:val="single" w:sz="4" w:space="0" w:color="auto"/>
            </w:tcBorders>
            <w:shd w:val="clear" w:color="auto" w:fill="auto"/>
            <w:vAlign w:val="center"/>
          </w:tcPr>
          <w:p w:rsidR="005A074B" w:rsidRPr="00AD2EA4" w:rsidRDefault="005A074B" w:rsidP="005A074B">
            <w:pPr>
              <w:jc w:val="center"/>
            </w:pPr>
            <w:r w:rsidRPr="00AD2EA4">
              <w:rPr>
                <w:rFonts w:eastAsia="Calibri" w:cs="Times New Roman"/>
                <w:sz w:val="18"/>
                <w:szCs w:val="18"/>
              </w:rPr>
              <w:t>0,00</w:t>
            </w:r>
          </w:p>
        </w:tc>
        <w:tc>
          <w:tcPr>
            <w:tcW w:w="761" w:type="dxa"/>
            <w:gridSpan w:val="2"/>
            <w:tcBorders>
              <w:top w:val="nil"/>
              <w:left w:val="nil"/>
              <w:bottom w:val="single" w:sz="4" w:space="0" w:color="auto"/>
              <w:right w:val="single" w:sz="4" w:space="0" w:color="auto"/>
            </w:tcBorders>
            <w:shd w:val="clear" w:color="auto" w:fill="auto"/>
            <w:vAlign w:val="center"/>
          </w:tcPr>
          <w:p w:rsidR="005A074B" w:rsidRPr="00AD2EA4" w:rsidRDefault="005A074B" w:rsidP="005A074B">
            <w:pPr>
              <w:jc w:val="center"/>
            </w:pPr>
            <w:r w:rsidRPr="00AD2EA4">
              <w:rPr>
                <w:rFonts w:eastAsia="Calibri" w:cs="Times New Roman"/>
                <w:sz w:val="18"/>
                <w:szCs w:val="18"/>
              </w:rPr>
              <w:t>0,00</w:t>
            </w:r>
          </w:p>
        </w:tc>
        <w:tc>
          <w:tcPr>
            <w:tcW w:w="1672" w:type="dxa"/>
          </w:tcPr>
          <w:p w:rsidR="005A074B" w:rsidRPr="00AD2EA4" w:rsidRDefault="005A074B" w:rsidP="00C5383C">
            <w:pPr>
              <w:spacing w:line="20" w:lineRule="atLeast"/>
              <w:jc w:val="center"/>
              <w:rPr>
                <w:rFonts w:cs="Times New Roman"/>
                <w:sz w:val="18"/>
                <w:szCs w:val="18"/>
              </w:rPr>
            </w:pPr>
          </w:p>
        </w:tc>
      </w:tr>
      <w:tr w:rsidR="005A074B" w:rsidRPr="00AD2EA4" w:rsidTr="001A343E">
        <w:trPr>
          <w:trHeight w:val="1024"/>
        </w:trPr>
        <w:tc>
          <w:tcPr>
            <w:tcW w:w="564" w:type="dxa"/>
            <w:vMerge/>
          </w:tcPr>
          <w:p w:rsidR="005A074B" w:rsidRPr="00AD2EA4" w:rsidRDefault="005A074B" w:rsidP="00C5383C">
            <w:pPr>
              <w:spacing w:line="20" w:lineRule="atLeast"/>
              <w:jc w:val="center"/>
              <w:rPr>
                <w:rFonts w:cs="Times New Roman"/>
                <w:sz w:val="18"/>
                <w:szCs w:val="18"/>
              </w:rPr>
            </w:pPr>
          </w:p>
        </w:tc>
        <w:tc>
          <w:tcPr>
            <w:tcW w:w="2377" w:type="dxa"/>
            <w:vMerge/>
          </w:tcPr>
          <w:p w:rsidR="005A074B" w:rsidRPr="00AD2EA4" w:rsidRDefault="005A074B" w:rsidP="007C1604">
            <w:pPr>
              <w:spacing w:line="20" w:lineRule="atLeast"/>
              <w:rPr>
                <w:rFonts w:cs="Times New Roman"/>
                <w:sz w:val="18"/>
                <w:szCs w:val="18"/>
              </w:rPr>
            </w:pPr>
          </w:p>
        </w:tc>
        <w:tc>
          <w:tcPr>
            <w:tcW w:w="880" w:type="dxa"/>
            <w:vMerge/>
          </w:tcPr>
          <w:p w:rsidR="005A074B" w:rsidRPr="00AD2EA4" w:rsidRDefault="005A074B" w:rsidP="00C5383C">
            <w:pPr>
              <w:spacing w:line="20" w:lineRule="atLeast"/>
              <w:jc w:val="center"/>
              <w:rPr>
                <w:rFonts w:cs="Times New Roman"/>
                <w:sz w:val="18"/>
                <w:szCs w:val="18"/>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5A074B" w:rsidRPr="00AD2EA4" w:rsidRDefault="005A074B" w:rsidP="00C5383C">
            <w:pPr>
              <w:widowControl w:val="0"/>
              <w:tabs>
                <w:tab w:val="center" w:pos="742"/>
              </w:tabs>
              <w:autoSpaceDE w:val="0"/>
              <w:autoSpaceDN w:val="0"/>
              <w:adjustRightInd w:val="0"/>
              <w:jc w:val="center"/>
              <w:rPr>
                <w:rFonts w:eastAsia="Times New Roman" w:cs="Times New Roman"/>
                <w:sz w:val="16"/>
                <w:szCs w:val="16"/>
                <w:lang w:eastAsia="ru-RU"/>
              </w:rPr>
            </w:pPr>
            <w:r w:rsidRPr="00AD2EA4">
              <w:rPr>
                <w:rFonts w:eastAsia="Times New Roman" w:cs="Times New Roman"/>
                <w:sz w:val="16"/>
                <w:szCs w:val="16"/>
                <w:lang w:eastAsia="ru-RU"/>
              </w:rPr>
              <w:t>Средства бюджета городского округа Домодедово</w:t>
            </w:r>
            <w:r w:rsidR="001A343E" w:rsidRPr="00AD2EA4">
              <w:rPr>
                <w:rFonts w:eastAsia="Times New Roman" w:cs="Times New Roman"/>
                <w:sz w:val="16"/>
                <w:szCs w:val="16"/>
                <w:lang w:eastAsia="ru-RU"/>
              </w:rPr>
              <w:t xml:space="preserve">      </w:t>
            </w:r>
          </w:p>
        </w:tc>
        <w:tc>
          <w:tcPr>
            <w:tcW w:w="878" w:type="dxa"/>
            <w:tcBorders>
              <w:top w:val="nil"/>
              <w:left w:val="single" w:sz="4" w:space="0" w:color="auto"/>
              <w:bottom w:val="single" w:sz="4" w:space="0" w:color="auto"/>
              <w:right w:val="single" w:sz="4" w:space="0" w:color="auto"/>
            </w:tcBorders>
            <w:shd w:val="clear" w:color="auto" w:fill="auto"/>
          </w:tcPr>
          <w:p w:rsidR="005A074B" w:rsidRPr="00AD2EA4" w:rsidRDefault="005A074B" w:rsidP="001A343E">
            <w:pPr>
              <w:jc w:val="center"/>
            </w:pPr>
            <w:r w:rsidRPr="00AD2EA4">
              <w:rPr>
                <w:rFonts w:eastAsia="Calibri" w:cs="Times New Roman"/>
                <w:sz w:val="18"/>
                <w:szCs w:val="18"/>
              </w:rPr>
              <w:t>0,00</w:t>
            </w:r>
          </w:p>
        </w:tc>
        <w:tc>
          <w:tcPr>
            <w:tcW w:w="3929" w:type="dxa"/>
            <w:gridSpan w:val="9"/>
            <w:tcBorders>
              <w:top w:val="nil"/>
              <w:left w:val="nil"/>
              <w:bottom w:val="single" w:sz="4" w:space="0" w:color="auto"/>
              <w:right w:val="single" w:sz="4" w:space="0" w:color="auto"/>
            </w:tcBorders>
            <w:shd w:val="clear" w:color="auto" w:fill="auto"/>
          </w:tcPr>
          <w:p w:rsidR="005A074B" w:rsidRPr="00AD2EA4" w:rsidRDefault="005A074B" w:rsidP="001A343E">
            <w:pPr>
              <w:jc w:val="center"/>
            </w:pPr>
            <w:r w:rsidRPr="00AD2EA4">
              <w:rPr>
                <w:rFonts w:eastAsia="Calibri" w:cs="Times New Roman"/>
                <w:sz w:val="18"/>
                <w:szCs w:val="18"/>
              </w:rPr>
              <w:t>0,00</w:t>
            </w:r>
          </w:p>
        </w:tc>
        <w:tc>
          <w:tcPr>
            <w:tcW w:w="982" w:type="dxa"/>
            <w:tcBorders>
              <w:top w:val="nil"/>
              <w:left w:val="nil"/>
              <w:bottom w:val="single" w:sz="4" w:space="0" w:color="auto"/>
              <w:right w:val="single" w:sz="4" w:space="0" w:color="auto"/>
            </w:tcBorders>
            <w:shd w:val="clear" w:color="auto" w:fill="auto"/>
          </w:tcPr>
          <w:p w:rsidR="005A074B" w:rsidRPr="00AD2EA4" w:rsidRDefault="005A074B" w:rsidP="001A343E">
            <w:pPr>
              <w:jc w:val="center"/>
            </w:pPr>
            <w:r w:rsidRPr="00AD2EA4">
              <w:rPr>
                <w:rFonts w:eastAsia="Calibri" w:cs="Times New Roman"/>
                <w:sz w:val="18"/>
                <w:szCs w:val="18"/>
              </w:rPr>
              <w:t>0,00</w:t>
            </w:r>
          </w:p>
        </w:tc>
        <w:tc>
          <w:tcPr>
            <w:tcW w:w="851" w:type="dxa"/>
            <w:tcBorders>
              <w:top w:val="nil"/>
              <w:left w:val="nil"/>
              <w:bottom w:val="single" w:sz="4" w:space="0" w:color="auto"/>
              <w:right w:val="single" w:sz="4" w:space="0" w:color="auto"/>
            </w:tcBorders>
            <w:shd w:val="clear" w:color="auto" w:fill="auto"/>
          </w:tcPr>
          <w:p w:rsidR="005A074B" w:rsidRPr="00AD2EA4" w:rsidRDefault="005A074B" w:rsidP="001A343E">
            <w:pPr>
              <w:jc w:val="center"/>
            </w:pPr>
            <w:r w:rsidRPr="00AD2EA4">
              <w:rPr>
                <w:rFonts w:eastAsia="Calibri" w:cs="Times New Roman"/>
                <w:sz w:val="18"/>
                <w:szCs w:val="18"/>
              </w:rPr>
              <w:t>0,00</w:t>
            </w:r>
          </w:p>
        </w:tc>
        <w:tc>
          <w:tcPr>
            <w:tcW w:w="969" w:type="dxa"/>
            <w:tcBorders>
              <w:top w:val="nil"/>
              <w:left w:val="nil"/>
              <w:bottom w:val="single" w:sz="4" w:space="0" w:color="auto"/>
              <w:right w:val="single" w:sz="4" w:space="0" w:color="auto"/>
            </w:tcBorders>
            <w:shd w:val="clear" w:color="auto" w:fill="auto"/>
          </w:tcPr>
          <w:p w:rsidR="005A074B" w:rsidRPr="00AD2EA4" w:rsidRDefault="005A074B" w:rsidP="001A343E">
            <w:pPr>
              <w:jc w:val="center"/>
            </w:pPr>
            <w:r w:rsidRPr="00AD2EA4">
              <w:rPr>
                <w:rFonts w:eastAsia="Calibri" w:cs="Times New Roman"/>
                <w:sz w:val="18"/>
                <w:szCs w:val="18"/>
              </w:rPr>
              <w:t>0,00</w:t>
            </w:r>
          </w:p>
        </w:tc>
        <w:tc>
          <w:tcPr>
            <w:tcW w:w="761" w:type="dxa"/>
            <w:gridSpan w:val="2"/>
            <w:tcBorders>
              <w:top w:val="nil"/>
              <w:left w:val="nil"/>
              <w:bottom w:val="single" w:sz="4" w:space="0" w:color="auto"/>
              <w:right w:val="single" w:sz="4" w:space="0" w:color="auto"/>
            </w:tcBorders>
            <w:shd w:val="clear" w:color="auto" w:fill="auto"/>
          </w:tcPr>
          <w:p w:rsidR="005A074B" w:rsidRPr="00AD2EA4" w:rsidRDefault="005A074B" w:rsidP="001A343E">
            <w:pPr>
              <w:jc w:val="center"/>
            </w:pPr>
            <w:r w:rsidRPr="00AD2EA4">
              <w:rPr>
                <w:rFonts w:eastAsia="Calibri" w:cs="Times New Roman"/>
                <w:sz w:val="18"/>
                <w:szCs w:val="18"/>
              </w:rPr>
              <w:t>0,00</w:t>
            </w:r>
          </w:p>
        </w:tc>
        <w:tc>
          <w:tcPr>
            <w:tcW w:w="1672" w:type="dxa"/>
          </w:tcPr>
          <w:p w:rsidR="005A074B" w:rsidRPr="00AD2EA4" w:rsidRDefault="00006F07" w:rsidP="00C5383C">
            <w:pPr>
              <w:spacing w:line="20" w:lineRule="atLeast"/>
              <w:jc w:val="center"/>
              <w:rPr>
                <w:rFonts w:cs="Times New Roman"/>
                <w:sz w:val="18"/>
                <w:szCs w:val="18"/>
              </w:rPr>
            </w:pPr>
            <w:r w:rsidRPr="00AD2EA4">
              <w:rPr>
                <w:rFonts w:cs="Times New Roman"/>
                <w:sz w:val="18"/>
                <w:szCs w:val="18"/>
              </w:rPr>
              <w:t>Отдел агрокомплекса и экологии администрации городского округа Домодедово</w:t>
            </w:r>
          </w:p>
        </w:tc>
      </w:tr>
      <w:tr w:rsidR="005A074B" w:rsidRPr="00AD2EA4" w:rsidTr="009139DB">
        <w:tc>
          <w:tcPr>
            <w:tcW w:w="564" w:type="dxa"/>
            <w:vMerge/>
          </w:tcPr>
          <w:p w:rsidR="005A074B" w:rsidRPr="00AD2EA4" w:rsidRDefault="005A074B" w:rsidP="00C5383C">
            <w:pPr>
              <w:spacing w:line="20" w:lineRule="atLeast"/>
              <w:jc w:val="center"/>
              <w:rPr>
                <w:rFonts w:cs="Times New Roman"/>
                <w:sz w:val="18"/>
                <w:szCs w:val="18"/>
              </w:rPr>
            </w:pPr>
          </w:p>
        </w:tc>
        <w:tc>
          <w:tcPr>
            <w:tcW w:w="2377" w:type="dxa"/>
            <w:vMerge w:val="restart"/>
          </w:tcPr>
          <w:p w:rsidR="005A074B" w:rsidRPr="00AD2EA4" w:rsidRDefault="005A074B" w:rsidP="007C1604">
            <w:pPr>
              <w:spacing w:line="20" w:lineRule="atLeast"/>
              <w:rPr>
                <w:rFonts w:cs="Times New Roman"/>
                <w:sz w:val="18"/>
                <w:szCs w:val="18"/>
              </w:rPr>
            </w:pPr>
            <w:r w:rsidRPr="00AD2EA4">
              <w:rPr>
                <w:rFonts w:eastAsia="Times New Roman" w:cs="Times New Roman"/>
                <w:sz w:val="18"/>
                <w:szCs w:val="18"/>
                <w:lang w:eastAsia="ru-RU"/>
              </w:rPr>
              <w:t>Количество проведенных анализов качества воды, ед.</w:t>
            </w:r>
          </w:p>
        </w:tc>
        <w:tc>
          <w:tcPr>
            <w:tcW w:w="880" w:type="dxa"/>
            <w:vMerge w:val="restart"/>
          </w:tcPr>
          <w:p w:rsidR="005A074B" w:rsidRPr="00AD2EA4" w:rsidRDefault="005A074B" w:rsidP="00C5383C">
            <w:pPr>
              <w:spacing w:line="20" w:lineRule="atLeast"/>
              <w:jc w:val="center"/>
              <w:rPr>
                <w:rFonts w:cs="Times New Roman"/>
                <w:sz w:val="18"/>
                <w:szCs w:val="18"/>
              </w:rPr>
            </w:pPr>
          </w:p>
        </w:tc>
        <w:tc>
          <w:tcPr>
            <w:tcW w:w="1248" w:type="dxa"/>
            <w:vMerge w:val="restart"/>
            <w:tcBorders>
              <w:top w:val="single" w:sz="4" w:space="0" w:color="auto"/>
              <w:left w:val="single" w:sz="4" w:space="0" w:color="auto"/>
              <w:right w:val="single" w:sz="4" w:space="0" w:color="auto"/>
            </w:tcBorders>
            <w:shd w:val="clear" w:color="auto" w:fill="auto"/>
          </w:tcPr>
          <w:p w:rsidR="005A074B" w:rsidRPr="00AD2EA4" w:rsidRDefault="005A074B" w:rsidP="00C5383C">
            <w:pPr>
              <w:spacing w:line="20" w:lineRule="atLeast"/>
              <w:jc w:val="center"/>
              <w:rPr>
                <w:rFonts w:eastAsia="Times New Roman" w:cs="Times New Roman"/>
                <w:sz w:val="16"/>
                <w:szCs w:val="16"/>
                <w:lang w:eastAsia="ru-RU"/>
              </w:rPr>
            </w:pPr>
            <w:r w:rsidRPr="00AD2EA4">
              <w:rPr>
                <w:rFonts w:eastAsia="Times New Roman" w:cs="Times New Roman"/>
                <w:sz w:val="16"/>
                <w:szCs w:val="16"/>
                <w:lang w:eastAsia="ru-RU"/>
              </w:rPr>
              <w:t>х</w:t>
            </w:r>
          </w:p>
        </w:tc>
        <w:tc>
          <w:tcPr>
            <w:tcW w:w="878" w:type="dxa"/>
            <w:vAlign w:val="center"/>
          </w:tcPr>
          <w:p w:rsidR="005A074B" w:rsidRPr="00AD2EA4" w:rsidRDefault="005A074B" w:rsidP="005A074B">
            <w:pPr>
              <w:jc w:val="center"/>
              <w:rPr>
                <w:rFonts w:eastAsia="Calibri" w:cs="Times New Roman"/>
                <w:sz w:val="18"/>
                <w:szCs w:val="18"/>
              </w:rPr>
            </w:pPr>
            <w:r w:rsidRPr="00AD2EA4">
              <w:rPr>
                <w:rFonts w:cs="Times New Roman"/>
                <w:sz w:val="18"/>
                <w:szCs w:val="18"/>
              </w:rPr>
              <w:t>Всего</w:t>
            </w:r>
          </w:p>
        </w:tc>
        <w:tc>
          <w:tcPr>
            <w:tcW w:w="965" w:type="dxa"/>
            <w:vAlign w:val="center"/>
          </w:tcPr>
          <w:p w:rsidR="005A074B" w:rsidRPr="00AD2EA4" w:rsidRDefault="005A074B" w:rsidP="005A074B">
            <w:pPr>
              <w:jc w:val="center"/>
              <w:rPr>
                <w:rFonts w:cs="Times New Roman"/>
                <w:sz w:val="18"/>
                <w:szCs w:val="18"/>
              </w:rPr>
            </w:pPr>
          </w:p>
          <w:p w:rsidR="005A074B" w:rsidRPr="00AD2EA4" w:rsidRDefault="005A074B" w:rsidP="005A074B">
            <w:pPr>
              <w:jc w:val="center"/>
              <w:rPr>
                <w:rFonts w:eastAsia="Calibri" w:cs="Times New Roman"/>
                <w:sz w:val="18"/>
                <w:szCs w:val="18"/>
              </w:rPr>
            </w:pPr>
            <w:r w:rsidRPr="00AD2EA4">
              <w:rPr>
                <w:rFonts w:eastAsia="Calibri" w:cs="Times New Roman"/>
                <w:sz w:val="18"/>
                <w:szCs w:val="18"/>
              </w:rPr>
              <w:t>Итого 2023</w:t>
            </w:r>
            <w:r w:rsidR="0020345D" w:rsidRPr="00AD2EA4">
              <w:rPr>
                <w:rFonts w:eastAsia="Calibri" w:cs="Times New Roman"/>
                <w:sz w:val="18"/>
                <w:szCs w:val="18"/>
              </w:rPr>
              <w:t xml:space="preserve"> год</w:t>
            </w:r>
          </w:p>
        </w:tc>
        <w:tc>
          <w:tcPr>
            <w:tcW w:w="2964" w:type="dxa"/>
            <w:gridSpan w:val="8"/>
            <w:vAlign w:val="center"/>
          </w:tcPr>
          <w:p w:rsidR="005A074B" w:rsidRPr="00AD2EA4" w:rsidRDefault="005A074B" w:rsidP="005A074B">
            <w:pPr>
              <w:jc w:val="center"/>
              <w:rPr>
                <w:rFonts w:cs="Times New Roman"/>
                <w:sz w:val="18"/>
                <w:szCs w:val="18"/>
              </w:rPr>
            </w:pPr>
          </w:p>
          <w:p w:rsidR="005A074B" w:rsidRPr="00AD2EA4" w:rsidRDefault="005A074B" w:rsidP="005A074B">
            <w:pPr>
              <w:jc w:val="center"/>
              <w:rPr>
                <w:rFonts w:eastAsia="Calibri" w:cs="Times New Roman"/>
                <w:sz w:val="18"/>
                <w:szCs w:val="18"/>
              </w:rPr>
            </w:pPr>
            <w:r w:rsidRPr="00AD2EA4">
              <w:rPr>
                <w:rFonts w:eastAsia="Calibri" w:cs="Times New Roman"/>
                <w:sz w:val="18"/>
                <w:szCs w:val="18"/>
              </w:rPr>
              <w:t>В том числе по кварталам</w:t>
            </w:r>
          </w:p>
        </w:tc>
        <w:tc>
          <w:tcPr>
            <w:tcW w:w="982" w:type="dxa"/>
            <w:vMerge w:val="restart"/>
            <w:tcBorders>
              <w:top w:val="single" w:sz="4" w:space="0" w:color="000000"/>
              <w:left w:val="single" w:sz="4" w:space="0" w:color="000000"/>
              <w:right w:val="single" w:sz="4" w:space="0" w:color="000000"/>
            </w:tcBorders>
            <w:vAlign w:val="center"/>
          </w:tcPr>
          <w:p w:rsidR="005A074B" w:rsidRPr="00AD2EA4" w:rsidRDefault="005A074B" w:rsidP="005A074B">
            <w:pPr>
              <w:ind w:left="-34" w:right="-108"/>
              <w:jc w:val="center"/>
              <w:rPr>
                <w:rFonts w:eastAsia="Calibri" w:cs="Times New Roman"/>
                <w:sz w:val="18"/>
                <w:szCs w:val="18"/>
              </w:rPr>
            </w:pPr>
            <w:r w:rsidRPr="00AD2EA4">
              <w:rPr>
                <w:rFonts w:eastAsia="Calibri" w:cs="Times New Roman"/>
                <w:sz w:val="18"/>
                <w:szCs w:val="18"/>
                <w:lang w:val="en-US"/>
              </w:rPr>
              <w:t>2024</w:t>
            </w:r>
            <w:r w:rsidR="0020345D" w:rsidRPr="00AD2EA4">
              <w:rPr>
                <w:rFonts w:eastAsia="Calibri" w:cs="Times New Roman"/>
                <w:sz w:val="18"/>
                <w:szCs w:val="18"/>
              </w:rPr>
              <w:t xml:space="preserve">        год</w:t>
            </w:r>
          </w:p>
          <w:p w:rsidR="005A074B" w:rsidRPr="00AD2EA4" w:rsidRDefault="005A074B" w:rsidP="005A074B">
            <w:pPr>
              <w:ind w:left="-34" w:right="-108"/>
              <w:jc w:val="center"/>
              <w:rPr>
                <w:rFonts w:eastAsia="Calibri" w:cs="Times New Roman"/>
                <w:sz w:val="18"/>
                <w:szCs w:val="18"/>
                <w:lang w:val="en-US"/>
              </w:rPr>
            </w:pPr>
          </w:p>
          <w:p w:rsidR="005A074B" w:rsidRPr="00AD2EA4" w:rsidRDefault="005A074B" w:rsidP="005A074B">
            <w:pPr>
              <w:ind w:left="-34" w:right="-108"/>
              <w:jc w:val="center"/>
              <w:rPr>
                <w:rFonts w:eastAsia="Calibri" w:cs="Times New Roman"/>
                <w:sz w:val="18"/>
                <w:szCs w:val="18"/>
                <w:lang w:val="en-US"/>
              </w:rPr>
            </w:pPr>
          </w:p>
        </w:tc>
        <w:tc>
          <w:tcPr>
            <w:tcW w:w="851" w:type="dxa"/>
            <w:vMerge w:val="restart"/>
            <w:tcBorders>
              <w:top w:val="single" w:sz="4" w:space="0" w:color="000000"/>
              <w:left w:val="single" w:sz="4" w:space="0" w:color="000000"/>
              <w:right w:val="single" w:sz="4" w:space="0" w:color="auto"/>
            </w:tcBorders>
            <w:vAlign w:val="center"/>
          </w:tcPr>
          <w:p w:rsidR="005A074B" w:rsidRPr="00AD2EA4" w:rsidRDefault="005A074B" w:rsidP="005A074B">
            <w:pPr>
              <w:jc w:val="center"/>
              <w:rPr>
                <w:rFonts w:eastAsia="Calibri" w:cs="Times New Roman"/>
                <w:sz w:val="18"/>
                <w:szCs w:val="18"/>
              </w:rPr>
            </w:pPr>
            <w:r w:rsidRPr="00AD2EA4">
              <w:rPr>
                <w:rFonts w:eastAsia="Calibri" w:cs="Times New Roman"/>
                <w:sz w:val="18"/>
                <w:szCs w:val="18"/>
                <w:lang w:val="en-US"/>
              </w:rPr>
              <w:t>2025</w:t>
            </w:r>
            <w:r w:rsidR="0020345D" w:rsidRPr="00AD2EA4">
              <w:rPr>
                <w:rFonts w:eastAsia="Calibri" w:cs="Times New Roman"/>
                <w:sz w:val="18"/>
                <w:szCs w:val="18"/>
              </w:rPr>
              <w:t xml:space="preserve"> год</w:t>
            </w:r>
          </w:p>
          <w:p w:rsidR="005A074B" w:rsidRPr="00AD2EA4" w:rsidRDefault="005A074B" w:rsidP="005A074B">
            <w:pPr>
              <w:jc w:val="center"/>
              <w:rPr>
                <w:rFonts w:eastAsia="Calibri" w:cs="Times New Roman"/>
                <w:sz w:val="18"/>
                <w:szCs w:val="18"/>
                <w:lang w:val="en-US"/>
              </w:rPr>
            </w:pPr>
          </w:p>
          <w:p w:rsidR="005A074B" w:rsidRPr="00AD2EA4" w:rsidRDefault="005A074B" w:rsidP="005A074B">
            <w:pPr>
              <w:jc w:val="center"/>
              <w:rPr>
                <w:rFonts w:eastAsia="Calibri" w:cs="Times New Roman"/>
                <w:sz w:val="18"/>
                <w:szCs w:val="18"/>
                <w:lang w:val="en-US"/>
              </w:rPr>
            </w:pPr>
          </w:p>
        </w:tc>
        <w:tc>
          <w:tcPr>
            <w:tcW w:w="969" w:type="dxa"/>
            <w:vMerge w:val="restart"/>
            <w:tcBorders>
              <w:top w:val="single" w:sz="4" w:space="0" w:color="000000"/>
              <w:left w:val="single" w:sz="4" w:space="0" w:color="auto"/>
              <w:right w:val="single" w:sz="4" w:space="0" w:color="000000"/>
            </w:tcBorders>
            <w:vAlign w:val="center"/>
          </w:tcPr>
          <w:p w:rsidR="005A074B" w:rsidRPr="00AD2EA4" w:rsidRDefault="005A074B" w:rsidP="005A074B">
            <w:pPr>
              <w:jc w:val="center"/>
              <w:rPr>
                <w:rFonts w:eastAsia="Calibri" w:cs="Times New Roman"/>
                <w:sz w:val="18"/>
                <w:szCs w:val="18"/>
              </w:rPr>
            </w:pPr>
            <w:r w:rsidRPr="00AD2EA4">
              <w:rPr>
                <w:rFonts w:eastAsia="Calibri" w:cs="Times New Roman"/>
                <w:sz w:val="18"/>
                <w:szCs w:val="18"/>
                <w:lang w:val="en-US"/>
              </w:rPr>
              <w:t>2026</w:t>
            </w:r>
            <w:r w:rsidR="0020345D" w:rsidRPr="00AD2EA4">
              <w:rPr>
                <w:rFonts w:eastAsia="Calibri" w:cs="Times New Roman"/>
                <w:sz w:val="18"/>
                <w:szCs w:val="18"/>
              </w:rPr>
              <w:t xml:space="preserve">      год</w:t>
            </w:r>
          </w:p>
          <w:p w:rsidR="005A074B" w:rsidRPr="00AD2EA4" w:rsidRDefault="005A074B" w:rsidP="005A074B">
            <w:pPr>
              <w:jc w:val="center"/>
              <w:rPr>
                <w:rFonts w:eastAsia="Calibri" w:cs="Times New Roman"/>
                <w:sz w:val="18"/>
                <w:szCs w:val="18"/>
                <w:lang w:val="en-US"/>
              </w:rPr>
            </w:pPr>
          </w:p>
          <w:p w:rsidR="005A074B" w:rsidRPr="00AD2EA4" w:rsidRDefault="005A074B" w:rsidP="005A074B">
            <w:pPr>
              <w:jc w:val="center"/>
              <w:rPr>
                <w:rFonts w:eastAsia="Calibri" w:cs="Times New Roman"/>
                <w:sz w:val="18"/>
                <w:szCs w:val="18"/>
                <w:lang w:val="en-US"/>
              </w:rPr>
            </w:pPr>
          </w:p>
        </w:tc>
        <w:tc>
          <w:tcPr>
            <w:tcW w:w="761" w:type="dxa"/>
            <w:gridSpan w:val="2"/>
            <w:vMerge w:val="restart"/>
            <w:tcBorders>
              <w:top w:val="single" w:sz="4" w:space="0" w:color="000000"/>
              <w:left w:val="single" w:sz="4" w:space="0" w:color="000000"/>
              <w:right w:val="single" w:sz="4" w:space="0" w:color="000000"/>
            </w:tcBorders>
            <w:vAlign w:val="center"/>
          </w:tcPr>
          <w:p w:rsidR="005A074B" w:rsidRPr="00AD2EA4" w:rsidRDefault="005A074B" w:rsidP="005A074B">
            <w:pPr>
              <w:ind w:left="-108" w:right="-108"/>
              <w:jc w:val="center"/>
              <w:rPr>
                <w:rFonts w:eastAsia="Calibri" w:cs="Times New Roman"/>
                <w:sz w:val="18"/>
                <w:szCs w:val="18"/>
              </w:rPr>
            </w:pPr>
            <w:r w:rsidRPr="00AD2EA4">
              <w:rPr>
                <w:rFonts w:eastAsia="Calibri" w:cs="Times New Roman"/>
                <w:sz w:val="18"/>
                <w:szCs w:val="18"/>
                <w:lang w:val="en-US"/>
              </w:rPr>
              <w:t>2027</w:t>
            </w:r>
            <w:r w:rsidR="0020345D" w:rsidRPr="00AD2EA4">
              <w:rPr>
                <w:rFonts w:eastAsia="Calibri" w:cs="Times New Roman"/>
                <w:sz w:val="18"/>
                <w:szCs w:val="18"/>
              </w:rPr>
              <w:t xml:space="preserve">    год</w:t>
            </w:r>
          </w:p>
          <w:p w:rsidR="005A074B" w:rsidRPr="00AD2EA4" w:rsidRDefault="005A074B" w:rsidP="005A074B">
            <w:pPr>
              <w:ind w:left="-108" w:right="-108"/>
              <w:jc w:val="center"/>
              <w:rPr>
                <w:rFonts w:eastAsia="Calibri" w:cs="Times New Roman"/>
                <w:sz w:val="18"/>
                <w:szCs w:val="18"/>
                <w:lang w:val="en-US"/>
              </w:rPr>
            </w:pPr>
          </w:p>
          <w:p w:rsidR="005A074B" w:rsidRPr="00AD2EA4" w:rsidRDefault="005A074B" w:rsidP="005A074B">
            <w:pPr>
              <w:ind w:left="-108" w:right="-108"/>
              <w:jc w:val="center"/>
              <w:rPr>
                <w:rFonts w:eastAsia="Calibri" w:cs="Times New Roman"/>
                <w:sz w:val="18"/>
                <w:szCs w:val="18"/>
                <w:lang w:val="en-US"/>
              </w:rPr>
            </w:pPr>
          </w:p>
        </w:tc>
        <w:tc>
          <w:tcPr>
            <w:tcW w:w="1672" w:type="dxa"/>
            <w:vMerge w:val="restart"/>
          </w:tcPr>
          <w:p w:rsidR="005A074B" w:rsidRPr="00AD2EA4" w:rsidRDefault="00006F07" w:rsidP="00C5383C">
            <w:pPr>
              <w:spacing w:line="20" w:lineRule="atLeast"/>
              <w:jc w:val="center"/>
              <w:rPr>
                <w:rFonts w:cs="Times New Roman"/>
                <w:sz w:val="18"/>
                <w:szCs w:val="18"/>
              </w:rPr>
            </w:pPr>
            <w:r w:rsidRPr="00AD2EA4">
              <w:rPr>
                <w:rFonts w:cs="Times New Roman"/>
                <w:sz w:val="18"/>
                <w:szCs w:val="18"/>
              </w:rPr>
              <w:t>х</w:t>
            </w:r>
          </w:p>
        </w:tc>
      </w:tr>
      <w:tr w:rsidR="005A074B" w:rsidRPr="00AD2EA4" w:rsidTr="009139DB">
        <w:tc>
          <w:tcPr>
            <w:tcW w:w="564" w:type="dxa"/>
            <w:vMerge/>
          </w:tcPr>
          <w:p w:rsidR="005A074B" w:rsidRPr="00AD2EA4" w:rsidRDefault="005A074B" w:rsidP="00C5383C">
            <w:pPr>
              <w:spacing w:line="20" w:lineRule="atLeast"/>
              <w:jc w:val="center"/>
              <w:rPr>
                <w:rFonts w:cs="Times New Roman"/>
                <w:sz w:val="18"/>
                <w:szCs w:val="18"/>
              </w:rPr>
            </w:pPr>
          </w:p>
        </w:tc>
        <w:tc>
          <w:tcPr>
            <w:tcW w:w="2377" w:type="dxa"/>
            <w:vMerge/>
          </w:tcPr>
          <w:p w:rsidR="005A074B" w:rsidRPr="00AD2EA4" w:rsidRDefault="005A074B" w:rsidP="007C1604">
            <w:pPr>
              <w:spacing w:line="20" w:lineRule="atLeast"/>
              <w:rPr>
                <w:rFonts w:cs="Times New Roman"/>
                <w:sz w:val="18"/>
                <w:szCs w:val="18"/>
              </w:rPr>
            </w:pPr>
          </w:p>
        </w:tc>
        <w:tc>
          <w:tcPr>
            <w:tcW w:w="880" w:type="dxa"/>
            <w:vMerge/>
          </w:tcPr>
          <w:p w:rsidR="005A074B" w:rsidRPr="00AD2EA4" w:rsidRDefault="005A074B" w:rsidP="00C5383C">
            <w:pPr>
              <w:spacing w:line="20" w:lineRule="atLeast"/>
              <w:jc w:val="center"/>
              <w:rPr>
                <w:rFonts w:cs="Times New Roman"/>
                <w:sz w:val="18"/>
                <w:szCs w:val="18"/>
              </w:rPr>
            </w:pPr>
          </w:p>
        </w:tc>
        <w:tc>
          <w:tcPr>
            <w:tcW w:w="1248" w:type="dxa"/>
            <w:vMerge/>
            <w:tcBorders>
              <w:left w:val="single" w:sz="4" w:space="0" w:color="auto"/>
              <w:right w:val="single" w:sz="4" w:space="0" w:color="auto"/>
            </w:tcBorders>
            <w:shd w:val="clear" w:color="auto" w:fill="auto"/>
          </w:tcPr>
          <w:p w:rsidR="005A074B" w:rsidRPr="00AD2EA4" w:rsidRDefault="005A074B" w:rsidP="00C5383C">
            <w:pPr>
              <w:widowControl w:val="0"/>
              <w:tabs>
                <w:tab w:val="center" w:pos="742"/>
              </w:tabs>
              <w:autoSpaceDE w:val="0"/>
              <w:autoSpaceDN w:val="0"/>
              <w:adjustRightInd w:val="0"/>
              <w:jc w:val="center"/>
              <w:rPr>
                <w:rFonts w:eastAsia="Times New Roman" w:cs="Times New Roman"/>
                <w:sz w:val="16"/>
                <w:szCs w:val="16"/>
                <w:lang w:eastAsia="ru-RU"/>
              </w:rPr>
            </w:pPr>
          </w:p>
        </w:tc>
        <w:tc>
          <w:tcPr>
            <w:tcW w:w="878" w:type="dxa"/>
            <w:vMerge w:val="restart"/>
            <w:tcBorders>
              <w:top w:val="single" w:sz="4" w:space="0" w:color="auto"/>
              <w:left w:val="single" w:sz="4" w:space="0" w:color="auto"/>
              <w:right w:val="single" w:sz="4" w:space="0" w:color="auto"/>
            </w:tcBorders>
            <w:shd w:val="clear" w:color="auto" w:fill="auto"/>
            <w:vAlign w:val="center"/>
          </w:tcPr>
          <w:p w:rsidR="005A074B" w:rsidRPr="00AD2EA4" w:rsidRDefault="009139DB" w:rsidP="005A074B">
            <w:pPr>
              <w:jc w:val="center"/>
              <w:rPr>
                <w:rFonts w:eastAsia="Calibri" w:cs="Times New Roman"/>
                <w:sz w:val="18"/>
                <w:szCs w:val="18"/>
              </w:rPr>
            </w:pPr>
            <w:r w:rsidRPr="00AD2EA4">
              <w:rPr>
                <w:rFonts w:eastAsia="Calibri" w:cs="Times New Roman"/>
                <w:sz w:val="18"/>
                <w:szCs w:val="18"/>
              </w:rPr>
              <w:t>30</w:t>
            </w:r>
          </w:p>
        </w:tc>
        <w:tc>
          <w:tcPr>
            <w:tcW w:w="965" w:type="dxa"/>
            <w:vMerge w:val="restart"/>
            <w:tcBorders>
              <w:top w:val="single" w:sz="4" w:space="0" w:color="auto"/>
              <w:left w:val="nil"/>
              <w:right w:val="single" w:sz="4" w:space="0" w:color="auto"/>
            </w:tcBorders>
            <w:shd w:val="clear" w:color="auto" w:fill="auto"/>
            <w:vAlign w:val="center"/>
          </w:tcPr>
          <w:p w:rsidR="005A074B" w:rsidRPr="00AD2EA4" w:rsidRDefault="005A074B" w:rsidP="005A074B">
            <w:pPr>
              <w:ind w:left="-105"/>
              <w:jc w:val="center"/>
              <w:rPr>
                <w:rFonts w:eastAsia="Calibri" w:cs="Times New Roman"/>
                <w:sz w:val="18"/>
                <w:szCs w:val="18"/>
              </w:rPr>
            </w:pPr>
            <w:r w:rsidRPr="00AD2EA4">
              <w:rPr>
                <w:rFonts w:eastAsia="Calibri" w:cs="Times New Roman"/>
                <w:sz w:val="18"/>
                <w:szCs w:val="18"/>
              </w:rPr>
              <w:t>6</w:t>
            </w:r>
          </w:p>
        </w:tc>
        <w:tc>
          <w:tcPr>
            <w:tcW w:w="841" w:type="dxa"/>
            <w:gridSpan w:val="2"/>
            <w:tcBorders>
              <w:top w:val="single" w:sz="4" w:space="0" w:color="auto"/>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I</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II</w:t>
            </w:r>
          </w:p>
        </w:tc>
        <w:tc>
          <w:tcPr>
            <w:tcW w:w="711" w:type="dxa"/>
            <w:gridSpan w:val="2"/>
            <w:tcBorders>
              <w:top w:val="single" w:sz="4" w:space="0" w:color="auto"/>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III</w:t>
            </w:r>
          </w:p>
        </w:tc>
        <w:tc>
          <w:tcPr>
            <w:tcW w:w="676" w:type="dxa"/>
            <w:gridSpan w:val="2"/>
            <w:tcBorders>
              <w:top w:val="single" w:sz="4" w:space="0" w:color="auto"/>
              <w:left w:val="nil"/>
              <w:bottom w:val="single" w:sz="4" w:space="0" w:color="auto"/>
              <w:right w:val="single" w:sz="4" w:space="0" w:color="000000"/>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IV</w:t>
            </w:r>
          </w:p>
        </w:tc>
        <w:tc>
          <w:tcPr>
            <w:tcW w:w="982" w:type="dxa"/>
            <w:vMerge/>
            <w:tcBorders>
              <w:left w:val="single" w:sz="4" w:space="0" w:color="000000"/>
              <w:bottom w:val="single" w:sz="4" w:space="0" w:color="auto"/>
              <w:right w:val="single" w:sz="4" w:space="0" w:color="000000"/>
            </w:tcBorders>
            <w:shd w:val="clear" w:color="auto" w:fill="auto"/>
            <w:vAlign w:val="center"/>
          </w:tcPr>
          <w:p w:rsidR="005A074B" w:rsidRPr="00AD2EA4" w:rsidRDefault="005A074B" w:rsidP="005A074B">
            <w:pPr>
              <w:ind w:left="-34" w:right="-108"/>
              <w:jc w:val="center"/>
              <w:rPr>
                <w:rFonts w:eastAsia="Calibri" w:cs="Times New Roman"/>
                <w:sz w:val="18"/>
                <w:szCs w:val="18"/>
                <w:lang w:val="en-US"/>
              </w:rPr>
            </w:pPr>
          </w:p>
        </w:tc>
        <w:tc>
          <w:tcPr>
            <w:tcW w:w="851" w:type="dxa"/>
            <w:vMerge/>
            <w:tcBorders>
              <w:left w:val="single" w:sz="4" w:space="0" w:color="000000"/>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p>
        </w:tc>
        <w:tc>
          <w:tcPr>
            <w:tcW w:w="969" w:type="dxa"/>
            <w:vMerge/>
            <w:tcBorders>
              <w:left w:val="single" w:sz="4" w:space="0" w:color="auto"/>
              <w:bottom w:val="single" w:sz="4" w:space="0" w:color="auto"/>
              <w:right w:val="single" w:sz="4" w:space="0" w:color="000000"/>
            </w:tcBorders>
            <w:shd w:val="clear" w:color="auto" w:fill="auto"/>
            <w:vAlign w:val="center"/>
          </w:tcPr>
          <w:p w:rsidR="005A074B" w:rsidRPr="00AD2EA4" w:rsidRDefault="005A074B" w:rsidP="005A074B">
            <w:pPr>
              <w:jc w:val="center"/>
              <w:rPr>
                <w:rFonts w:eastAsia="Calibri" w:cs="Times New Roman"/>
                <w:sz w:val="18"/>
                <w:szCs w:val="18"/>
                <w:lang w:val="en-US"/>
              </w:rPr>
            </w:pPr>
          </w:p>
        </w:tc>
        <w:tc>
          <w:tcPr>
            <w:tcW w:w="761" w:type="dxa"/>
            <w:gridSpan w:val="2"/>
            <w:vMerge/>
            <w:tcBorders>
              <w:left w:val="single" w:sz="4" w:space="0" w:color="000000"/>
              <w:bottom w:val="single" w:sz="4" w:space="0" w:color="auto"/>
              <w:right w:val="single" w:sz="4" w:space="0" w:color="000000"/>
            </w:tcBorders>
            <w:shd w:val="clear" w:color="auto" w:fill="auto"/>
            <w:vAlign w:val="center"/>
          </w:tcPr>
          <w:p w:rsidR="005A074B" w:rsidRPr="00AD2EA4" w:rsidRDefault="005A074B" w:rsidP="005A074B">
            <w:pPr>
              <w:ind w:left="-108" w:right="-108"/>
              <w:jc w:val="center"/>
              <w:rPr>
                <w:rFonts w:eastAsia="Calibri" w:cs="Times New Roman"/>
                <w:sz w:val="18"/>
                <w:szCs w:val="18"/>
                <w:lang w:val="en-US"/>
              </w:rPr>
            </w:pPr>
          </w:p>
        </w:tc>
        <w:tc>
          <w:tcPr>
            <w:tcW w:w="1672" w:type="dxa"/>
            <w:vMerge/>
            <w:tcBorders>
              <w:left w:val="single" w:sz="4" w:space="0" w:color="000000"/>
            </w:tcBorders>
          </w:tcPr>
          <w:p w:rsidR="005A074B" w:rsidRPr="00AD2EA4" w:rsidRDefault="005A074B" w:rsidP="00C5383C">
            <w:pPr>
              <w:spacing w:line="20" w:lineRule="atLeast"/>
              <w:jc w:val="center"/>
              <w:rPr>
                <w:rFonts w:cs="Times New Roman"/>
                <w:sz w:val="18"/>
                <w:szCs w:val="18"/>
              </w:rPr>
            </w:pPr>
          </w:p>
        </w:tc>
      </w:tr>
      <w:tr w:rsidR="005A074B" w:rsidRPr="00AD2EA4" w:rsidTr="009139DB">
        <w:tc>
          <w:tcPr>
            <w:tcW w:w="564" w:type="dxa"/>
            <w:vMerge/>
          </w:tcPr>
          <w:p w:rsidR="005A074B" w:rsidRPr="00AD2EA4" w:rsidRDefault="005A074B" w:rsidP="00C5383C">
            <w:pPr>
              <w:spacing w:line="20" w:lineRule="atLeast"/>
              <w:jc w:val="center"/>
              <w:rPr>
                <w:rFonts w:cs="Times New Roman"/>
                <w:sz w:val="18"/>
                <w:szCs w:val="18"/>
              </w:rPr>
            </w:pPr>
          </w:p>
        </w:tc>
        <w:tc>
          <w:tcPr>
            <w:tcW w:w="2377" w:type="dxa"/>
            <w:vMerge/>
          </w:tcPr>
          <w:p w:rsidR="005A074B" w:rsidRPr="00AD2EA4" w:rsidRDefault="005A074B" w:rsidP="007C1604">
            <w:pPr>
              <w:spacing w:line="20" w:lineRule="atLeast"/>
              <w:rPr>
                <w:rFonts w:cs="Times New Roman"/>
                <w:sz w:val="18"/>
                <w:szCs w:val="18"/>
              </w:rPr>
            </w:pPr>
          </w:p>
        </w:tc>
        <w:tc>
          <w:tcPr>
            <w:tcW w:w="880" w:type="dxa"/>
            <w:vMerge/>
          </w:tcPr>
          <w:p w:rsidR="005A074B" w:rsidRPr="00AD2EA4" w:rsidRDefault="005A074B" w:rsidP="00C5383C">
            <w:pPr>
              <w:spacing w:line="20" w:lineRule="atLeast"/>
              <w:jc w:val="center"/>
              <w:rPr>
                <w:rFonts w:cs="Times New Roman"/>
                <w:sz w:val="18"/>
                <w:szCs w:val="18"/>
              </w:rPr>
            </w:pPr>
          </w:p>
        </w:tc>
        <w:tc>
          <w:tcPr>
            <w:tcW w:w="1248" w:type="dxa"/>
            <w:vMerge/>
            <w:tcBorders>
              <w:left w:val="single" w:sz="4" w:space="0" w:color="auto"/>
              <w:bottom w:val="single" w:sz="4" w:space="0" w:color="auto"/>
              <w:right w:val="single" w:sz="4" w:space="0" w:color="auto"/>
            </w:tcBorders>
            <w:shd w:val="clear" w:color="auto" w:fill="auto"/>
          </w:tcPr>
          <w:p w:rsidR="005A074B" w:rsidRPr="00AD2EA4" w:rsidRDefault="005A074B" w:rsidP="00C5383C">
            <w:pPr>
              <w:widowControl w:val="0"/>
              <w:tabs>
                <w:tab w:val="center" w:pos="742"/>
              </w:tabs>
              <w:autoSpaceDE w:val="0"/>
              <w:autoSpaceDN w:val="0"/>
              <w:adjustRightInd w:val="0"/>
              <w:jc w:val="center"/>
              <w:rPr>
                <w:rFonts w:eastAsia="Calibri" w:cs="Times New Roman"/>
                <w:sz w:val="16"/>
                <w:szCs w:val="16"/>
              </w:rPr>
            </w:pPr>
          </w:p>
        </w:tc>
        <w:tc>
          <w:tcPr>
            <w:tcW w:w="878" w:type="dxa"/>
            <w:vMerge/>
            <w:tcBorders>
              <w:left w:val="single" w:sz="4" w:space="0" w:color="auto"/>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rPr>
            </w:pPr>
          </w:p>
        </w:tc>
        <w:tc>
          <w:tcPr>
            <w:tcW w:w="965" w:type="dxa"/>
            <w:vMerge/>
            <w:tcBorders>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rPr>
            </w:pPr>
          </w:p>
        </w:tc>
        <w:tc>
          <w:tcPr>
            <w:tcW w:w="841" w:type="dxa"/>
            <w:gridSpan w:val="2"/>
            <w:tcBorders>
              <w:top w:val="nil"/>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0</w:t>
            </w:r>
          </w:p>
        </w:tc>
        <w:tc>
          <w:tcPr>
            <w:tcW w:w="736" w:type="dxa"/>
            <w:gridSpan w:val="2"/>
            <w:tcBorders>
              <w:top w:val="nil"/>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6</w:t>
            </w:r>
          </w:p>
        </w:tc>
        <w:tc>
          <w:tcPr>
            <w:tcW w:w="711" w:type="dxa"/>
            <w:gridSpan w:val="2"/>
            <w:tcBorders>
              <w:top w:val="nil"/>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0</w:t>
            </w:r>
          </w:p>
        </w:tc>
        <w:tc>
          <w:tcPr>
            <w:tcW w:w="676" w:type="dxa"/>
            <w:gridSpan w:val="2"/>
            <w:tcBorders>
              <w:top w:val="nil"/>
              <w:left w:val="nil"/>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lang w:val="en-US"/>
              </w:rPr>
            </w:pPr>
            <w:r w:rsidRPr="00AD2EA4">
              <w:rPr>
                <w:rFonts w:eastAsia="Calibri" w:cs="Times New Roman"/>
                <w:sz w:val="18"/>
                <w:szCs w:val="18"/>
                <w:lang w:val="en-US"/>
              </w:rPr>
              <w:t>0</w:t>
            </w:r>
          </w:p>
        </w:tc>
        <w:tc>
          <w:tcPr>
            <w:tcW w:w="982" w:type="dxa"/>
            <w:tcBorders>
              <w:top w:val="nil"/>
              <w:left w:val="nil"/>
              <w:bottom w:val="single" w:sz="4" w:space="0" w:color="auto"/>
              <w:right w:val="single" w:sz="4" w:space="0" w:color="auto"/>
            </w:tcBorders>
            <w:shd w:val="clear" w:color="auto" w:fill="auto"/>
            <w:vAlign w:val="center"/>
          </w:tcPr>
          <w:p w:rsidR="005A074B" w:rsidRPr="00AD2EA4" w:rsidRDefault="005A074B" w:rsidP="005A074B">
            <w:pPr>
              <w:ind w:left="-34" w:right="-108"/>
              <w:jc w:val="center"/>
              <w:rPr>
                <w:rFonts w:eastAsia="Calibri" w:cs="Times New Roman"/>
                <w:sz w:val="18"/>
                <w:szCs w:val="18"/>
              </w:rPr>
            </w:pPr>
            <w:r w:rsidRPr="00AD2EA4">
              <w:rPr>
                <w:rFonts w:eastAsia="Calibri" w:cs="Times New Roman"/>
                <w:sz w:val="18"/>
                <w:szCs w:val="18"/>
              </w:rPr>
              <w:t>6</w:t>
            </w:r>
          </w:p>
        </w:tc>
        <w:tc>
          <w:tcPr>
            <w:tcW w:w="851" w:type="dxa"/>
            <w:tcBorders>
              <w:top w:val="nil"/>
              <w:left w:val="single" w:sz="4" w:space="0" w:color="auto"/>
              <w:bottom w:val="single" w:sz="4" w:space="0" w:color="auto"/>
              <w:right w:val="single" w:sz="4" w:space="0" w:color="auto"/>
            </w:tcBorders>
            <w:shd w:val="clear" w:color="auto" w:fill="auto"/>
            <w:vAlign w:val="center"/>
          </w:tcPr>
          <w:p w:rsidR="005A074B" w:rsidRPr="00AD2EA4" w:rsidRDefault="005A074B" w:rsidP="005A074B">
            <w:pPr>
              <w:jc w:val="center"/>
              <w:rPr>
                <w:rFonts w:eastAsia="Calibri" w:cs="Times New Roman"/>
                <w:sz w:val="18"/>
                <w:szCs w:val="18"/>
              </w:rPr>
            </w:pPr>
            <w:r w:rsidRPr="00AD2EA4">
              <w:rPr>
                <w:rFonts w:eastAsia="Calibri" w:cs="Times New Roman"/>
                <w:sz w:val="18"/>
                <w:szCs w:val="18"/>
              </w:rPr>
              <w:t>6</w:t>
            </w:r>
          </w:p>
        </w:tc>
        <w:tc>
          <w:tcPr>
            <w:tcW w:w="969" w:type="dxa"/>
            <w:tcBorders>
              <w:top w:val="nil"/>
              <w:left w:val="single" w:sz="4" w:space="0" w:color="auto"/>
              <w:bottom w:val="single" w:sz="4" w:space="0" w:color="auto"/>
              <w:right w:val="single" w:sz="4" w:space="0" w:color="auto"/>
            </w:tcBorders>
            <w:shd w:val="clear" w:color="auto" w:fill="auto"/>
            <w:vAlign w:val="center"/>
          </w:tcPr>
          <w:p w:rsidR="005A074B" w:rsidRPr="00AD2EA4" w:rsidRDefault="009139DB" w:rsidP="005A074B">
            <w:pPr>
              <w:jc w:val="center"/>
              <w:rPr>
                <w:rFonts w:eastAsia="Calibri" w:cs="Times New Roman"/>
                <w:sz w:val="18"/>
                <w:szCs w:val="18"/>
              </w:rPr>
            </w:pPr>
            <w:r w:rsidRPr="00AD2EA4">
              <w:rPr>
                <w:rFonts w:eastAsia="Calibri" w:cs="Times New Roman"/>
                <w:sz w:val="18"/>
                <w:szCs w:val="18"/>
              </w:rPr>
              <w:t>6</w:t>
            </w:r>
          </w:p>
        </w:tc>
        <w:tc>
          <w:tcPr>
            <w:tcW w:w="761" w:type="dxa"/>
            <w:gridSpan w:val="2"/>
            <w:tcBorders>
              <w:top w:val="nil"/>
              <w:left w:val="nil"/>
              <w:bottom w:val="single" w:sz="4" w:space="0" w:color="auto"/>
              <w:right w:val="single" w:sz="4" w:space="0" w:color="auto"/>
            </w:tcBorders>
            <w:shd w:val="clear" w:color="auto" w:fill="auto"/>
            <w:vAlign w:val="center"/>
          </w:tcPr>
          <w:p w:rsidR="005A074B" w:rsidRPr="00AD2EA4" w:rsidRDefault="009139DB" w:rsidP="005A074B">
            <w:pPr>
              <w:ind w:left="-108" w:right="-108"/>
              <w:jc w:val="center"/>
              <w:rPr>
                <w:rFonts w:eastAsia="Calibri" w:cs="Times New Roman"/>
                <w:sz w:val="18"/>
                <w:szCs w:val="18"/>
              </w:rPr>
            </w:pPr>
            <w:r w:rsidRPr="00AD2EA4">
              <w:rPr>
                <w:rFonts w:eastAsia="Calibri" w:cs="Times New Roman"/>
                <w:sz w:val="18"/>
                <w:szCs w:val="18"/>
              </w:rPr>
              <w:t>6</w:t>
            </w:r>
          </w:p>
        </w:tc>
        <w:tc>
          <w:tcPr>
            <w:tcW w:w="1672" w:type="dxa"/>
            <w:vMerge/>
          </w:tcPr>
          <w:p w:rsidR="005A074B" w:rsidRPr="00AD2EA4" w:rsidRDefault="005A074B" w:rsidP="00C5383C">
            <w:pPr>
              <w:spacing w:line="20" w:lineRule="atLeast"/>
              <w:jc w:val="center"/>
              <w:rPr>
                <w:rFonts w:cs="Times New Roman"/>
                <w:sz w:val="18"/>
                <w:szCs w:val="18"/>
              </w:rPr>
            </w:pPr>
          </w:p>
        </w:tc>
      </w:tr>
      <w:tr w:rsidR="00C5383C" w:rsidRPr="00AD2EA4" w:rsidTr="009139DB">
        <w:tc>
          <w:tcPr>
            <w:tcW w:w="564" w:type="dxa"/>
            <w:vMerge w:val="restart"/>
          </w:tcPr>
          <w:p w:rsidR="00C5383C" w:rsidRPr="00AD2EA4" w:rsidRDefault="005A074B" w:rsidP="00C5383C">
            <w:pPr>
              <w:spacing w:line="20" w:lineRule="atLeast"/>
              <w:jc w:val="center"/>
              <w:rPr>
                <w:rFonts w:cs="Times New Roman"/>
                <w:sz w:val="18"/>
                <w:szCs w:val="18"/>
              </w:rPr>
            </w:pPr>
            <w:r w:rsidRPr="00AD2EA4">
              <w:rPr>
                <w:rFonts w:cs="Times New Roman"/>
                <w:sz w:val="18"/>
                <w:szCs w:val="18"/>
                <w:lang w:val="en-US"/>
              </w:rPr>
              <w:t>1.2</w:t>
            </w:r>
          </w:p>
          <w:p w:rsidR="00C5383C" w:rsidRPr="00AD2EA4" w:rsidRDefault="00C5383C" w:rsidP="00C5383C">
            <w:pPr>
              <w:jc w:val="center"/>
              <w:rPr>
                <w:rFonts w:cs="Times New Roman"/>
                <w:sz w:val="18"/>
                <w:szCs w:val="18"/>
              </w:rPr>
            </w:pPr>
          </w:p>
          <w:p w:rsidR="00C5383C" w:rsidRPr="00AD2EA4" w:rsidRDefault="00C5383C" w:rsidP="00C5383C">
            <w:pPr>
              <w:jc w:val="center"/>
              <w:rPr>
                <w:rFonts w:cs="Times New Roman"/>
                <w:sz w:val="18"/>
                <w:szCs w:val="18"/>
              </w:rPr>
            </w:pPr>
          </w:p>
          <w:p w:rsidR="00C5383C" w:rsidRPr="00AD2EA4" w:rsidRDefault="00C5383C" w:rsidP="00C5383C">
            <w:pPr>
              <w:jc w:val="center"/>
              <w:rPr>
                <w:rFonts w:cs="Times New Roman"/>
                <w:sz w:val="18"/>
                <w:szCs w:val="18"/>
              </w:rPr>
            </w:pPr>
          </w:p>
          <w:p w:rsidR="00C5383C" w:rsidRPr="00AD2EA4" w:rsidRDefault="00C5383C" w:rsidP="00C5383C">
            <w:pPr>
              <w:jc w:val="center"/>
              <w:rPr>
                <w:rFonts w:cs="Times New Roman"/>
                <w:sz w:val="18"/>
                <w:szCs w:val="18"/>
              </w:rPr>
            </w:pPr>
          </w:p>
          <w:p w:rsidR="00C5383C" w:rsidRPr="00AD2EA4" w:rsidRDefault="00C5383C" w:rsidP="00C5383C">
            <w:pPr>
              <w:jc w:val="center"/>
              <w:rPr>
                <w:rFonts w:cs="Times New Roman"/>
                <w:sz w:val="18"/>
                <w:szCs w:val="18"/>
              </w:rPr>
            </w:pPr>
          </w:p>
          <w:p w:rsidR="00C5383C" w:rsidRPr="00AD2EA4" w:rsidRDefault="00C5383C" w:rsidP="00C5383C">
            <w:pPr>
              <w:jc w:val="center"/>
              <w:rPr>
                <w:rFonts w:cs="Times New Roman"/>
                <w:sz w:val="18"/>
                <w:szCs w:val="18"/>
              </w:rPr>
            </w:pPr>
          </w:p>
          <w:p w:rsidR="00C5383C" w:rsidRPr="00AD2EA4" w:rsidRDefault="00C5383C" w:rsidP="00C5383C">
            <w:pPr>
              <w:jc w:val="center"/>
              <w:rPr>
                <w:rFonts w:cs="Times New Roman"/>
                <w:sz w:val="18"/>
                <w:szCs w:val="18"/>
              </w:rPr>
            </w:pPr>
          </w:p>
          <w:p w:rsidR="00C5383C" w:rsidRPr="00AD2EA4" w:rsidRDefault="00C5383C" w:rsidP="00C5383C">
            <w:pPr>
              <w:jc w:val="center"/>
              <w:rPr>
                <w:rFonts w:cs="Times New Roman"/>
                <w:sz w:val="18"/>
                <w:szCs w:val="18"/>
                <w:lang w:val="en-US"/>
              </w:rPr>
            </w:pPr>
          </w:p>
        </w:tc>
        <w:tc>
          <w:tcPr>
            <w:tcW w:w="2377" w:type="dxa"/>
            <w:vMerge w:val="restart"/>
          </w:tcPr>
          <w:p w:rsidR="00C5383C" w:rsidRPr="00AD2EA4" w:rsidRDefault="00C5383C" w:rsidP="007C1604">
            <w:pPr>
              <w:autoSpaceDE w:val="0"/>
              <w:autoSpaceDN w:val="0"/>
              <w:adjustRightInd w:val="0"/>
              <w:spacing w:line="276" w:lineRule="auto"/>
              <w:rPr>
                <w:rFonts w:eastAsia="Calibri" w:cs="Times New Roman"/>
                <w:i/>
                <w:sz w:val="18"/>
                <w:szCs w:val="18"/>
              </w:rPr>
            </w:pPr>
            <w:r w:rsidRPr="00AD2EA4">
              <w:rPr>
                <w:rFonts w:eastAsia="Calibri" w:cs="Times New Roman"/>
                <w:i/>
                <w:sz w:val="18"/>
                <w:szCs w:val="18"/>
              </w:rPr>
              <w:t>Мероприятие 01.03</w:t>
            </w:r>
          </w:p>
          <w:p w:rsidR="00C5383C" w:rsidRPr="00AD2EA4" w:rsidRDefault="00C5383C" w:rsidP="007C1604">
            <w:pPr>
              <w:rPr>
                <w:rFonts w:cs="Times New Roman"/>
                <w:sz w:val="18"/>
                <w:szCs w:val="18"/>
              </w:rPr>
            </w:pPr>
            <w:r w:rsidRPr="00AD2EA4">
              <w:rPr>
                <w:rFonts w:cs="Times New Roman"/>
                <w:sz w:val="18"/>
                <w:szCs w:val="18"/>
              </w:rPr>
              <w:t>Проведение наблюдений за состоянием и загрязнением окружающей среды</w:t>
            </w:r>
          </w:p>
        </w:tc>
        <w:tc>
          <w:tcPr>
            <w:tcW w:w="880" w:type="dxa"/>
            <w:vMerge w:val="restart"/>
          </w:tcPr>
          <w:p w:rsidR="00C5383C" w:rsidRPr="00AD2EA4" w:rsidRDefault="00C5383C" w:rsidP="00C5383C">
            <w:pPr>
              <w:spacing w:line="20" w:lineRule="atLeast"/>
              <w:jc w:val="center"/>
              <w:rPr>
                <w:rFonts w:cs="Times New Roman"/>
                <w:sz w:val="18"/>
                <w:szCs w:val="18"/>
                <w:lang w:val="en-US"/>
              </w:rPr>
            </w:pPr>
            <w:r w:rsidRPr="00AD2EA4">
              <w:rPr>
                <w:rFonts w:cs="Times New Roman"/>
                <w:sz w:val="18"/>
                <w:szCs w:val="18"/>
                <w:lang w:val="en-US"/>
              </w:rPr>
              <w:t>2023-2027</w:t>
            </w: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C5383C" w:rsidRPr="00AD2EA4" w:rsidRDefault="00C5383C" w:rsidP="00C5383C">
            <w:pPr>
              <w:spacing w:line="20" w:lineRule="atLeast"/>
              <w:jc w:val="center"/>
              <w:rPr>
                <w:rFonts w:eastAsia="Calibri" w:cs="Times New Roman"/>
                <w:sz w:val="16"/>
                <w:szCs w:val="16"/>
              </w:rPr>
            </w:pPr>
            <w:r w:rsidRPr="00AD2EA4">
              <w:rPr>
                <w:rFonts w:eastAsia="Calibri" w:cs="Times New Roman"/>
                <w:sz w:val="16"/>
                <w:szCs w:val="16"/>
              </w:rPr>
              <w:t>Итого</w:t>
            </w:r>
          </w:p>
        </w:tc>
        <w:tc>
          <w:tcPr>
            <w:tcW w:w="878" w:type="dxa"/>
            <w:tcBorders>
              <w:top w:val="nil"/>
              <w:left w:val="single" w:sz="4" w:space="0" w:color="auto"/>
              <w:bottom w:val="single" w:sz="4" w:space="0" w:color="auto"/>
              <w:right w:val="single" w:sz="4" w:space="0" w:color="auto"/>
            </w:tcBorders>
            <w:shd w:val="clear" w:color="auto" w:fill="auto"/>
            <w:vAlign w:val="center"/>
          </w:tcPr>
          <w:p w:rsidR="00C5383C" w:rsidRPr="00AD2EA4" w:rsidRDefault="008178D8" w:rsidP="005A074B">
            <w:pPr>
              <w:spacing w:line="20" w:lineRule="atLeast"/>
              <w:jc w:val="center"/>
              <w:rPr>
                <w:rFonts w:cs="Times New Roman"/>
                <w:sz w:val="18"/>
                <w:szCs w:val="18"/>
                <w:lang w:val="en-US"/>
              </w:rPr>
            </w:pPr>
            <w:r>
              <w:rPr>
                <w:rFonts w:eastAsia="Calibri" w:cs="Times New Roman"/>
                <w:sz w:val="18"/>
                <w:szCs w:val="18"/>
              </w:rPr>
              <w:t>12</w:t>
            </w:r>
            <w:r w:rsidR="00C5383C" w:rsidRPr="00AD2EA4">
              <w:rPr>
                <w:rFonts w:eastAsia="Calibri" w:cs="Times New Roman"/>
                <w:sz w:val="18"/>
                <w:szCs w:val="18"/>
              </w:rPr>
              <w:t>00,00</w:t>
            </w:r>
          </w:p>
          <w:p w:rsidR="00C5383C" w:rsidRPr="00AD2EA4" w:rsidRDefault="00C5383C" w:rsidP="005A074B">
            <w:pPr>
              <w:spacing w:line="20" w:lineRule="atLeast"/>
              <w:jc w:val="center"/>
              <w:rPr>
                <w:rFonts w:cs="Times New Roman"/>
                <w:sz w:val="18"/>
                <w:szCs w:val="18"/>
              </w:rPr>
            </w:pPr>
          </w:p>
        </w:tc>
        <w:tc>
          <w:tcPr>
            <w:tcW w:w="3929" w:type="dxa"/>
            <w:gridSpan w:val="9"/>
            <w:tcBorders>
              <w:top w:val="nil"/>
              <w:left w:val="nil"/>
              <w:right w:val="single" w:sz="4" w:space="0" w:color="auto"/>
            </w:tcBorders>
            <w:shd w:val="clear" w:color="auto" w:fill="auto"/>
            <w:vAlign w:val="center"/>
          </w:tcPr>
          <w:p w:rsidR="00C5383C" w:rsidRPr="00AD2EA4" w:rsidRDefault="00C5383C" w:rsidP="005A074B">
            <w:pPr>
              <w:spacing w:line="20" w:lineRule="atLeast"/>
              <w:jc w:val="center"/>
              <w:rPr>
                <w:rFonts w:eastAsia="Calibri" w:cs="Times New Roman"/>
                <w:sz w:val="18"/>
                <w:szCs w:val="18"/>
                <w:lang w:val="en-US"/>
              </w:rPr>
            </w:pPr>
          </w:p>
          <w:p w:rsidR="00C5383C" w:rsidRPr="00AD2EA4" w:rsidRDefault="008178D8" w:rsidP="005A074B">
            <w:pPr>
              <w:spacing w:line="20" w:lineRule="atLeast"/>
              <w:jc w:val="center"/>
              <w:rPr>
                <w:rFonts w:eastAsia="Calibri" w:cs="Times New Roman"/>
                <w:sz w:val="18"/>
                <w:szCs w:val="18"/>
                <w:lang w:val="en-US"/>
              </w:rPr>
            </w:pPr>
            <w:r>
              <w:rPr>
                <w:rFonts w:cs="Times New Roman"/>
                <w:sz w:val="18"/>
                <w:szCs w:val="18"/>
              </w:rPr>
              <w:t>4</w:t>
            </w:r>
            <w:r w:rsidR="00C5383C" w:rsidRPr="00AD2EA4">
              <w:rPr>
                <w:rFonts w:cs="Times New Roman"/>
                <w:sz w:val="18"/>
                <w:szCs w:val="18"/>
              </w:rPr>
              <w:t>00,00</w:t>
            </w:r>
          </w:p>
          <w:p w:rsidR="00C5383C" w:rsidRPr="00AD2EA4" w:rsidRDefault="00C5383C" w:rsidP="005A074B">
            <w:pPr>
              <w:spacing w:line="20" w:lineRule="atLeast"/>
              <w:jc w:val="center"/>
              <w:rPr>
                <w:rFonts w:cs="Times New Roman"/>
                <w:sz w:val="18"/>
                <w:szCs w:val="18"/>
              </w:rPr>
            </w:pPr>
          </w:p>
        </w:tc>
        <w:tc>
          <w:tcPr>
            <w:tcW w:w="982" w:type="dxa"/>
            <w:tcBorders>
              <w:top w:val="nil"/>
              <w:left w:val="single" w:sz="4" w:space="0" w:color="auto"/>
              <w:bottom w:val="single" w:sz="4" w:space="0" w:color="auto"/>
              <w:right w:val="single" w:sz="4" w:space="0" w:color="auto"/>
            </w:tcBorders>
            <w:shd w:val="clear" w:color="auto" w:fill="auto"/>
            <w:vAlign w:val="center"/>
          </w:tcPr>
          <w:p w:rsidR="00C5383C" w:rsidRPr="00AD2EA4" w:rsidRDefault="008178D8" w:rsidP="005A074B">
            <w:pPr>
              <w:jc w:val="center"/>
              <w:rPr>
                <w:sz w:val="20"/>
                <w:szCs w:val="20"/>
              </w:rPr>
            </w:pPr>
            <w:r>
              <w:rPr>
                <w:rFonts w:eastAsia="Calibri" w:cs="Times New Roman"/>
                <w:sz w:val="18"/>
                <w:szCs w:val="18"/>
              </w:rPr>
              <w:t>4</w:t>
            </w:r>
            <w:r w:rsidR="00C5383C" w:rsidRPr="00AD2EA4">
              <w:rPr>
                <w:rFonts w:eastAsia="Calibri" w:cs="Times New Roman"/>
                <w:sz w:val="18"/>
                <w:szCs w:val="18"/>
              </w:rPr>
              <w:t>00,00</w:t>
            </w:r>
          </w:p>
        </w:tc>
        <w:tc>
          <w:tcPr>
            <w:tcW w:w="851" w:type="dxa"/>
            <w:tcBorders>
              <w:top w:val="nil"/>
              <w:left w:val="single" w:sz="4" w:space="0" w:color="auto"/>
              <w:bottom w:val="single" w:sz="4" w:space="0" w:color="auto"/>
              <w:right w:val="single" w:sz="4" w:space="0" w:color="auto"/>
            </w:tcBorders>
            <w:shd w:val="clear" w:color="auto" w:fill="auto"/>
            <w:vAlign w:val="center"/>
          </w:tcPr>
          <w:p w:rsidR="00C5383C" w:rsidRPr="00AD2EA4" w:rsidRDefault="008178D8" w:rsidP="005A074B">
            <w:pPr>
              <w:jc w:val="center"/>
              <w:rPr>
                <w:sz w:val="20"/>
                <w:szCs w:val="20"/>
              </w:rPr>
            </w:pPr>
            <w:r>
              <w:rPr>
                <w:rFonts w:eastAsia="Calibri" w:cs="Times New Roman"/>
                <w:sz w:val="18"/>
                <w:szCs w:val="18"/>
              </w:rPr>
              <w:t>4</w:t>
            </w:r>
            <w:r w:rsidR="00C5383C" w:rsidRPr="00AD2EA4">
              <w:rPr>
                <w:rFonts w:eastAsia="Calibri" w:cs="Times New Roman"/>
                <w:sz w:val="18"/>
                <w:szCs w:val="18"/>
              </w:rPr>
              <w:t>00,00</w:t>
            </w:r>
          </w:p>
        </w:tc>
        <w:tc>
          <w:tcPr>
            <w:tcW w:w="969" w:type="dxa"/>
            <w:tcBorders>
              <w:top w:val="nil"/>
              <w:left w:val="nil"/>
              <w:bottom w:val="single" w:sz="4" w:space="0" w:color="auto"/>
              <w:right w:val="single" w:sz="4" w:space="0" w:color="auto"/>
            </w:tcBorders>
            <w:shd w:val="clear" w:color="auto" w:fill="auto"/>
            <w:vAlign w:val="center"/>
          </w:tcPr>
          <w:p w:rsidR="00C5383C" w:rsidRPr="00AD2EA4" w:rsidRDefault="00C5383C" w:rsidP="005A074B">
            <w:pPr>
              <w:jc w:val="center"/>
              <w:rPr>
                <w:sz w:val="20"/>
                <w:szCs w:val="20"/>
              </w:rPr>
            </w:pPr>
            <w:r w:rsidRPr="00AD2EA4">
              <w:rPr>
                <w:rFonts w:eastAsia="Calibri" w:cs="Times New Roman"/>
                <w:sz w:val="18"/>
                <w:szCs w:val="18"/>
              </w:rPr>
              <w:t>0,00</w:t>
            </w:r>
          </w:p>
        </w:tc>
        <w:tc>
          <w:tcPr>
            <w:tcW w:w="761" w:type="dxa"/>
            <w:gridSpan w:val="2"/>
            <w:vAlign w:val="center"/>
          </w:tcPr>
          <w:p w:rsidR="00C5383C" w:rsidRPr="00AD2EA4" w:rsidRDefault="00C5383C" w:rsidP="005A074B">
            <w:pPr>
              <w:jc w:val="center"/>
              <w:rPr>
                <w:sz w:val="18"/>
                <w:szCs w:val="18"/>
              </w:rPr>
            </w:pPr>
            <w:r w:rsidRPr="00AD2EA4">
              <w:rPr>
                <w:sz w:val="18"/>
                <w:szCs w:val="18"/>
              </w:rPr>
              <w:t>0,00</w:t>
            </w:r>
          </w:p>
        </w:tc>
        <w:tc>
          <w:tcPr>
            <w:tcW w:w="1672" w:type="dxa"/>
            <w:vMerge w:val="restart"/>
          </w:tcPr>
          <w:p w:rsidR="00C5383C" w:rsidRPr="00AD2EA4" w:rsidRDefault="00006F07" w:rsidP="00C5383C">
            <w:pPr>
              <w:spacing w:line="20" w:lineRule="atLeast"/>
              <w:jc w:val="center"/>
              <w:rPr>
                <w:rFonts w:cs="Times New Roman"/>
                <w:sz w:val="18"/>
                <w:szCs w:val="18"/>
              </w:rPr>
            </w:pPr>
            <w:r w:rsidRPr="00AD2EA4">
              <w:rPr>
                <w:rFonts w:cs="Times New Roman"/>
                <w:sz w:val="18"/>
                <w:szCs w:val="18"/>
              </w:rPr>
              <w:t>Отдел агрокомплекса и экологии администрации городского округа Домодедово</w:t>
            </w:r>
          </w:p>
        </w:tc>
      </w:tr>
      <w:tr w:rsidR="00C5383C" w:rsidRPr="00AD2EA4" w:rsidTr="009139DB">
        <w:trPr>
          <w:trHeight w:val="828"/>
        </w:trPr>
        <w:tc>
          <w:tcPr>
            <w:tcW w:w="564" w:type="dxa"/>
            <w:vMerge/>
          </w:tcPr>
          <w:p w:rsidR="00C5383C" w:rsidRPr="00AD2EA4" w:rsidRDefault="00C5383C" w:rsidP="00C5383C">
            <w:pPr>
              <w:jc w:val="center"/>
              <w:rPr>
                <w:rFonts w:cs="Times New Roman"/>
                <w:sz w:val="18"/>
                <w:szCs w:val="18"/>
              </w:rPr>
            </w:pPr>
          </w:p>
        </w:tc>
        <w:tc>
          <w:tcPr>
            <w:tcW w:w="2377" w:type="dxa"/>
            <w:vMerge/>
          </w:tcPr>
          <w:p w:rsidR="00C5383C" w:rsidRPr="00AD2EA4" w:rsidRDefault="00C5383C" w:rsidP="007C1604">
            <w:pPr>
              <w:rPr>
                <w:rFonts w:eastAsia="Calibri" w:cs="Times New Roman"/>
                <w:sz w:val="18"/>
                <w:szCs w:val="18"/>
              </w:rPr>
            </w:pPr>
          </w:p>
        </w:tc>
        <w:tc>
          <w:tcPr>
            <w:tcW w:w="880" w:type="dxa"/>
            <w:vMerge/>
          </w:tcPr>
          <w:p w:rsidR="00C5383C" w:rsidRPr="00AD2EA4" w:rsidRDefault="00C5383C" w:rsidP="00C5383C">
            <w:pPr>
              <w:spacing w:line="20" w:lineRule="atLeast"/>
              <w:jc w:val="center"/>
              <w:rPr>
                <w:rFonts w:cs="Times New Roman"/>
                <w:sz w:val="18"/>
                <w:szCs w:val="18"/>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C5383C" w:rsidRPr="00AD2EA4" w:rsidRDefault="000A398A" w:rsidP="00C5383C">
            <w:pPr>
              <w:spacing w:line="20" w:lineRule="atLeast"/>
              <w:jc w:val="center"/>
              <w:rPr>
                <w:rFonts w:cs="Times New Roman"/>
                <w:sz w:val="16"/>
                <w:szCs w:val="16"/>
              </w:rPr>
            </w:pPr>
            <w:r w:rsidRPr="00AD2EA4">
              <w:rPr>
                <w:rFonts w:cs="Times New Roman"/>
                <w:sz w:val="16"/>
                <w:szCs w:val="16"/>
              </w:rPr>
              <w:t>Средства бюджета городского округа Домодедово</w:t>
            </w:r>
          </w:p>
        </w:tc>
        <w:tc>
          <w:tcPr>
            <w:tcW w:w="878" w:type="dxa"/>
            <w:tcBorders>
              <w:top w:val="single" w:sz="4" w:space="0" w:color="auto"/>
              <w:left w:val="single" w:sz="4" w:space="0" w:color="auto"/>
              <w:right w:val="single" w:sz="4" w:space="0" w:color="auto"/>
            </w:tcBorders>
            <w:shd w:val="clear" w:color="auto" w:fill="auto"/>
            <w:vAlign w:val="center"/>
          </w:tcPr>
          <w:p w:rsidR="00C5383C" w:rsidRPr="00AD2EA4" w:rsidRDefault="008178D8" w:rsidP="005A074B">
            <w:pPr>
              <w:spacing w:line="20" w:lineRule="atLeast"/>
              <w:jc w:val="center"/>
              <w:rPr>
                <w:rFonts w:eastAsia="Calibri" w:cs="Times New Roman"/>
                <w:sz w:val="18"/>
                <w:szCs w:val="18"/>
              </w:rPr>
            </w:pPr>
            <w:r>
              <w:rPr>
                <w:rFonts w:cs="Times New Roman"/>
                <w:sz w:val="18"/>
                <w:szCs w:val="18"/>
              </w:rPr>
              <w:t>12</w:t>
            </w:r>
            <w:r w:rsidR="00C5383C" w:rsidRPr="00AD2EA4">
              <w:rPr>
                <w:rFonts w:cs="Times New Roman"/>
                <w:sz w:val="18"/>
                <w:szCs w:val="18"/>
              </w:rPr>
              <w:t>00,00</w:t>
            </w:r>
          </w:p>
          <w:p w:rsidR="00C5383C" w:rsidRPr="00AD2EA4" w:rsidRDefault="00C5383C" w:rsidP="005A074B">
            <w:pPr>
              <w:spacing w:line="20" w:lineRule="atLeast"/>
              <w:jc w:val="center"/>
              <w:rPr>
                <w:rFonts w:cs="Times New Roman"/>
                <w:sz w:val="18"/>
                <w:szCs w:val="18"/>
              </w:rPr>
            </w:pPr>
          </w:p>
        </w:tc>
        <w:tc>
          <w:tcPr>
            <w:tcW w:w="3929" w:type="dxa"/>
            <w:gridSpan w:val="9"/>
            <w:tcBorders>
              <w:left w:val="nil"/>
              <w:right w:val="single" w:sz="4" w:space="0" w:color="auto"/>
            </w:tcBorders>
            <w:shd w:val="clear" w:color="auto" w:fill="auto"/>
            <w:vAlign w:val="center"/>
          </w:tcPr>
          <w:p w:rsidR="00C5383C" w:rsidRPr="00AD2EA4" w:rsidRDefault="008178D8" w:rsidP="005A074B">
            <w:pPr>
              <w:jc w:val="center"/>
              <w:rPr>
                <w:rFonts w:eastAsia="Calibri" w:cs="Times New Roman"/>
                <w:sz w:val="18"/>
                <w:szCs w:val="18"/>
              </w:rPr>
            </w:pPr>
            <w:r>
              <w:rPr>
                <w:rFonts w:eastAsia="Calibri" w:cs="Times New Roman"/>
                <w:sz w:val="18"/>
                <w:szCs w:val="18"/>
              </w:rPr>
              <w:t>4</w:t>
            </w:r>
            <w:r w:rsidR="00C5383C" w:rsidRPr="00AD2EA4">
              <w:rPr>
                <w:rFonts w:eastAsia="Calibri" w:cs="Times New Roman"/>
                <w:sz w:val="18"/>
                <w:szCs w:val="18"/>
              </w:rPr>
              <w:t>00,00</w:t>
            </w:r>
          </w:p>
          <w:p w:rsidR="00C5383C" w:rsidRPr="00AD2EA4" w:rsidRDefault="00C5383C" w:rsidP="005A074B">
            <w:pPr>
              <w:jc w:val="center"/>
              <w:rPr>
                <w:rFonts w:cs="Times New Roman"/>
                <w:sz w:val="18"/>
                <w:szCs w:val="18"/>
                <w:lang w:val="en-US"/>
              </w:rPr>
            </w:pPr>
          </w:p>
        </w:tc>
        <w:tc>
          <w:tcPr>
            <w:tcW w:w="982" w:type="dxa"/>
            <w:vAlign w:val="center"/>
          </w:tcPr>
          <w:p w:rsidR="00C5383C" w:rsidRPr="00AD2EA4" w:rsidRDefault="008178D8" w:rsidP="005A074B">
            <w:pPr>
              <w:jc w:val="center"/>
              <w:rPr>
                <w:rFonts w:cs="Times New Roman"/>
                <w:sz w:val="18"/>
                <w:szCs w:val="18"/>
              </w:rPr>
            </w:pPr>
            <w:r>
              <w:rPr>
                <w:sz w:val="18"/>
                <w:szCs w:val="18"/>
              </w:rPr>
              <w:t>4</w:t>
            </w:r>
            <w:r w:rsidR="00C5383C" w:rsidRPr="00AD2EA4">
              <w:rPr>
                <w:sz w:val="18"/>
                <w:szCs w:val="18"/>
              </w:rPr>
              <w:t>00,00</w:t>
            </w:r>
          </w:p>
        </w:tc>
        <w:tc>
          <w:tcPr>
            <w:tcW w:w="851" w:type="dxa"/>
            <w:vAlign w:val="center"/>
          </w:tcPr>
          <w:p w:rsidR="00C5383C" w:rsidRPr="00AD2EA4" w:rsidRDefault="008178D8" w:rsidP="005A074B">
            <w:pPr>
              <w:jc w:val="center"/>
              <w:rPr>
                <w:rFonts w:cs="Times New Roman"/>
                <w:sz w:val="18"/>
                <w:szCs w:val="18"/>
              </w:rPr>
            </w:pPr>
            <w:r>
              <w:rPr>
                <w:rFonts w:eastAsia="Calibri" w:cs="Times New Roman"/>
                <w:sz w:val="18"/>
                <w:szCs w:val="18"/>
              </w:rPr>
              <w:t>4</w:t>
            </w:r>
            <w:r w:rsidR="00C5383C" w:rsidRPr="00AD2EA4">
              <w:rPr>
                <w:rFonts w:eastAsia="Calibri" w:cs="Times New Roman"/>
                <w:sz w:val="18"/>
                <w:szCs w:val="18"/>
              </w:rPr>
              <w:t>00,00</w:t>
            </w:r>
          </w:p>
        </w:tc>
        <w:tc>
          <w:tcPr>
            <w:tcW w:w="969" w:type="dxa"/>
            <w:vAlign w:val="center"/>
          </w:tcPr>
          <w:p w:rsidR="00C5383C" w:rsidRPr="00AD2EA4" w:rsidRDefault="00C5383C" w:rsidP="005A074B">
            <w:pPr>
              <w:jc w:val="center"/>
              <w:rPr>
                <w:rFonts w:cs="Times New Roman"/>
                <w:sz w:val="18"/>
                <w:szCs w:val="18"/>
              </w:rPr>
            </w:pPr>
            <w:r w:rsidRPr="00AD2EA4">
              <w:rPr>
                <w:rFonts w:eastAsia="Calibri" w:cs="Times New Roman"/>
                <w:sz w:val="18"/>
                <w:szCs w:val="18"/>
              </w:rPr>
              <w:t>0,00</w:t>
            </w:r>
          </w:p>
        </w:tc>
        <w:tc>
          <w:tcPr>
            <w:tcW w:w="761" w:type="dxa"/>
            <w:gridSpan w:val="2"/>
            <w:vAlign w:val="center"/>
          </w:tcPr>
          <w:p w:rsidR="00C5383C" w:rsidRPr="00AD2EA4" w:rsidRDefault="00C5383C" w:rsidP="005A074B">
            <w:pPr>
              <w:jc w:val="center"/>
              <w:rPr>
                <w:rFonts w:cs="Times New Roman"/>
                <w:sz w:val="18"/>
                <w:szCs w:val="18"/>
              </w:rPr>
            </w:pPr>
            <w:r w:rsidRPr="00AD2EA4">
              <w:rPr>
                <w:rFonts w:eastAsia="Calibri" w:cs="Times New Roman"/>
                <w:sz w:val="18"/>
                <w:szCs w:val="18"/>
              </w:rPr>
              <w:t>0,00</w:t>
            </w:r>
          </w:p>
        </w:tc>
        <w:tc>
          <w:tcPr>
            <w:tcW w:w="1672" w:type="dxa"/>
            <w:vMerge/>
          </w:tcPr>
          <w:p w:rsidR="00C5383C" w:rsidRPr="00AD2EA4" w:rsidRDefault="00C5383C" w:rsidP="00C5383C">
            <w:pPr>
              <w:spacing w:line="20" w:lineRule="atLeast"/>
              <w:jc w:val="center"/>
              <w:rPr>
                <w:rFonts w:cs="Times New Roman"/>
                <w:sz w:val="18"/>
                <w:szCs w:val="18"/>
              </w:rPr>
            </w:pPr>
          </w:p>
        </w:tc>
      </w:tr>
      <w:tr w:rsidR="0020345D" w:rsidRPr="00AD2EA4" w:rsidTr="009139DB">
        <w:trPr>
          <w:trHeight w:val="408"/>
        </w:trPr>
        <w:tc>
          <w:tcPr>
            <w:tcW w:w="564" w:type="dxa"/>
            <w:vMerge/>
          </w:tcPr>
          <w:p w:rsidR="0020345D" w:rsidRPr="00AD2EA4" w:rsidRDefault="0020345D" w:rsidP="00C5383C">
            <w:pPr>
              <w:jc w:val="center"/>
              <w:rPr>
                <w:rFonts w:cs="Times New Roman"/>
                <w:sz w:val="18"/>
                <w:szCs w:val="18"/>
              </w:rPr>
            </w:pPr>
          </w:p>
        </w:tc>
        <w:tc>
          <w:tcPr>
            <w:tcW w:w="2377" w:type="dxa"/>
            <w:vMerge w:val="restart"/>
          </w:tcPr>
          <w:p w:rsidR="0020345D" w:rsidRPr="00AD2EA4" w:rsidRDefault="0020345D" w:rsidP="007C1604">
            <w:pPr>
              <w:rPr>
                <w:rFonts w:cs="Times New Roman"/>
                <w:sz w:val="18"/>
                <w:szCs w:val="18"/>
              </w:rPr>
            </w:pPr>
            <w:r w:rsidRPr="00AD2EA4">
              <w:rPr>
                <w:rFonts w:cs="Times New Roman"/>
                <w:sz w:val="18"/>
                <w:szCs w:val="18"/>
              </w:rPr>
              <w:t>Количество проведенных исследований состояния  окружающей  среды, ед.</w:t>
            </w:r>
          </w:p>
        </w:tc>
        <w:tc>
          <w:tcPr>
            <w:tcW w:w="880" w:type="dxa"/>
            <w:vMerge w:val="restart"/>
          </w:tcPr>
          <w:p w:rsidR="0020345D" w:rsidRPr="00AD2EA4" w:rsidRDefault="0020345D" w:rsidP="00C5383C">
            <w:pPr>
              <w:spacing w:line="20" w:lineRule="atLeast"/>
              <w:jc w:val="center"/>
              <w:rPr>
                <w:rFonts w:cs="Times New Roman"/>
                <w:sz w:val="18"/>
                <w:szCs w:val="18"/>
              </w:rPr>
            </w:pPr>
            <w:r w:rsidRPr="00AD2EA4">
              <w:rPr>
                <w:rFonts w:cs="Times New Roman"/>
                <w:sz w:val="18"/>
                <w:szCs w:val="18"/>
              </w:rPr>
              <w:t>2023-2027</w:t>
            </w:r>
          </w:p>
        </w:tc>
        <w:tc>
          <w:tcPr>
            <w:tcW w:w="1248" w:type="dxa"/>
            <w:vMerge w:val="restart"/>
            <w:tcBorders>
              <w:left w:val="single" w:sz="4" w:space="0" w:color="auto"/>
              <w:right w:val="single" w:sz="4" w:space="0" w:color="auto"/>
            </w:tcBorders>
            <w:shd w:val="clear" w:color="auto" w:fill="auto"/>
          </w:tcPr>
          <w:p w:rsidR="0020345D" w:rsidRPr="00AD2EA4" w:rsidRDefault="0020345D" w:rsidP="00C5383C">
            <w:pPr>
              <w:widowControl w:val="0"/>
              <w:tabs>
                <w:tab w:val="center" w:pos="742"/>
              </w:tabs>
              <w:autoSpaceDE w:val="0"/>
              <w:autoSpaceDN w:val="0"/>
              <w:adjustRightInd w:val="0"/>
              <w:jc w:val="center"/>
              <w:rPr>
                <w:rFonts w:eastAsia="Calibri" w:cs="Times New Roman"/>
                <w:sz w:val="16"/>
                <w:szCs w:val="16"/>
              </w:rPr>
            </w:pPr>
            <w:r w:rsidRPr="00AD2EA4">
              <w:rPr>
                <w:rFonts w:eastAsia="Calibri" w:cs="Times New Roman"/>
                <w:sz w:val="16"/>
                <w:szCs w:val="16"/>
              </w:rPr>
              <w:t>х</w:t>
            </w:r>
          </w:p>
        </w:tc>
        <w:tc>
          <w:tcPr>
            <w:tcW w:w="878" w:type="dxa"/>
            <w:vMerge w:val="restart"/>
            <w:tcBorders>
              <w:top w:val="single" w:sz="4" w:space="0" w:color="auto"/>
              <w:left w:val="single" w:sz="4" w:space="0" w:color="auto"/>
              <w:right w:val="single" w:sz="4" w:space="0" w:color="auto"/>
            </w:tcBorders>
            <w:shd w:val="clear" w:color="auto" w:fill="auto"/>
            <w:vAlign w:val="center"/>
          </w:tcPr>
          <w:p w:rsidR="0020345D" w:rsidRPr="00AD2EA4" w:rsidRDefault="0020345D" w:rsidP="005A074B">
            <w:pPr>
              <w:jc w:val="center"/>
              <w:rPr>
                <w:rFonts w:eastAsia="Calibri" w:cs="Times New Roman"/>
                <w:sz w:val="18"/>
                <w:szCs w:val="18"/>
              </w:rPr>
            </w:pPr>
            <w:r w:rsidRPr="00AD2EA4">
              <w:rPr>
                <w:rFonts w:cs="Times New Roman"/>
                <w:sz w:val="18"/>
                <w:szCs w:val="18"/>
              </w:rPr>
              <w:t>Всего</w:t>
            </w:r>
          </w:p>
        </w:tc>
        <w:tc>
          <w:tcPr>
            <w:tcW w:w="965" w:type="dxa"/>
            <w:vMerge w:val="restart"/>
            <w:tcBorders>
              <w:top w:val="single" w:sz="4" w:space="0" w:color="auto"/>
              <w:left w:val="nil"/>
              <w:right w:val="single" w:sz="4" w:space="0" w:color="auto"/>
            </w:tcBorders>
            <w:shd w:val="clear" w:color="auto" w:fill="auto"/>
            <w:vAlign w:val="center"/>
          </w:tcPr>
          <w:p w:rsidR="0020345D" w:rsidRPr="00AD2EA4" w:rsidRDefault="0020345D" w:rsidP="0020345D">
            <w:pPr>
              <w:jc w:val="center"/>
              <w:rPr>
                <w:rFonts w:eastAsia="Calibri" w:cs="Times New Roman"/>
                <w:sz w:val="18"/>
                <w:szCs w:val="18"/>
              </w:rPr>
            </w:pPr>
            <w:r w:rsidRPr="00AD2EA4">
              <w:rPr>
                <w:rFonts w:eastAsia="Calibri" w:cs="Times New Roman"/>
                <w:sz w:val="18"/>
                <w:szCs w:val="18"/>
              </w:rPr>
              <w:t>Итого 2023 год</w:t>
            </w:r>
          </w:p>
        </w:tc>
        <w:tc>
          <w:tcPr>
            <w:tcW w:w="2964" w:type="dxa"/>
            <w:gridSpan w:val="8"/>
            <w:tcBorders>
              <w:top w:val="nil"/>
              <w:left w:val="nil"/>
              <w:bottom w:val="single" w:sz="4" w:space="0" w:color="auto"/>
              <w:right w:val="single" w:sz="4" w:space="0" w:color="auto"/>
            </w:tcBorders>
            <w:shd w:val="clear" w:color="auto" w:fill="auto"/>
            <w:vAlign w:val="center"/>
          </w:tcPr>
          <w:p w:rsidR="0020345D" w:rsidRPr="00AD2EA4" w:rsidRDefault="0020345D" w:rsidP="005A074B">
            <w:pPr>
              <w:jc w:val="center"/>
              <w:rPr>
                <w:rFonts w:eastAsia="Calibri" w:cs="Times New Roman"/>
                <w:sz w:val="18"/>
                <w:szCs w:val="18"/>
              </w:rPr>
            </w:pPr>
          </w:p>
          <w:p w:rsidR="0020345D" w:rsidRPr="00AD2EA4" w:rsidRDefault="0020345D" w:rsidP="005A074B">
            <w:pPr>
              <w:jc w:val="center"/>
              <w:rPr>
                <w:rFonts w:eastAsia="Calibri" w:cs="Times New Roman"/>
                <w:sz w:val="18"/>
                <w:szCs w:val="18"/>
              </w:rPr>
            </w:pPr>
            <w:r w:rsidRPr="00AD2EA4">
              <w:rPr>
                <w:rFonts w:eastAsia="Calibri" w:cs="Times New Roman"/>
                <w:sz w:val="18"/>
                <w:szCs w:val="18"/>
              </w:rPr>
              <w:t>В том числе по кварталам</w:t>
            </w:r>
          </w:p>
        </w:tc>
        <w:tc>
          <w:tcPr>
            <w:tcW w:w="982" w:type="dxa"/>
            <w:vMerge w:val="restart"/>
            <w:tcBorders>
              <w:top w:val="nil"/>
              <w:left w:val="single" w:sz="4" w:space="0" w:color="auto"/>
              <w:right w:val="single" w:sz="4" w:space="0" w:color="auto"/>
            </w:tcBorders>
            <w:shd w:val="clear" w:color="auto" w:fill="auto"/>
            <w:vAlign w:val="center"/>
          </w:tcPr>
          <w:p w:rsidR="0020345D" w:rsidRPr="00AD2EA4" w:rsidRDefault="0020345D" w:rsidP="00D1511F">
            <w:pPr>
              <w:ind w:left="-34" w:right="-108"/>
              <w:jc w:val="center"/>
              <w:rPr>
                <w:rFonts w:eastAsia="Calibri" w:cs="Times New Roman"/>
                <w:sz w:val="18"/>
                <w:szCs w:val="18"/>
              </w:rPr>
            </w:pPr>
            <w:r w:rsidRPr="00AD2EA4">
              <w:rPr>
                <w:rFonts w:eastAsia="Calibri" w:cs="Times New Roman"/>
                <w:sz w:val="18"/>
                <w:szCs w:val="18"/>
                <w:lang w:val="en-US"/>
              </w:rPr>
              <w:t>2024</w:t>
            </w:r>
            <w:r w:rsidRPr="00AD2EA4">
              <w:rPr>
                <w:rFonts w:eastAsia="Calibri" w:cs="Times New Roman"/>
                <w:sz w:val="18"/>
                <w:szCs w:val="18"/>
              </w:rPr>
              <w:t xml:space="preserve">        год</w:t>
            </w:r>
          </w:p>
          <w:p w:rsidR="0020345D" w:rsidRPr="00AD2EA4" w:rsidRDefault="0020345D" w:rsidP="00D1511F">
            <w:pPr>
              <w:ind w:left="-34" w:right="-108"/>
              <w:jc w:val="center"/>
              <w:rPr>
                <w:rFonts w:eastAsia="Calibri" w:cs="Times New Roman"/>
                <w:sz w:val="18"/>
                <w:szCs w:val="18"/>
                <w:lang w:val="en-US"/>
              </w:rPr>
            </w:pPr>
          </w:p>
          <w:p w:rsidR="0020345D" w:rsidRPr="00AD2EA4" w:rsidRDefault="0020345D" w:rsidP="00D1511F">
            <w:pPr>
              <w:ind w:left="-34" w:right="-108"/>
              <w:jc w:val="center"/>
              <w:rPr>
                <w:rFonts w:eastAsia="Calibri" w:cs="Times New Roman"/>
                <w:sz w:val="18"/>
                <w:szCs w:val="18"/>
                <w:lang w:val="en-US"/>
              </w:rPr>
            </w:pPr>
          </w:p>
        </w:tc>
        <w:tc>
          <w:tcPr>
            <w:tcW w:w="851" w:type="dxa"/>
            <w:vMerge w:val="restart"/>
            <w:tcBorders>
              <w:top w:val="nil"/>
              <w:left w:val="single" w:sz="4" w:space="0" w:color="auto"/>
              <w:right w:val="single" w:sz="4" w:space="0" w:color="auto"/>
            </w:tcBorders>
            <w:shd w:val="clear" w:color="auto" w:fill="auto"/>
            <w:vAlign w:val="center"/>
          </w:tcPr>
          <w:p w:rsidR="0020345D" w:rsidRPr="00AD2EA4" w:rsidRDefault="0020345D" w:rsidP="00D1511F">
            <w:pPr>
              <w:jc w:val="center"/>
              <w:rPr>
                <w:rFonts w:eastAsia="Calibri" w:cs="Times New Roman"/>
                <w:sz w:val="18"/>
                <w:szCs w:val="18"/>
              </w:rPr>
            </w:pPr>
            <w:r w:rsidRPr="00AD2EA4">
              <w:rPr>
                <w:rFonts w:eastAsia="Calibri" w:cs="Times New Roman"/>
                <w:sz w:val="18"/>
                <w:szCs w:val="18"/>
                <w:lang w:val="en-US"/>
              </w:rPr>
              <w:t>2025</w:t>
            </w:r>
            <w:r w:rsidRPr="00AD2EA4">
              <w:rPr>
                <w:rFonts w:eastAsia="Calibri" w:cs="Times New Roman"/>
                <w:sz w:val="18"/>
                <w:szCs w:val="18"/>
              </w:rPr>
              <w:t xml:space="preserve"> год</w:t>
            </w:r>
          </w:p>
          <w:p w:rsidR="0020345D" w:rsidRPr="00AD2EA4" w:rsidRDefault="0020345D" w:rsidP="00D1511F">
            <w:pPr>
              <w:jc w:val="center"/>
              <w:rPr>
                <w:rFonts w:eastAsia="Calibri" w:cs="Times New Roman"/>
                <w:sz w:val="18"/>
                <w:szCs w:val="18"/>
                <w:lang w:val="en-US"/>
              </w:rPr>
            </w:pPr>
          </w:p>
          <w:p w:rsidR="0020345D" w:rsidRPr="00AD2EA4" w:rsidRDefault="0020345D" w:rsidP="00D1511F">
            <w:pPr>
              <w:jc w:val="center"/>
              <w:rPr>
                <w:rFonts w:eastAsia="Calibri" w:cs="Times New Roman"/>
                <w:sz w:val="18"/>
                <w:szCs w:val="18"/>
                <w:lang w:val="en-US"/>
              </w:rPr>
            </w:pPr>
          </w:p>
        </w:tc>
        <w:tc>
          <w:tcPr>
            <w:tcW w:w="969" w:type="dxa"/>
            <w:vMerge w:val="restart"/>
            <w:tcBorders>
              <w:top w:val="nil"/>
              <w:left w:val="nil"/>
              <w:right w:val="single" w:sz="4" w:space="0" w:color="auto"/>
            </w:tcBorders>
            <w:shd w:val="clear" w:color="auto" w:fill="auto"/>
            <w:vAlign w:val="center"/>
          </w:tcPr>
          <w:p w:rsidR="0020345D" w:rsidRPr="00AD2EA4" w:rsidRDefault="0020345D" w:rsidP="00D1511F">
            <w:pPr>
              <w:jc w:val="center"/>
              <w:rPr>
                <w:rFonts w:eastAsia="Calibri" w:cs="Times New Roman"/>
                <w:sz w:val="18"/>
                <w:szCs w:val="18"/>
              </w:rPr>
            </w:pPr>
            <w:r w:rsidRPr="00AD2EA4">
              <w:rPr>
                <w:rFonts w:eastAsia="Calibri" w:cs="Times New Roman"/>
                <w:sz w:val="18"/>
                <w:szCs w:val="18"/>
                <w:lang w:val="en-US"/>
              </w:rPr>
              <w:t>2026</w:t>
            </w:r>
            <w:r w:rsidRPr="00AD2EA4">
              <w:rPr>
                <w:rFonts w:eastAsia="Calibri" w:cs="Times New Roman"/>
                <w:sz w:val="18"/>
                <w:szCs w:val="18"/>
              </w:rPr>
              <w:t xml:space="preserve">      год</w:t>
            </w:r>
          </w:p>
          <w:p w:rsidR="0020345D" w:rsidRPr="00AD2EA4" w:rsidRDefault="0020345D" w:rsidP="00D1511F">
            <w:pPr>
              <w:jc w:val="center"/>
              <w:rPr>
                <w:rFonts w:eastAsia="Calibri" w:cs="Times New Roman"/>
                <w:sz w:val="18"/>
                <w:szCs w:val="18"/>
                <w:lang w:val="en-US"/>
              </w:rPr>
            </w:pPr>
          </w:p>
          <w:p w:rsidR="0020345D" w:rsidRPr="00AD2EA4" w:rsidRDefault="0020345D" w:rsidP="00D1511F">
            <w:pPr>
              <w:jc w:val="center"/>
              <w:rPr>
                <w:rFonts w:eastAsia="Calibri" w:cs="Times New Roman"/>
                <w:sz w:val="18"/>
                <w:szCs w:val="18"/>
                <w:lang w:val="en-US"/>
              </w:rPr>
            </w:pPr>
          </w:p>
        </w:tc>
        <w:tc>
          <w:tcPr>
            <w:tcW w:w="761" w:type="dxa"/>
            <w:gridSpan w:val="2"/>
            <w:vMerge w:val="restart"/>
            <w:tcBorders>
              <w:top w:val="single" w:sz="4" w:space="0" w:color="auto"/>
              <w:left w:val="nil"/>
              <w:right w:val="single" w:sz="4" w:space="0" w:color="auto"/>
            </w:tcBorders>
            <w:shd w:val="clear" w:color="auto" w:fill="auto"/>
            <w:vAlign w:val="center"/>
          </w:tcPr>
          <w:p w:rsidR="0020345D" w:rsidRPr="00AD2EA4" w:rsidRDefault="0020345D" w:rsidP="00D1511F">
            <w:pPr>
              <w:ind w:left="-108" w:right="-108"/>
              <w:jc w:val="center"/>
              <w:rPr>
                <w:rFonts w:eastAsia="Calibri" w:cs="Times New Roman"/>
                <w:sz w:val="18"/>
                <w:szCs w:val="18"/>
              </w:rPr>
            </w:pPr>
            <w:r w:rsidRPr="00AD2EA4">
              <w:rPr>
                <w:rFonts w:eastAsia="Calibri" w:cs="Times New Roman"/>
                <w:sz w:val="18"/>
                <w:szCs w:val="18"/>
                <w:lang w:val="en-US"/>
              </w:rPr>
              <w:t>2027</w:t>
            </w:r>
            <w:r w:rsidRPr="00AD2EA4">
              <w:rPr>
                <w:rFonts w:eastAsia="Calibri" w:cs="Times New Roman"/>
                <w:sz w:val="18"/>
                <w:szCs w:val="18"/>
              </w:rPr>
              <w:t xml:space="preserve">    год</w:t>
            </w:r>
          </w:p>
          <w:p w:rsidR="0020345D" w:rsidRPr="00AD2EA4" w:rsidRDefault="0020345D" w:rsidP="00D1511F">
            <w:pPr>
              <w:ind w:left="-108" w:right="-108"/>
              <w:jc w:val="center"/>
              <w:rPr>
                <w:rFonts w:eastAsia="Calibri" w:cs="Times New Roman"/>
                <w:sz w:val="18"/>
                <w:szCs w:val="18"/>
                <w:lang w:val="en-US"/>
              </w:rPr>
            </w:pPr>
          </w:p>
          <w:p w:rsidR="0020345D" w:rsidRPr="00AD2EA4" w:rsidRDefault="0020345D" w:rsidP="00D1511F">
            <w:pPr>
              <w:ind w:left="-108" w:right="-108"/>
              <w:jc w:val="center"/>
              <w:rPr>
                <w:rFonts w:eastAsia="Calibri" w:cs="Times New Roman"/>
                <w:sz w:val="18"/>
                <w:szCs w:val="18"/>
                <w:lang w:val="en-US"/>
              </w:rPr>
            </w:pPr>
          </w:p>
        </w:tc>
        <w:tc>
          <w:tcPr>
            <w:tcW w:w="1672" w:type="dxa"/>
            <w:vMerge w:val="restart"/>
          </w:tcPr>
          <w:p w:rsidR="0020345D" w:rsidRPr="00AD2EA4" w:rsidRDefault="009139DB" w:rsidP="00C5383C">
            <w:pPr>
              <w:spacing w:line="20" w:lineRule="atLeast"/>
              <w:jc w:val="center"/>
              <w:rPr>
                <w:rFonts w:cs="Times New Roman"/>
                <w:sz w:val="18"/>
                <w:szCs w:val="18"/>
              </w:rPr>
            </w:pPr>
            <w:r w:rsidRPr="00AD2EA4">
              <w:rPr>
                <w:rFonts w:cs="Times New Roman"/>
                <w:sz w:val="18"/>
                <w:szCs w:val="18"/>
              </w:rPr>
              <w:t>х</w:t>
            </w:r>
          </w:p>
        </w:tc>
      </w:tr>
      <w:tr w:rsidR="00C5383C" w:rsidRPr="00AD2EA4" w:rsidTr="009139DB">
        <w:trPr>
          <w:trHeight w:val="216"/>
        </w:trPr>
        <w:tc>
          <w:tcPr>
            <w:tcW w:w="564" w:type="dxa"/>
            <w:vMerge/>
          </w:tcPr>
          <w:p w:rsidR="00C5383C" w:rsidRPr="00AD2EA4" w:rsidRDefault="00C5383C" w:rsidP="00C5383C">
            <w:pPr>
              <w:jc w:val="center"/>
              <w:rPr>
                <w:rFonts w:cs="Times New Roman"/>
                <w:sz w:val="18"/>
                <w:szCs w:val="18"/>
              </w:rPr>
            </w:pPr>
          </w:p>
        </w:tc>
        <w:tc>
          <w:tcPr>
            <w:tcW w:w="2377" w:type="dxa"/>
            <w:vMerge/>
          </w:tcPr>
          <w:p w:rsidR="00C5383C" w:rsidRPr="00AD2EA4" w:rsidRDefault="00C5383C" w:rsidP="00C5383C">
            <w:pPr>
              <w:spacing w:line="276" w:lineRule="auto"/>
              <w:jc w:val="center"/>
              <w:rPr>
                <w:rFonts w:cs="Times New Roman"/>
                <w:sz w:val="18"/>
                <w:szCs w:val="18"/>
              </w:rPr>
            </w:pPr>
          </w:p>
        </w:tc>
        <w:tc>
          <w:tcPr>
            <w:tcW w:w="880" w:type="dxa"/>
            <w:vMerge/>
          </w:tcPr>
          <w:p w:rsidR="00C5383C" w:rsidRPr="00AD2EA4" w:rsidRDefault="00C5383C" w:rsidP="00C5383C">
            <w:pPr>
              <w:spacing w:line="20" w:lineRule="atLeast"/>
              <w:jc w:val="center"/>
              <w:rPr>
                <w:rFonts w:cs="Times New Roman"/>
                <w:sz w:val="18"/>
                <w:szCs w:val="18"/>
              </w:rPr>
            </w:pPr>
          </w:p>
        </w:tc>
        <w:tc>
          <w:tcPr>
            <w:tcW w:w="1248" w:type="dxa"/>
            <w:vMerge/>
            <w:tcBorders>
              <w:left w:val="single" w:sz="4" w:space="0" w:color="auto"/>
              <w:right w:val="single" w:sz="4" w:space="0" w:color="auto"/>
            </w:tcBorders>
            <w:shd w:val="clear" w:color="auto" w:fill="auto"/>
          </w:tcPr>
          <w:p w:rsidR="00C5383C" w:rsidRPr="00AD2EA4" w:rsidRDefault="00C5383C" w:rsidP="00C5383C">
            <w:pPr>
              <w:widowControl w:val="0"/>
              <w:tabs>
                <w:tab w:val="center" w:pos="742"/>
              </w:tabs>
              <w:autoSpaceDE w:val="0"/>
              <w:autoSpaceDN w:val="0"/>
              <w:adjustRightInd w:val="0"/>
              <w:jc w:val="center"/>
              <w:rPr>
                <w:rFonts w:eastAsia="Calibri" w:cs="Times New Roman"/>
                <w:sz w:val="18"/>
                <w:szCs w:val="18"/>
              </w:rPr>
            </w:pPr>
          </w:p>
        </w:tc>
        <w:tc>
          <w:tcPr>
            <w:tcW w:w="878" w:type="dxa"/>
            <w:vMerge/>
            <w:tcBorders>
              <w:left w:val="single" w:sz="4" w:space="0" w:color="auto"/>
              <w:right w:val="single" w:sz="4" w:space="0" w:color="auto"/>
            </w:tcBorders>
            <w:shd w:val="clear" w:color="auto" w:fill="auto"/>
            <w:vAlign w:val="center"/>
          </w:tcPr>
          <w:p w:rsidR="00C5383C" w:rsidRPr="00AD2EA4" w:rsidRDefault="00C5383C" w:rsidP="005A074B">
            <w:pPr>
              <w:jc w:val="center"/>
              <w:rPr>
                <w:rFonts w:cs="Times New Roman"/>
                <w:sz w:val="18"/>
                <w:szCs w:val="18"/>
              </w:rPr>
            </w:pPr>
          </w:p>
        </w:tc>
        <w:tc>
          <w:tcPr>
            <w:tcW w:w="965" w:type="dxa"/>
            <w:vMerge/>
            <w:tcBorders>
              <w:left w:val="nil"/>
              <w:right w:val="single" w:sz="4" w:space="0" w:color="auto"/>
            </w:tcBorders>
            <w:shd w:val="clear" w:color="auto" w:fill="auto"/>
            <w:vAlign w:val="center"/>
          </w:tcPr>
          <w:p w:rsidR="00C5383C" w:rsidRPr="00AD2EA4" w:rsidRDefault="00C5383C" w:rsidP="005A074B">
            <w:pPr>
              <w:jc w:val="center"/>
              <w:rPr>
                <w:rFonts w:cs="Times New Roman"/>
                <w:sz w:val="18"/>
                <w:szCs w:val="18"/>
              </w:rPr>
            </w:pPr>
          </w:p>
        </w:tc>
        <w:tc>
          <w:tcPr>
            <w:tcW w:w="684" w:type="dxa"/>
            <w:tcBorders>
              <w:top w:val="single" w:sz="4" w:space="0" w:color="auto"/>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lang w:val="en-US"/>
              </w:rPr>
            </w:pPr>
            <w:r w:rsidRPr="00AD2EA4">
              <w:rPr>
                <w:rFonts w:eastAsia="Calibri" w:cs="Times New Roman"/>
                <w:sz w:val="18"/>
                <w:szCs w:val="18"/>
                <w:lang w:val="en-US"/>
              </w:rPr>
              <w:t>I</w:t>
            </w:r>
          </w:p>
        </w:tc>
        <w:tc>
          <w:tcPr>
            <w:tcW w:w="852" w:type="dxa"/>
            <w:gridSpan w:val="2"/>
            <w:tcBorders>
              <w:top w:val="single" w:sz="4" w:space="0" w:color="auto"/>
              <w:left w:val="nil"/>
              <w:bottom w:val="single" w:sz="4" w:space="0" w:color="auto"/>
              <w:right w:val="single" w:sz="4" w:space="0" w:color="auto"/>
            </w:tcBorders>
            <w:shd w:val="clear" w:color="auto" w:fill="auto"/>
            <w:vAlign w:val="center"/>
          </w:tcPr>
          <w:p w:rsidR="00C5383C" w:rsidRPr="00AD2EA4" w:rsidRDefault="00C5383C" w:rsidP="005A074B">
            <w:pPr>
              <w:ind w:left="-34" w:right="-108"/>
              <w:jc w:val="center"/>
              <w:rPr>
                <w:rFonts w:eastAsia="Calibri" w:cs="Times New Roman"/>
                <w:sz w:val="18"/>
                <w:szCs w:val="18"/>
                <w:lang w:val="en-US"/>
              </w:rPr>
            </w:pPr>
            <w:r w:rsidRPr="00AD2EA4">
              <w:rPr>
                <w:rFonts w:eastAsia="Calibri" w:cs="Times New Roman"/>
                <w:sz w:val="18"/>
                <w:szCs w:val="18"/>
                <w:lang w:val="en-US"/>
              </w:rPr>
              <w:t>II</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lang w:val="en-US"/>
              </w:rPr>
            </w:pPr>
            <w:r w:rsidRPr="00AD2EA4">
              <w:rPr>
                <w:rFonts w:eastAsia="Calibri" w:cs="Times New Roman"/>
                <w:sz w:val="18"/>
                <w:szCs w:val="18"/>
                <w:lang w:val="en-US"/>
              </w:rPr>
              <w:t>III</w:t>
            </w:r>
          </w:p>
        </w:tc>
        <w:tc>
          <w:tcPr>
            <w:tcW w:w="720" w:type="dxa"/>
            <w:gridSpan w:val="3"/>
            <w:tcBorders>
              <w:top w:val="single" w:sz="4" w:space="0" w:color="auto"/>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lang w:val="en-US"/>
              </w:rPr>
            </w:pPr>
            <w:r w:rsidRPr="00AD2EA4">
              <w:rPr>
                <w:rFonts w:eastAsia="Calibri" w:cs="Times New Roman"/>
                <w:sz w:val="18"/>
                <w:szCs w:val="18"/>
                <w:lang w:val="en-US"/>
              </w:rPr>
              <w:t>IV</w:t>
            </w:r>
          </w:p>
        </w:tc>
        <w:tc>
          <w:tcPr>
            <w:tcW w:w="982" w:type="dxa"/>
            <w:vMerge/>
            <w:tcBorders>
              <w:left w:val="single" w:sz="4" w:space="0" w:color="auto"/>
              <w:right w:val="single" w:sz="4" w:space="0" w:color="auto"/>
            </w:tcBorders>
            <w:shd w:val="clear" w:color="auto" w:fill="auto"/>
            <w:vAlign w:val="center"/>
          </w:tcPr>
          <w:p w:rsidR="00C5383C" w:rsidRPr="00AD2EA4" w:rsidRDefault="00C5383C" w:rsidP="005A074B">
            <w:pPr>
              <w:jc w:val="center"/>
              <w:rPr>
                <w:rFonts w:cs="Times New Roman"/>
                <w:sz w:val="18"/>
                <w:szCs w:val="18"/>
              </w:rPr>
            </w:pPr>
          </w:p>
        </w:tc>
        <w:tc>
          <w:tcPr>
            <w:tcW w:w="851" w:type="dxa"/>
            <w:vMerge/>
            <w:tcBorders>
              <w:left w:val="single" w:sz="4" w:space="0" w:color="auto"/>
              <w:right w:val="single" w:sz="4" w:space="0" w:color="auto"/>
            </w:tcBorders>
            <w:shd w:val="clear" w:color="auto" w:fill="auto"/>
            <w:vAlign w:val="center"/>
          </w:tcPr>
          <w:p w:rsidR="00C5383C" w:rsidRPr="00AD2EA4" w:rsidRDefault="00C5383C" w:rsidP="005A074B">
            <w:pPr>
              <w:ind w:left="-34" w:right="-108"/>
              <w:jc w:val="center"/>
              <w:rPr>
                <w:rFonts w:eastAsia="Calibri" w:cs="Times New Roman"/>
                <w:sz w:val="18"/>
                <w:szCs w:val="18"/>
                <w:lang w:val="en-US"/>
              </w:rPr>
            </w:pPr>
          </w:p>
        </w:tc>
        <w:tc>
          <w:tcPr>
            <w:tcW w:w="969" w:type="dxa"/>
            <w:vMerge/>
            <w:tcBorders>
              <w:left w:val="nil"/>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lang w:val="en-US"/>
              </w:rPr>
            </w:pPr>
          </w:p>
        </w:tc>
        <w:tc>
          <w:tcPr>
            <w:tcW w:w="761" w:type="dxa"/>
            <w:gridSpan w:val="2"/>
            <w:vMerge/>
            <w:tcBorders>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lang w:val="en-US"/>
              </w:rPr>
            </w:pPr>
          </w:p>
        </w:tc>
        <w:tc>
          <w:tcPr>
            <w:tcW w:w="1672" w:type="dxa"/>
            <w:vMerge/>
          </w:tcPr>
          <w:p w:rsidR="00C5383C" w:rsidRPr="00AD2EA4" w:rsidRDefault="00C5383C" w:rsidP="00C5383C">
            <w:pPr>
              <w:spacing w:line="20" w:lineRule="atLeast"/>
              <w:jc w:val="center"/>
              <w:rPr>
                <w:rFonts w:eastAsia="Times New Roman" w:cs="Times New Roman"/>
                <w:color w:val="000000"/>
                <w:sz w:val="18"/>
                <w:szCs w:val="18"/>
                <w:lang w:eastAsia="ru-RU"/>
              </w:rPr>
            </w:pPr>
          </w:p>
        </w:tc>
      </w:tr>
      <w:tr w:rsidR="00C5383C" w:rsidRPr="00AD2EA4" w:rsidTr="00D44AE8">
        <w:tc>
          <w:tcPr>
            <w:tcW w:w="564" w:type="dxa"/>
            <w:vMerge/>
          </w:tcPr>
          <w:p w:rsidR="00C5383C" w:rsidRPr="00AD2EA4" w:rsidRDefault="00C5383C" w:rsidP="00C5383C">
            <w:pPr>
              <w:spacing w:line="20" w:lineRule="atLeast"/>
              <w:jc w:val="center"/>
              <w:rPr>
                <w:rFonts w:cs="Times New Roman"/>
                <w:sz w:val="18"/>
                <w:szCs w:val="18"/>
              </w:rPr>
            </w:pPr>
          </w:p>
        </w:tc>
        <w:tc>
          <w:tcPr>
            <w:tcW w:w="2377" w:type="dxa"/>
            <w:vMerge/>
          </w:tcPr>
          <w:p w:rsidR="00C5383C" w:rsidRPr="00AD2EA4" w:rsidRDefault="00C5383C" w:rsidP="00C5383C">
            <w:pPr>
              <w:spacing w:line="20" w:lineRule="atLeast"/>
              <w:jc w:val="center"/>
              <w:rPr>
                <w:rFonts w:cs="Times New Roman"/>
                <w:sz w:val="18"/>
                <w:szCs w:val="18"/>
              </w:rPr>
            </w:pPr>
          </w:p>
        </w:tc>
        <w:tc>
          <w:tcPr>
            <w:tcW w:w="880" w:type="dxa"/>
            <w:vMerge/>
          </w:tcPr>
          <w:p w:rsidR="00C5383C" w:rsidRPr="00AD2EA4" w:rsidRDefault="00C5383C" w:rsidP="00C5383C">
            <w:pPr>
              <w:spacing w:line="20" w:lineRule="atLeast"/>
              <w:jc w:val="center"/>
              <w:rPr>
                <w:rFonts w:cs="Times New Roman"/>
                <w:sz w:val="18"/>
                <w:szCs w:val="18"/>
              </w:rPr>
            </w:pPr>
          </w:p>
        </w:tc>
        <w:tc>
          <w:tcPr>
            <w:tcW w:w="1248" w:type="dxa"/>
            <w:vMerge/>
            <w:tcBorders>
              <w:left w:val="single" w:sz="4" w:space="0" w:color="auto"/>
              <w:right w:val="single" w:sz="4" w:space="0" w:color="auto"/>
            </w:tcBorders>
            <w:shd w:val="clear" w:color="auto" w:fill="auto"/>
          </w:tcPr>
          <w:p w:rsidR="00C5383C" w:rsidRPr="00AD2EA4" w:rsidRDefault="00C5383C" w:rsidP="00C5383C">
            <w:pPr>
              <w:widowControl w:val="0"/>
              <w:tabs>
                <w:tab w:val="center" w:pos="742"/>
              </w:tabs>
              <w:autoSpaceDE w:val="0"/>
              <w:autoSpaceDN w:val="0"/>
              <w:adjustRightInd w:val="0"/>
              <w:jc w:val="center"/>
              <w:rPr>
                <w:rFonts w:eastAsia="Times New Roman" w:cs="Times New Roman"/>
                <w:sz w:val="18"/>
                <w:szCs w:val="18"/>
                <w:lang w:eastAsia="ru-RU"/>
              </w:rPr>
            </w:pPr>
          </w:p>
        </w:tc>
        <w:tc>
          <w:tcPr>
            <w:tcW w:w="878" w:type="dxa"/>
            <w:vMerge w:val="restart"/>
            <w:tcBorders>
              <w:left w:val="single" w:sz="4" w:space="0" w:color="auto"/>
              <w:right w:val="single" w:sz="4" w:space="0" w:color="auto"/>
            </w:tcBorders>
            <w:shd w:val="clear" w:color="auto" w:fill="auto"/>
          </w:tcPr>
          <w:p w:rsidR="00C5383C" w:rsidRPr="00AD2EA4" w:rsidRDefault="009139DB" w:rsidP="00D44AE8">
            <w:pPr>
              <w:jc w:val="center"/>
              <w:rPr>
                <w:rFonts w:eastAsia="Calibri" w:cs="Times New Roman"/>
                <w:sz w:val="18"/>
                <w:szCs w:val="18"/>
              </w:rPr>
            </w:pPr>
            <w:r w:rsidRPr="00AD2EA4">
              <w:rPr>
                <w:rFonts w:eastAsia="Calibri" w:cs="Times New Roman"/>
                <w:sz w:val="18"/>
                <w:szCs w:val="18"/>
              </w:rPr>
              <w:t>80</w:t>
            </w:r>
          </w:p>
        </w:tc>
        <w:tc>
          <w:tcPr>
            <w:tcW w:w="965" w:type="dxa"/>
            <w:vMerge w:val="restart"/>
            <w:tcBorders>
              <w:left w:val="nil"/>
              <w:right w:val="single" w:sz="4" w:space="0" w:color="auto"/>
            </w:tcBorders>
            <w:shd w:val="clear" w:color="auto" w:fill="auto"/>
          </w:tcPr>
          <w:p w:rsidR="00C5383C" w:rsidRPr="00AD2EA4" w:rsidRDefault="00C5383C" w:rsidP="00D44AE8">
            <w:pPr>
              <w:jc w:val="center"/>
              <w:rPr>
                <w:rFonts w:eastAsia="Calibri" w:cs="Times New Roman"/>
                <w:sz w:val="18"/>
                <w:szCs w:val="18"/>
                <w:lang w:val="en-US"/>
              </w:rPr>
            </w:pPr>
            <w:r w:rsidRPr="00AD2EA4">
              <w:rPr>
                <w:rFonts w:eastAsia="Calibri" w:cs="Times New Roman"/>
                <w:sz w:val="18"/>
                <w:szCs w:val="18"/>
                <w:lang w:val="en-US"/>
              </w:rPr>
              <w:t>16</w:t>
            </w:r>
          </w:p>
        </w:tc>
        <w:tc>
          <w:tcPr>
            <w:tcW w:w="684" w:type="dxa"/>
            <w:tcBorders>
              <w:top w:val="single" w:sz="4" w:space="0" w:color="auto"/>
              <w:left w:val="nil"/>
              <w:bottom w:val="nil"/>
              <w:right w:val="single" w:sz="4" w:space="0" w:color="auto"/>
            </w:tcBorders>
            <w:shd w:val="clear" w:color="auto" w:fill="auto"/>
          </w:tcPr>
          <w:p w:rsidR="00C5383C" w:rsidRPr="00AD2EA4" w:rsidRDefault="00C5383C" w:rsidP="00D44AE8">
            <w:pPr>
              <w:ind w:right="-108"/>
              <w:jc w:val="center"/>
              <w:rPr>
                <w:rFonts w:eastAsia="Calibri" w:cs="Times New Roman"/>
                <w:sz w:val="18"/>
                <w:szCs w:val="18"/>
              </w:rPr>
            </w:pPr>
            <w:r w:rsidRPr="00AD2EA4">
              <w:rPr>
                <w:rFonts w:eastAsia="Calibri" w:cs="Times New Roman"/>
                <w:sz w:val="18"/>
                <w:szCs w:val="18"/>
                <w:lang w:val="en-US"/>
              </w:rPr>
              <w:t>0</w:t>
            </w:r>
          </w:p>
        </w:tc>
        <w:tc>
          <w:tcPr>
            <w:tcW w:w="852" w:type="dxa"/>
            <w:gridSpan w:val="2"/>
            <w:tcBorders>
              <w:top w:val="single" w:sz="4" w:space="0" w:color="auto"/>
              <w:left w:val="nil"/>
              <w:bottom w:val="nil"/>
              <w:right w:val="single" w:sz="4" w:space="0" w:color="auto"/>
            </w:tcBorders>
            <w:shd w:val="clear" w:color="auto" w:fill="auto"/>
          </w:tcPr>
          <w:p w:rsidR="00C5383C" w:rsidRPr="00AD2EA4" w:rsidRDefault="00C5383C" w:rsidP="00D44AE8">
            <w:pPr>
              <w:ind w:left="-34" w:right="-108"/>
              <w:jc w:val="center"/>
              <w:rPr>
                <w:rFonts w:eastAsia="Calibri" w:cs="Times New Roman"/>
                <w:sz w:val="18"/>
                <w:szCs w:val="18"/>
              </w:rPr>
            </w:pPr>
            <w:r w:rsidRPr="00AD2EA4">
              <w:rPr>
                <w:rFonts w:eastAsia="Calibri" w:cs="Times New Roman"/>
                <w:sz w:val="18"/>
                <w:szCs w:val="18"/>
                <w:lang w:val="en-US"/>
              </w:rPr>
              <w:t>16</w:t>
            </w:r>
          </w:p>
        </w:tc>
        <w:tc>
          <w:tcPr>
            <w:tcW w:w="708" w:type="dxa"/>
            <w:gridSpan w:val="2"/>
            <w:tcBorders>
              <w:top w:val="single" w:sz="4" w:space="0" w:color="auto"/>
              <w:left w:val="nil"/>
              <w:bottom w:val="nil"/>
              <w:right w:val="single" w:sz="4" w:space="0" w:color="auto"/>
            </w:tcBorders>
            <w:shd w:val="clear" w:color="auto" w:fill="auto"/>
          </w:tcPr>
          <w:p w:rsidR="00C5383C" w:rsidRPr="00AD2EA4" w:rsidRDefault="00C5383C" w:rsidP="00D44AE8">
            <w:pPr>
              <w:ind w:left="-34" w:right="-108"/>
              <w:jc w:val="center"/>
              <w:rPr>
                <w:rFonts w:eastAsia="Calibri" w:cs="Times New Roman"/>
                <w:sz w:val="18"/>
                <w:szCs w:val="18"/>
              </w:rPr>
            </w:pPr>
            <w:r w:rsidRPr="00AD2EA4">
              <w:rPr>
                <w:rFonts w:eastAsia="Calibri" w:cs="Times New Roman"/>
                <w:sz w:val="18"/>
                <w:szCs w:val="18"/>
              </w:rPr>
              <w:t>0</w:t>
            </w:r>
          </w:p>
        </w:tc>
        <w:tc>
          <w:tcPr>
            <w:tcW w:w="720" w:type="dxa"/>
            <w:gridSpan w:val="3"/>
            <w:tcBorders>
              <w:top w:val="single" w:sz="4" w:space="0" w:color="auto"/>
              <w:left w:val="nil"/>
              <w:bottom w:val="nil"/>
              <w:right w:val="single" w:sz="4" w:space="0" w:color="auto"/>
            </w:tcBorders>
            <w:shd w:val="clear" w:color="auto" w:fill="auto"/>
          </w:tcPr>
          <w:p w:rsidR="00C5383C" w:rsidRPr="00AD2EA4" w:rsidRDefault="00C5383C" w:rsidP="00D44AE8">
            <w:pPr>
              <w:ind w:left="-34" w:right="-108"/>
              <w:jc w:val="center"/>
              <w:rPr>
                <w:rFonts w:eastAsia="Calibri" w:cs="Times New Roman"/>
                <w:sz w:val="18"/>
                <w:szCs w:val="18"/>
              </w:rPr>
            </w:pPr>
            <w:r w:rsidRPr="00AD2EA4">
              <w:rPr>
                <w:rFonts w:eastAsia="Calibri" w:cs="Times New Roman"/>
                <w:sz w:val="18"/>
                <w:szCs w:val="18"/>
                <w:lang w:val="en-US"/>
              </w:rPr>
              <w:t>0</w:t>
            </w:r>
          </w:p>
        </w:tc>
        <w:tc>
          <w:tcPr>
            <w:tcW w:w="982" w:type="dxa"/>
            <w:vMerge w:val="restart"/>
            <w:tcBorders>
              <w:top w:val="single" w:sz="4" w:space="0" w:color="auto"/>
              <w:left w:val="nil"/>
              <w:right w:val="single" w:sz="4" w:space="0" w:color="auto"/>
            </w:tcBorders>
            <w:shd w:val="clear" w:color="auto" w:fill="auto"/>
          </w:tcPr>
          <w:p w:rsidR="00C5383C" w:rsidRPr="00AD2EA4" w:rsidRDefault="000A398A" w:rsidP="00D44AE8">
            <w:pPr>
              <w:jc w:val="center"/>
              <w:rPr>
                <w:rFonts w:eastAsia="Calibri" w:cs="Times New Roman"/>
                <w:sz w:val="18"/>
                <w:szCs w:val="18"/>
              </w:rPr>
            </w:pPr>
            <w:r w:rsidRPr="00AD2EA4">
              <w:rPr>
                <w:rFonts w:eastAsia="Calibri" w:cs="Times New Roman"/>
                <w:sz w:val="18"/>
                <w:szCs w:val="18"/>
              </w:rPr>
              <w:t>16</w:t>
            </w:r>
          </w:p>
        </w:tc>
        <w:tc>
          <w:tcPr>
            <w:tcW w:w="851" w:type="dxa"/>
            <w:vMerge w:val="restart"/>
            <w:tcBorders>
              <w:top w:val="single" w:sz="4" w:space="0" w:color="auto"/>
              <w:left w:val="nil"/>
              <w:right w:val="single" w:sz="4" w:space="0" w:color="auto"/>
            </w:tcBorders>
            <w:shd w:val="clear" w:color="auto" w:fill="auto"/>
          </w:tcPr>
          <w:p w:rsidR="00C5383C" w:rsidRPr="00AD2EA4" w:rsidRDefault="00D44AE8" w:rsidP="00D44AE8">
            <w:pPr>
              <w:jc w:val="center"/>
              <w:rPr>
                <w:rFonts w:eastAsia="Calibri" w:cs="Times New Roman"/>
                <w:sz w:val="18"/>
                <w:szCs w:val="18"/>
              </w:rPr>
            </w:pPr>
            <w:r w:rsidRPr="00AD2EA4">
              <w:rPr>
                <w:rFonts w:eastAsia="Calibri" w:cs="Times New Roman"/>
                <w:sz w:val="18"/>
                <w:szCs w:val="18"/>
              </w:rPr>
              <w:t>1</w:t>
            </w:r>
            <w:r w:rsidR="000A398A" w:rsidRPr="00AD2EA4">
              <w:rPr>
                <w:rFonts w:eastAsia="Calibri" w:cs="Times New Roman"/>
                <w:sz w:val="18"/>
                <w:szCs w:val="18"/>
              </w:rPr>
              <w:t>6</w:t>
            </w:r>
          </w:p>
          <w:p w:rsidR="00C5383C" w:rsidRPr="00AD2EA4" w:rsidRDefault="00C5383C" w:rsidP="00D44AE8">
            <w:pPr>
              <w:spacing w:line="20" w:lineRule="atLeast"/>
              <w:jc w:val="center"/>
              <w:rPr>
                <w:rFonts w:eastAsia="Calibri" w:cs="Times New Roman"/>
                <w:sz w:val="18"/>
                <w:szCs w:val="18"/>
              </w:rPr>
            </w:pPr>
          </w:p>
          <w:p w:rsidR="00C5383C" w:rsidRPr="00AD2EA4" w:rsidRDefault="00C5383C" w:rsidP="00D44AE8">
            <w:pPr>
              <w:jc w:val="center"/>
              <w:rPr>
                <w:rFonts w:eastAsia="Calibri" w:cs="Times New Roman"/>
                <w:sz w:val="18"/>
                <w:szCs w:val="18"/>
              </w:rPr>
            </w:pPr>
          </w:p>
        </w:tc>
        <w:tc>
          <w:tcPr>
            <w:tcW w:w="969" w:type="dxa"/>
            <w:vMerge w:val="restart"/>
            <w:tcBorders>
              <w:top w:val="single" w:sz="4" w:space="0" w:color="auto"/>
              <w:left w:val="nil"/>
              <w:right w:val="single" w:sz="4" w:space="0" w:color="auto"/>
            </w:tcBorders>
            <w:shd w:val="clear" w:color="auto" w:fill="auto"/>
          </w:tcPr>
          <w:p w:rsidR="00C5383C" w:rsidRPr="00AD2EA4" w:rsidRDefault="009139DB" w:rsidP="00D44AE8">
            <w:pPr>
              <w:jc w:val="center"/>
              <w:rPr>
                <w:rFonts w:eastAsia="Calibri" w:cs="Times New Roman"/>
                <w:sz w:val="18"/>
                <w:szCs w:val="18"/>
              </w:rPr>
            </w:pPr>
            <w:r w:rsidRPr="00AD2EA4">
              <w:rPr>
                <w:rFonts w:eastAsia="Calibri" w:cs="Times New Roman"/>
                <w:sz w:val="18"/>
                <w:szCs w:val="18"/>
              </w:rPr>
              <w:t>16</w:t>
            </w:r>
          </w:p>
          <w:p w:rsidR="00C5383C" w:rsidRPr="00AD2EA4" w:rsidRDefault="00C5383C" w:rsidP="00D44AE8">
            <w:pPr>
              <w:jc w:val="center"/>
              <w:rPr>
                <w:rFonts w:eastAsia="Calibri" w:cs="Times New Roman"/>
                <w:sz w:val="18"/>
                <w:szCs w:val="18"/>
              </w:rPr>
            </w:pPr>
          </w:p>
        </w:tc>
        <w:tc>
          <w:tcPr>
            <w:tcW w:w="761" w:type="dxa"/>
            <w:gridSpan w:val="2"/>
            <w:vMerge w:val="restart"/>
            <w:tcBorders>
              <w:top w:val="nil"/>
              <w:left w:val="nil"/>
              <w:right w:val="single" w:sz="4" w:space="0" w:color="auto"/>
            </w:tcBorders>
            <w:shd w:val="clear" w:color="auto" w:fill="auto"/>
          </w:tcPr>
          <w:p w:rsidR="00C5383C" w:rsidRPr="00AD2EA4" w:rsidRDefault="009139DB" w:rsidP="00D44AE8">
            <w:pPr>
              <w:ind w:left="-34" w:right="-108"/>
              <w:jc w:val="center"/>
              <w:rPr>
                <w:rFonts w:eastAsia="Calibri" w:cs="Times New Roman"/>
                <w:sz w:val="18"/>
                <w:szCs w:val="18"/>
              </w:rPr>
            </w:pPr>
            <w:r w:rsidRPr="00AD2EA4">
              <w:rPr>
                <w:rFonts w:eastAsia="Calibri" w:cs="Times New Roman"/>
                <w:sz w:val="18"/>
                <w:szCs w:val="18"/>
              </w:rPr>
              <w:t>16</w:t>
            </w:r>
          </w:p>
          <w:p w:rsidR="00C5383C" w:rsidRPr="00AD2EA4" w:rsidRDefault="00C5383C" w:rsidP="00D44AE8">
            <w:pPr>
              <w:ind w:left="-34" w:right="-108"/>
              <w:jc w:val="center"/>
              <w:rPr>
                <w:rFonts w:eastAsia="Calibri" w:cs="Times New Roman"/>
                <w:sz w:val="18"/>
                <w:szCs w:val="18"/>
                <w:lang w:val="en-US"/>
              </w:rPr>
            </w:pPr>
          </w:p>
          <w:p w:rsidR="00C5383C" w:rsidRPr="00AD2EA4" w:rsidRDefault="00C5383C" w:rsidP="00D44AE8">
            <w:pPr>
              <w:ind w:left="-34" w:right="-108"/>
              <w:jc w:val="center"/>
              <w:rPr>
                <w:rFonts w:eastAsia="Calibri" w:cs="Times New Roman"/>
                <w:sz w:val="18"/>
                <w:szCs w:val="18"/>
              </w:rPr>
            </w:pPr>
          </w:p>
        </w:tc>
        <w:tc>
          <w:tcPr>
            <w:tcW w:w="1672" w:type="dxa"/>
            <w:vMerge/>
          </w:tcPr>
          <w:p w:rsidR="00C5383C" w:rsidRPr="00AD2EA4" w:rsidRDefault="00C5383C" w:rsidP="00C5383C">
            <w:pPr>
              <w:spacing w:line="20" w:lineRule="atLeast"/>
              <w:jc w:val="center"/>
              <w:rPr>
                <w:rFonts w:cs="Times New Roman"/>
                <w:sz w:val="18"/>
                <w:szCs w:val="18"/>
              </w:rPr>
            </w:pPr>
          </w:p>
        </w:tc>
      </w:tr>
      <w:tr w:rsidR="00C5383C" w:rsidRPr="00AD2EA4" w:rsidTr="007A525E">
        <w:trPr>
          <w:trHeight w:val="231"/>
        </w:trPr>
        <w:tc>
          <w:tcPr>
            <w:tcW w:w="564" w:type="dxa"/>
            <w:vMerge/>
            <w:tcBorders>
              <w:bottom w:val="single" w:sz="4" w:space="0" w:color="auto"/>
            </w:tcBorders>
          </w:tcPr>
          <w:p w:rsidR="00C5383C" w:rsidRPr="00AD2EA4" w:rsidRDefault="00C5383C" w:rsidP="00C5383C">
            <w:pPr>
              <w:spacing w:line="20" w:lineRule="atLeast"/>
              <w:jc w:val="center"/>
              <w:rPr>
                <w:rFonts w:cs="Times New Roman"/>
                <w:sz w:val="18"/>
                <w:szCs w:val="18"/>
              </w:rPr>
            </w:pPr>
          </w:p>
        </w:tc>
        <w:tc>
          <w:tcPr>
            <w:tcW w:w="2377" w:type="dxa"/>
            <w:vMerge/>
            <w:tcBorders>
              <w:bottom w:val="single" w:sz="4" w:space="0" w:color="auto"/>
            </w:tcBorders>
          </w:tcPr>
          <w:p w:rsidR="00C5383C" w:rsidRPr="00AD2EA4" w:rsidRDefault="00C5383C" w:rsidP="00C5383C">
            <w:pPr>
              <w:spacing w:line="20" w:lineRule="atLeast"/>
              <w:jc w:val="center"/>
              <w:rPr>
                <w:rFonts w:cs="Times New Roman"/>
                <w:sz w:val="18"/>
                <w:szCs w:val="18"/>
              </w:rPr>
            </w:pPr>
          </w:p>
        </w:tc>
        <w:tc>
          <w:tcPr>
            <w:tcW w:w="880" w:type="dxa"/>
            <w:vMerge/>
            <w:tcBorders>
              <w:bottom w:val="single" w:sz="4" w:space="0" w:color="auto"/>
            </w:tcBorders>
          </w:tcPr>
          <w:p w:rsidR="00C5383C" w:rsidRPr="00AD2EA4" w:rsidRDefault="00C5383C" w:rsidP="00C5383C">
            <w:pPr>
              <w:spacing w:line="20" w:lineRule="atLeast"/>
              <w:jc w:val="center"/>
              <w:rPr>
                <w:rFonts w:cs="Times New Roman"/>
                <w:sz w:val="18"/>
                <w:szCs w:val="18"/>
              </w:rPr>
            </w:pPr>
          </w:p>
        </w:tc>
        <w:tc>
          <w:tcPr>
            <w:tcW w:w="1248" w:type="dxa"/>
            <w:vMerge/>
            <w:tcBorders>
              <w:left w:val="single" w:sz="4" w:space="0" w:color="auto"/>
              <w:bottom w:val="single" w:sz="4" w:space="0" w:color="auto"/>
              <w:right w:val="single" w:sz="4" w:space="0" w:color="auto"/>
            </w:tcBorders>
            <w:shd w:val="clear" w:color="auto" w:fill="auto"/>
          </w:tcPr>
          <w:p w:rsidR="00C5383C" w:rsidRPr="00AD2EA4" w:rsidRDefault="00C5383C" w:rsidP="00C5383C">
            <w:pPr>
              <w:widowControl w:val="0"/>
              <w:tabs>
                <w:tab w:val="center" w:pos="742"/>
              </w:tabs>
              <w:autoSpaceDE w:val="0"/>
              <w:autoSpaceDN w:val="0"/>
              <w:adjustRightInd w:val="0"/>
              <w:jc w:val="center"/>
              <w:rPr>
                <w:rFonts w:eastAsia="Times New Roman" w:cs="Times New Roman"/>
                <w:sz w:val="18"/>
                <w:szCs w:val="18"/>
                <w:lang w:eastAsia="ru-RU"/>
              </w:rPr>
            </w:pPr>
          </w:p>
        </w:tc>
        <w:tc>
          <w:tcPr>
            <w:tcW w:w="878" w:type="dxa"/>
            <w:vMerge/>
            <w:tcBorders>
              <w:left w:val="single" w:sz="4" w:space="0" w:color="auto"/>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rPr>
            </w:pPr>
          </w:p>
        </w:tc>
        <w:tc>
          <w:tcPr>
            <w:tcW w:w="965" w:type="dxa"/>
            <w:vMerge/>
            <w:tcBorders>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rPr>
            </w:pPr>
          </w:p>
        </w:tc>
        <w:tc>
          <w:tcPr>
            <w:tcW w:w="684" w:type="dxa"/>
            <w:tcBorders>
              <w:top w:val="nil"/>
              <w:left w:val="nil"/>
              <w:bottom w:val="single" w:sz="4" w:space="0" w:color="auto"/>
              <w:right w:val="single" w:sz="4" w:space="0" w:color="auto"/>
            </w:tcBorders>
            <w:shd w:val="clear" w:color="auto" w:fill="auto"/>
            <w:vAlign w:val="center"/>
          </w:tcPr>
          <w:p w:rsidR="00C5383C" w:rsidRPr="00AD2EA4" w:rsidRDefault="00C5383C" w:rsidP="00D44AE8">
            <w:pPr>
              <w:ind w:right="-108"/>
              <w:rPr>
                <w:rFonts w:eastAsia="Calibri" w:cs="Times New Roman"/>
                <w:sz w:val="18"/>
                <w:szCs w:val="18"/>
              </w:rPr>
            </w:pPr>
          </w:p>
        </w:tc>
        <w:tc>
          <w:tcPr>
            <w:tcW w:w="852" w:type="dxa"/>
            <w:gridSpan w:val="2"/>
            <w:tcBorders>
              <w:top w:val="nil"/>
              <w:left w:val="nil"/>
              <w:bottom w:val="single" w:sz="4" w:space="0" w:color="auto"/>
              <w:right w:val="single" w:sz="4" w:space="0" w:color="auto"/>
            </w:tcBorders>
            <w:shd w:val="clear" w:color="auto" w:fill="auto"/>
            <w:vAlign w:val="center"/>
          </w:tcPr>
          <w:p w:rsidR="00C5383C" w:rsidRPr="00AD2EA4" w:rsidRDefault="00C5383C" w:rsidP="00D44AE8">
            <w:pPr>
              <w:ind w:right="-108"/>
              <w:rPr>
                <w:rFonts w:eastAsia="Calibri" w:cs="Times New Roman"/>
                <w:sz w:val="18"/>
                <w:szCs w:val="18"/>
              </w:rPr>
            </w:pPr>
          </w:p>
        </w:tc>
        <w:tc>
          <w:tcPr>
            <w:tcW w:w="708" w:type="dxa"/>
            <w:gridSpan w:val="2"/>
            <w:tcBorders>
              <w:top w:val="nil"/>
              <w:left w:val="nil"/>
              <w:bottom w:val="single" w:sz="4" w:space="0" w:color="auto"/>
              <w:right w:val="single" w:sz="4" w:space="0" w:color="auto"/>
            </w:tcBorders>
            <w:shd w:val="clear" w:color="auto" w:fill="auto"/>
            <w:vAlign w:val="center"/>
          </w:tcPr>
          <w:p w:rsidR="00C5383C" w:rsidRPr="00AD2EA4" w:rsidRDefault="00C5383C" w:rsidP="00D44AE8">
            <w:pPr>
              <w:ind w:right="-108"/>
              <w:rPr>
                <w:rFonts w:eastAsia="Calibri" w:cs="Times New Roman"/>
                <w:sz w:val="18"/>
                <w:szCs w:val="18"/>
              </w:rPr>
            </w:pPr>
          </w:p>
        </w:tc>
        <w:tc>
          <w:tcPr>
            <w:tcW w:w="720" w:type="dxa"/>
            <w:gridSpan w:val="3"/>
            <w:tcBorders>
              <w:top w:val="nil"/>
              <w:left w:val="nil"/>
              <w:bottom w:val="single" w:sz="4" w:space="0" w:color="auto"/>
              <w:right w:val="single" w:sz="4" w:space="0" w:color="auto"/>
            </w:tcBorders>
            <w:shd w:val="clear" w:color="auto" w:fill="auto"/>
            <w:vAlign w:val="center"/>
          </w:tcPr>
          <w:p w:rsidR="00C5383C" w:rsidRPr="00AD2EA4" w:rsidRDefault="00C5383C" w:rsidP="00D44AE8">
            <w:pPr>
              <w:ind w:right="-108"/>
              <w:rPr>
                <w:rFonts w:eastAsia="Calibri" w:cs="Times New Roman"/>
                <w:sz w:val="18"/>
                <w:szCs w:val="18"/>
              </w:rPr>
            </w:pPr>
          </w:p>
        </w:tc>
        <w:tc>
          <w:tcPr>
            <w:tcW w:w="982" w:type="dxa"/>
            <w:vMerge/>
            <w:tcBorders>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rPr>
            </w:pPr>
          </w:p>
        </w:tc>
        <w:tc>
          <w:tcPr>
            <w:tcW w:w="851" w:type="dxa"/>
            <w:vMerge/>
            <w:tcBorders>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rPr>
            </w:pPr>
          </w:p>
        </w:tc>
        <w:tc>
          <w:tcPr>
            <w:tcW w:w="969" w:type="dxa"/>
            <w:vMerge/>
            <w:tcBorders>
              <w:left w:val="nil"/>
              <w:bottom w:val="single" w:sz="4" w:space="0" w:color="auto"/>
              <w:right w:val="single" w:sz="4" w:space="0" w:color="auto"/>
            </w:tcBorders>
            <w:shd w:val="clear" w:color="auto" w:fill="auto"/>
            <w:vAlign w:val="center"/>
          </w:tcPr>
          <w:p w:rsidR="00C5383C" w:rsidRPr="00AD2EA4" w:rsidRDefault="00C5383C" w:rsidP="005A074B">
            <w:pPr>
              <w:jc w:val="center"/>
              <w:rPr>
                <w:rFonts w:eastAsia="Calibri" w:cs="Times New Roman"/>
                <w:sz w:val="18"/>
                <w:szCs w:val="18"/>
              </w:rPr>
            </w:pPr>
          </w:p>
        </w:tc>
        <w:tc>
          <w:tcPr>
            <w:tcW w:w="761" w:type="dxa"/>
            <w:gridSpan w:val="2"/>
            <w:vMerge/>
            <w:tcBorders>
              <w:left w:val="nil"/>
              <w:bottom w:val="single" w:sz="4" w:space="0" w:color="auto"/>
              <w:right w:val="single" w:sz="4" w:space="0" w:color="auto"/>
            </w:tcBorders>
            <w:shd w:val="clear" w:color="auto" w:fill="auto"/>
            <w:vAlign w:val="center"/>
          </w:tcPr>
          <w:p w:rsidR="00C5383C" w:rsidRPr="00AD2EA4" w:rsidRDefault="00C5383C" w:rsidP="005A074B">
            <w:pPr>
              <w:ind w:left="-34" w:right="-108"/>
              <w:jc w:val="center"/>
              <w:rPr>
                <w:rFonts w:eastAsia="Calibri" w:cs="Times New Roman"/>
                <w:sz w:val="18"/>
                <w:szCs w:val="18"/>
              </w:rPr>
            </w:pPr>
          </w:p>
        </w:tc>
        <w:tc>
          <w:tcPr>
            <w:tcW w:w="1672" w:type="dxa"/>
            <w:vMerge/>
            <w:tcBorders>
              <w:bottom w:val="single" w:sz="4" w:space="0" w:color="auto"/>
            </w:tcBorders>
          </w:tcPr>
          <w:p w:rsidR="00C5383C" w:rsidRPr="00AD2EA4" w:rsidRDefault="00C5383C" w:rsidP="00C5383C">
            <w:pPr>
              <w:spacing w:line="20" w:lineRule="atLeast"/>
              <w:jc w:val="center"/>
              <w:rPr>
                <w:rFonts w:cs="Times New Roman"/>
                <w:sz w:val="18"/>
                <w:szCs w:val="18"/>
              </w:rPr>
            </w:pPr>
          </w:p>
        </w:tc>
      </w:tr>
      <w:tr w:rsidR="001A6152" w:rsidRPr="00AD2EA4" w:rsidTr="009139DB">
        <w:tc>
          <w:tcPr>
            <w:tcW w:w="564" w:type="dxa"/>
            <w:vMerge w:val="restart"/>
          </w:tcPr>
          <w:p w:rsidR="001A6152" w:rsidRPr="00AD2EA4" w:rsidRDefault="001A6152" w:rsidP="00C5383C">
            <w:pPr>
              <w:spacing w:line="20" w:lineRule="atLeast"/>
              <w:jc w:val="center"/>
              <w:rPr>
                <w:rFonts w:cs="Times New Roman"/>
                <w:sz w:val="24"/>
                <w:szCs w:val="24"/>
              </w:rPr>
            </w:pPr>
          </w:p>
        </w:tc>
        <w:tc>
          <w:tcPr>
            <w:tcW w:w="3257" w:type="dxa"/>
            <w:gridSpan w:val="2"/>
            <w:vMerge w:val="restart"/>
          </w:tcPr>
          <w:p w:rsidR="00F444DE" w:rsidRPr="00AD2EA4" w:rsidRDefault="001A6152" w:rsidP="00C5383C">
            <w:pPr>
              <w:spacing w:line="20" w:lineRule="atLeast"/>
              <w:jc w:val="center"/>
              <w:rPr>
                <w:rFonts w:cs="Times New Roman"/>
                <w:sz w:val="20"/>
                <w:szCs w:val="20"/>
                <w:lang w:val="en-US"/>
              </w:rPr>
            </w:pPr>
            <w:r w:rsidRPr="00AD2EA4">
              <w:rPr>
                <w:rFonts w:cs="Times New Roman"/>
                <w:sz w:val="20"/>
                <w:szCs w:val="20"/>
              </w:rPr>
              <w:t xml:space="preserve">Итого по подпрограмме </w:t>
            </w:r>
            <w:r w:rsidRPr="00AD2EA4">
              <w:rPr>
                <w:rFonts w:cs="Times New Roman"/>
                <w:sz w:val="20"/>
                <w:szCs w:val="20"/>
                <w:lang w:val="en-US"/>
              </w:rPr>
              <w:t>I</w:t>
            </w:r>
          </w:p>
          <w:p w:rsidR="00F444DE" w:rsidRPr="00AD2EA4" w:rsidRDefault="00F444DE" w:rsidP="00F444DE">
            <w:pPr>
              <w:rPr>
                <w:rFonts w:cs="Times New Roman"/>
                <w:sz w:val="20"/>
                <w:szCs w:val="20"/>
                <w:lang w:val="en-US"/>
              </w:rPr>
            </w:pPr>
          </w:p>
          <w:p w:rsidR="00F444DE" w:rsidRPr="00AD2EA4" w:rsidRDefault="00F444DE" w:rsidP="00F444DE">
            <w:pPr>
              <w:rPr>
                <w:rFonts w:cs="Times New Roman"/>
                <w:sz w:val="20"/>
                <w:szCs w:val="20"/>
                <w:lang w:val="en-US"/>
              </w:rPr>
            </w:pPr>
          </w:p>
          <w:p w:rsidR="001A6152" w:rsidRPr="00AD2EA4" w:rsidRDefault="001A6152" w:rsidP="00F444DE">
            <w:pPr>
              <w:jc w:val="center"/>
              <w:rPr>
                <w:rFonts w:cs="Times New Roman"/>
                <w:sz w:val="20"/>
                <w:szCs w:val="20"/>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1A6152" w:rsidRPr="00AD2EA4" w:rsidRDefault="001A6152" w:rsidP="00C5383C">
            <w:pPr>
              <w:tabs>
                <w:tab w:val="center" w:pos="175"/>
              </w:tabs>
              <w:ind w:hanging="100"/>
              <w:jc w:val="center"/>
              <w:rPr>
                <w:rFonts w:eastAsia="Calibri" w:cs="Times New Roman"/>
                <w:sz w:val="16"/>
                <w:szCs w:val="16"/>
              </w:rPr>
            </w:pPr>
            <w:r w:rsidRPr="00AD2EA4">
              <w:rPr>
                <w:rFonts w:eastAsia="Calibri" w:cs="Times New Roman"/>
                <w:sz w:val="16"/>
                <w:szCs w:val="16"/>
              </w:rPr>
              <w:t>Итого</w:t>
            </w:r>
          </w:p>
        </w:tc>
        <w:tc>
          <w:tcPr>
            <w:tcW w:w="878" w:type="dxa"/>
            <w:tcBorders>
              <w:top w:val="nil"/>
              <w:left w:val="single" w:sz="4" w:space="0" w:color="auto"/>
              <w:bottom w:val="single" w:sz="4" w:space="0" w:color="auto"/>
              <w:right w:val="single" w:sz="4" w:space="0" w:color="auto"/>
            </w:tcBorders>
            <w:shd w:val="clear" w:color="auto" w:fill="auto"/>
            <w:vAlign w:val="center"/>
          </w:tcPr>
          <w:p w:rsidR="001A6152" w:rsidRPr="00AD2EA4" w:rsidRDefault="001A6152" w:rsidP="005A074B">
            <w:pPr>
              <w:spacing w:line="20" w:lineRule="atLeast"/>
              <w:jc w:val="center"/>
              <w:rPr>
                <w:rFonts w:cs="Times New Roman"/>
                <w:sz w:val="18"/>
                <w:szCs w:val="18"/>
                <w:lang w:val="en-US"/>
              </w:rPr>
            </w:pPr>
            <w:r w:rsidRPr="00AD2EA4">
              <w:rPr>
                <w:rFonts w:eastAsia="Calibri" w:cs="Times New Roman"/>
                <w:sz w:val="18"/>
                <w:szCs w:val="18"/>
              </w:rPr>
              <w:t>1800,00</w:t>
            </w:r>
          </w:p>
          <w:p w:rsidR="001A6152" w:rsidRPr="00AD2EA4" w:rsidRDefault="001A6152" w:rsidP="005A074B">
            <w:pPr>
              <w:spacing w:line="20" w:lineRule="atLeast"/>
              <w:jc w:val="center"/>
              <w:rPr>
                <w:rFonts w:cs="Times New Roman"/>
                <w:sz w:val="18"/>
                <w:szCs w:val="18"/>
              </w:rPr>
            </w:pPr>
          </w:p>
        </w:tc>
        <w:tc>
          <w:tcPr>
            <w:tcW w:w="3918" w:type="dxa"/>
            <w:gridSpan w:val="8"/>
            <w:tcBorders>
              <w:top w:val="nil"/>
              <w:left w:val="nil"/>
              <w:right w:val="single" w:sz="4" w:space="0" w:color="auto"/>
            </w:tcBorders>
            <w:shd w:val="clear" w:color="auto" w:fill="auto"/>
            <w:vAlign w:val="center"/>
          </w:tcPr>
          <w:p w:rsidR="001A6152" w:rsidRPr="00AD2EA4" w:rsidRDefault="001A6152" w:rsidP="005A074B">
            <w:pPr>
              <w:spacing w:line="20" w:lineRule="atLeast"/>
              <w:jc w:val="center"/>
              <w:rPr>
                <w:rFonts w:eastAsia="Calibri" w:cs="Times New Roman"/>
                <w:sz w:val="18"/>
                <w:szCs w:val="18"/>
                <w:lang w:val="en-US"/>
              </w:rPr>
            </w:pPr>
            <w:r w:rsidRPr="00AD2EA4">
              <w:rPr>
                <w:rFonts w:cs="Times New Roman"/>
                <w:sz w:val="18"/>
                <w:szCs w:val="18"/>
              </w:rPr>
              <w:t>600,00</w:t>
            </w:r>
          </w:p>
          <w:p w:rsidR="001A6152" w:rsidRPr="00AD2EA4" w:rsidRDefault="001A6152" w:rsidP="005A074B">
            <w:pPr>
              <w:spacing w:line="20" w:lineRule="atLeast"/>
              <w:jc w:val="center"/>
              <w:rPr>
                <w:rFonts w:cs="Times New Roman"/>
                <w:sz w:val="18"/>
                <w:szCs w:val="18"/>
              </w:rPr>
            </w:pP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1A6152" w:rsidRPr="00AD2EA4" w:rsidRDefault="001A6152" w:rsidP="005A074B">
            <w:pPr>
              <w:jc w:val="center"/>
              <w:rPr>
                <w:sz w:val="20"/>
                <w:szCs w:val="20"/>
              </w:rPr>
            </w:pPr>
            <w:r w:rsidRPr="00AD2EA4">
              <w:rPr>
                <w:rFonts w:eastAsia="Calibri" w:cs="Times New Roman"/>
                <w:sz w:val="18"/>
                <w:szCs w:val="18"/>
              </w:rPr>
              <w:t>600,00</w:t>
            </w:r>
          </w:p>
        </w:tc>
        <w:tc>
          <w:tcPr>
            <w:tcW w:w="851" w:type="dxa"/>
            <w:tcBorders>
              <w:top w:val="nil"/>
              <w:left w:val="single" w:sz="4" w:space="0" w:color="auto"/>
              <w:bottom w:val="single" w:sz="4" w:space="0" w:color="auto"/>
              <w:right w:val="single" w:sz="4" w:space="0" w:color="auto"/>
            </w:tcBorders>
            <w:shd w:val="clear" w:color="auto" w:fill="auto"/>
            <w:vAlign w:val="center"/>
          </w:tcPr>
          <w:p w:rsidR="001A6152" w:rsidRPr="00AD2EA4" w:rsidRDefault="001A6152" w:rsidP="005A074B">
            <w:pPr>
              <w:jc w:val="center"/>
              <w:rPr>
                <w:sz w:val="20"/>
                <w:szCs w:val="20"/>
              </w:rPr>
            </w:pPr>
            <w:r w:rsidRPr="00AD2EA4">
              <w:rPr>
                <w:rFonts w:eastAsia="Calibri" w:cs="Times New Roman"/>
                <w:sz w:val="18"/>
                <w:szCs w:val="18"/>
              </w:rPr>
              <w:t>600,00</w:t>
            </w:r>
          </w:p>
        </w:tc>
        <w:tc>
          <w:tcPr>
            <w:tcW w:w="993" w:type="dxa"/>
            <w:gridSpan w:val="2"/>
            <w:tcBorders>
              <w:top w:val="single" w:sz="4" w:space="0" w:color="auto"/>
              <w:left w:val="nil"/>
              <w:bottom w:val="single" w:sz="4" w:space="0" w:color="auto"/>
              <w:right w:val="single" w:sz="4" w:space="0" w:color="auto"/>
            </w:tcBorders>
            <w:shd w:val="clear" w:color="auto" w:fill="auto"/>
            <w:vAlign w:val="center"/>
          </w:tcPr>
          <w:p w:rsidR="001A6152" w:rsidRPr="00AD2EA4" w:rsidRDefault="001A6152" w:rsidP="005A074B">
            <w:pPr>
              <w:jc w:val="center"/>
              <w:rPr>
                <w:rFonts w:eastAsia="Calibri" w:cs="Times New Roman"/>
                <w:sz w:val="18"/>
                <w:szCs w:val="18"/>
              </w:rPr>
            </w:pPr>
            <w:r w:rsidRPr="00AD2EA4">
              <w:rPr>
                <w:rFonts w:eastAsia="Calibri" w:cs="Times New Roman"/>
                <w:sz w:val="18"/>
                <w:szCs w:val="18"/>
              </w:rPr>
              <w:t>0,00</w:t>
            </w:r>
          </w:p>
        </w:tc>
        <w:tc>
          <w:tcPr>
            <w:tcW w:w="737" w:type="dxa"/>
            <w:tcBorders>
              <w:top w:val="single" w:sz="4" w:space="0" w:color="auto"/>
              <w:left w:val="nil"/>
              <w:bottom w:val="single" w:sz="4" w:space="0" w:color="auto"/>
              <w:right w:val="single" w:sz="4" w:space="0" w:color="auto"/>
            </w:tcBorders>
            <w:shd w:val="clear" w:color="auto" w:fill="auto"/>
            <w:vAlign w:val="center"/>
          </w:tcPr>
          <w:p w:rsidR="001A6152" w:rsidRPr="00AD2EA4" w:rsidRDefault="001A6152" w:rsidP="005A074B">
            <w:pPr>
              <w:ind w:left="-34" w:right="-108"/>
              <w:jc w:val="center"/>
              <w:rPr>
                <w:rFonts w:eastAsia="Calibri" w:cs="Times New Roman"/>
                <w:sz w:val="18"/>
                <w:szCs w:val="18"/>
              </w:rPr>
            </w:pPr>
            <w:r w:rsidRPr="00AD2EA4">
              <w:rPr>
                <w:rFonts w:eastAsia="Calibri" w:cs="Times New Roman"/>
                <w:sz w:val="18"/>
                <w:szCs w:val="18"/>
              </w:rPr>
              <w:t>0,00</w:t>
            </w:r>
          </w:p>
        </w:tc>
        <w:tc>
          <w:tcPr>
            <w:tcW w:w="1672" w:type="dxa"/>
            <w:vMerge w:val="restart"/>
          </w:tcPr>
          <w:p w:rsidR="001A6152" w:rsidRPr="00AD2EA4" w:rsidRDefault="001A6152" w:rsidP="00C5383C">
            <w:pPr>
              <w:spacing w:line="20" w:lineRule="atLeast"/>
              <w:ind w:left="-109"/>
              <w:jc w:val="center"/>
              <w:rPr>
                <w:rFonts w:cs="Times New Roman"/>
                <w:sz w:val="18"/>
                <w:szCs w:val="18"/>
              </w:rPr>
            </w:pPr>
            <w:r w:rsidRPr="00AD2EA4">
              <w:rPr>
                <w:rFonts w:cs="Times New Roman"/>
                <w:sz w:val="18"/>
                <w:szCs w:val="18"/>
              </w:rPr>
              <w:t>х</w:t>
            </w:r>
          </w:p>
        </w:tc>
      </w:tr>
      <w:tr w:rsidR="001A6152" w:rsidRPr="00AD2EA4" w:rsidTr="007E07BA">
        <w:trPr>
          <w:trHeight w:val="540"/>
        </w:trPr>
        <w:tc>
          <w:tcPr>
            <w:tcW w:w="564" w:type="dxa"/>
            <w:vMerge/>
          </w:tcPr>
          <w:p w:rsidR="001A6152" w:rsidRPr="00AD2EA4" w:rsidRDefault="001A6152" w:rsidP="00C5383C">
            <w:pPr>
              <w:spacing w:line="20" w:lineRule="atLeast"/>
              <w:jc w:val="center"/>
              <w:rPr>
                <w:rFonts w:cs="Times New Roman"/>
                <w:sz w:val="24"/>
                <w:szCs w:val="24"/>
              </w:rPr>
            </w:pPr>
          </w:p>
        </w:tc>
        <w:tc>
          <w:tcPr>
            <w:tcW w:w="3257" w:type="dxa"/>
            <w:gridSpan w:val="2"/>
            <w:vMerge/>
          </w:tcPr>
          <w:p w:rsidR="001A6152" w:rsidRPr="00AD2EA4" w:rsidRDefault="001A6152" w:rsidP="00C5383C">
            <w:pPr>
              <w:spacing w:line="20" w:lineRule="atLeast"/>
              <w:jc w:val="center"/>
              <w:rPr>
                <w:rFonts w:cs="Times New Roman"/>
                <w:sz w:val="24"/>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1A6152" w:rsidRPr="00AD2EA4" w:rsidRDefault="001A6152" w:rsidP="00C5383C">
            <w:pPr>
              <w:widowControl w:val="0"/>
              <w:tabs>
                <w:tab w:val="center" w:pos="742"/>
              </w:tabs>
              <w:autoSpaceDE w:val="0"/>
              <w:autoSpaceDN w:val="0"/>
              <w:adjustRightInd w:val="0"/>
              <w:jc w:val="center"/>
              <w:rPr>
                <w:rFonts w:eastAsia="Times New Roman" w:cs="Times New Roman"/>
                <w:sz w:val="16"/>
                <w:szCs w:val="16"/>
                <w:lang w:eastAsia="ru-RU"/>
              </w:rPr>
            </w:pPr>
            <w:r w:rsidRPr="00AD2EA4">
              <w:rPr>
                <w:rFonts w:eastAsia="Calibri" w:cs="Times New Roman"/>
                <w:sz w:val="16"/>
                <w:szCs w:val="16"/>
              </w:rPr>
              <w:t>Средства бюджета Московской области</w:t>
            </w:r>
          </w:p>
        </w:tc>
        <w:tc>
          <w:tcPr>
            <w:tcW w:w="878" w:type="dxa"/>
            <w:tcBorders>
              <w:top w:val="nil"/>
              <w:left w:val="single" w:sz="4" w:space="0" w:color="auto"/>
              <w:bottom w:val="single" w:sz="4" w:space="0" w:color="auto"/>
              <w:right w:val="single" w:sz="4" w:space="0" w:color="auto"/>
            </w:tcBorders>
            <w:shd w:val="clear" w:color="auto" w:fill="auto"/>
            <w:vAlign w:val="center"/>
          </w:tcPr>
          <w:p w:rsidR="001A6152" w:rsidRPr="00AD2EA4" w:rsidRDefault="001A6152" w:rsidP="005A074B">
            <w:pPr>
              <w:jc w:val="center"/>
              <w:rPr>
                <w:rFonts w:eastAsia="Calibri" w:cs="Times New Roman"/>
                <w:sz w:val="18"/>
                <w:szCs w:val="18"/>
              </w:rPr>
            </w:pPr>
            <w:r w:rsidRPr="00AD2EA4">
              <w:rPr>
                <w:rFonts w:eastAsia="Calibri" w:cs="Times New Roman"/>
                <w:sz w:val="18"/>
                <w:szCs w:val="18"/>
              </w:rPr>
              <w:t>0,00</w:t>
            </w:r>
          </w:p>
        </w:tc>
        <w:tc>
          <w:tcPr>
            <w:tcW w:w="3918" w:type="dxa"/>
            <w:gridSpan w:val="8"/>
            <w:tcBorders>
              <w:top w:val="nil"/>
              <w:left w:val="nil"/>
              <w:bottom w:val="single" w:sz="4" w:space="0" w:color="auto"/>
              <w:right w:val="single" w:sz="4" w:space="0" w:color="auto"/>
            </w:tcBorders>
            <w:shd w:val="clear" w:color="auto" w:fill="auto"/>
            <w:vAlign w:val="center"/>
          </w:tcPr>
          <w:p w:rsidR="001A6152" w:rsidRPr="00AD2EA4" w:rsidRDefault="001A6152" w:rsidP="005A074B">
            <w:pPr>
              <w:jc w:val="center"/>
              <w:rPr>
                <w:rFonts w:eastAsia="Calibri" w:cs="Times New Roman"/>
                <w:sz w:val="18"/>
                <w:szCs w:val="18"/>
              </w:rPr>
            </w:pPr>
            <w:r w:rsidRPr="00AD2EA4">
              <w:rPr>
                <w:rFonts w:eastAsia="Calibri" w:cs="Times New Roman"/>
                <w:sz w:val="18"/>
                <w:szCs w:val="18"/>
              </w:rPr>
              <w:t>0,00</w:t>
            </w:r>
          </w:p>
          <w:p w:rsidR="001A6152" w:rsidRPr="00AD2EA4" w:rsidRDefault="001A6152" w:rsidP="005A074B">
            <w:pPr>
              <w:ind w:left="-34" w:right="-108"/>
              <w:jc w:val="center"/>
              <w:rPr>
                <w:rFonts w:eastAsia="Calibri" w:cs="Times New Roman"/>
                <w:sz w:val="18"/>
                <w:szCs w:val="18"/>
              </w:rPr>
            </w:pPr>
          </w:p>
        </w:tc>
        <w:tc>
          <w:tcPr>
            <w:tcW w:w="993" w:type="dxa"/>
            <w:gridSpan w:val="2"/>
            <w:tcBorders>
              <w:top w:val="nil"/>
              <w:left w:val="single" w:sz="4" w:space="0" w:color="auto"/>
              <w:bottom w:val="single" w:sz="4" w:space="0" w:color="auto"/>
              <w:right w:val="single" w:sz="4" w:space="0" w:color="auto"/>
            </w:tcBorders>
            <w:shd w:val="clear" w:color="auto" w:fill="auto"/>
            <w:vAlign w:val="center"/>
          </w:tcPr>
          <w:p w:rsidR="001A6152" w:rsidRPr="00AD2EA4" w:rsidRDefault="001A6152" w:rsidP="005A074B">
            <w:pPr>
              <w:jc w:val="center"/>
              <w:rPr>
                <w:rFonts w:eastAsia="Calibri" w:cs="Times New Roman"/>
                <w:sz w:val="18"/>
                <w:szCs w:val="18"/>
              </w:rPr>
            </w:pPr>
            <w:r w:rsidRPr="00AD2EA4">
              <w:rPr>
                <w:rFonts w:eastAsia="Calibri" w:cs="Times New Roman"/>
                <w:sz w:val="18"/>
                <w:szCs w:val="18"/>
              </w:rPr>
              <w:t>0,00</w:t>
            </w:r>
          </w:p>
        </w:tc>
        <w:tc>
          <w:tcPr>
            <w:tcW w:w="851" w:type="dxa"/>
            <w:tcBorders>
              <w:top w:val="nil"/>
              <w:left w:val="single" w:sz="4" w:space="0" w:color="auto"/>
              <w:bottom w:val="single" w:sz="4" w:space="0" w:color="auto"/>
              <w:right w:val="single" w:sz="4" w:space="0" w:color="auto"/>
            </w:tcBorders>
            <w:shd w:val="clear" w:color="auto" w:fill="auto"/>
            <w:vAlign w:val="center"/>
          </w:tcPr>
          <w:p w:rsidR="001A6152" w:rsidRPr="00AD2EA4" w:rsidRDefault="001A6152" w:rsidP="005A074B">
            <w:pPr>
              <w:jc w:val="center"/>
              <w:rPr>
                <w:rFonts w:eastAsia="Calibri" w:cs="Times New Roman"/>
                <w:sz w:val="18"/>
                <w:szCs w:val="18"/>
              </w:rPr>
            </w:pPr>
            <w:r w:rsidRPr="00AD2EA4">
              <w:rPr>
                <w:rFonts w:eastAsia="Calibri" w:cs="Times New Roman"/>
                <w:sz w:val="18"/>
                <w:szCs w:val="18"/>
              </w:rPr>
              <w:t>0,00</w:t>
            </w:r>
          </w:p>
        </w:tc>
        <w:tc>
          <w:tcPr>
            <w:tcW w:w="993" w:type="dxa"/>
            <w:gridSpan w:val="2"/>
            <w:tcBorders>
              <w:top w:val="nil"/>
              <w:left w:val="nil"/>
              <w:bottom w:val="single" w:sz="4" w:space="0" w:color="auto"/>
              <w:right w:val="single" w:sz="4" w:space="0" w:color="auto"/>
            </w:tcBorders>
            <w:shd w:val="clear" w:color="auto" w:fill="auto"/>
            <w:vAlign w:val="center"/>
          </w:tcPr>
          <w:p w:rsidR="001A6152" w:rsidRPr="00AD2EA4" w:rsidRDefault="001A6152" w:rsidP="005A074B">
            <w:pPr>
              <w:jc w:val="center"/>
              <w:rPr>
                <w:rFonts w:eastAsia="Calibri" w:cs="Times New Roman"/>
                <w:sz w:val="18"/>
                <w:szCs w:val="18"/>
              </w:rPr>
            </w:pPr>
            <w:r w:rsidRPr="00AD2EA4">
              <w:rPr>
                <w:rFonts w:eastAsia="Calibri" w:cs="Times New Roman"/>
                <w:sz w:val="18"/>
                <w:szCs w:val="18"/>
              </w:rPr>
              <w:t>0,00</w:t>
            </w:r>
          </w:p>
        </w:tc>
        <w:tc>
          <w:tcPr>
            <w:tcW w:w="737" w:type="dxa"/>
            <w:tcBorders>
              <w:top w:val="nil"/>
              <w:left w:val="nil"/>
              <w:bottom w:val="single" w:sz="4" w:space="0" w:color="auto"/>
              <w:right w:val="single" w:sz="4" w:space="0" w:color="auto"/>
            </w:tcBorders>
            <w:shd w:val="clear" w:color="auto" w:fill="auto"/>
            <w:vAlign w:val="center"/>
          </w:tcPr>
          <w:p w:rsidR="001A6152" w:rsidRPr="00AD2EA4" w:rsidRDefault="001A6152" w:rsidP="005A074B">
            <w:pPr>
              <w:ind w:left="-34" w:right="-108"/>
              <w:jc w:val="center"/>
              <w:rPr>
                <w:rFonts w:eastAsia="Calibri" w:cs="Times New Roman"/>
                <w:sz w:val="18"/>
                <w:szCs w:val="18"/>
              </w:rPr>
            </w:pPr>
            <w:r w:rsidRPr="00AD2EA4">
              <w:rPr>
                <w:rFonts w:eastAsia="Calibri" w:cs="Times New Roman"/>
                <w:sz w:val="18"/>
                <w:szCs w:val="18"/>
              </w:rPr>
              <w:t>0,00</w:t>
            </w:r>
          </w:p>
        </w:tc>
        <w:tc>
          <w:tcPr>
            <w:tcW w:w="1672" w:type="dxa"/>
            <w:vMerge/>
          </w:tcPr>
          <w:p w:rsidR="001A6152" w:rsidRPr="00AD2EA4" w:rsidRDefault="001A6152" w:rsidP="00C5383C">
            <w:pPr>
              <w:spacing w:line="20" w:lineRule="atLeast"/>
              <w:jc w:val="center"/>
              <w:rPr>
                <w:rFonts w:cs="Times New Roman"/>
                <w:sz w:val="24"/>
                <w:szCs w:val="24"/>
              </w:rPr>
            </w:pPr>
          </w:p>
        </w:tc>
      </w:tr>
      <w:tr w:rsidR="001A6152" w:rsidRPr="00AD2EA4" w:rsidTr="007A525E">
        <w:trPr>
          <w:trHeight w:val="508"/>
        </w:trPr>
        <w:tc>
          <w:tcPr>
            <w:tcW w:w="564" w:type="dxa"/>
            <w:vMerge/>
          </w:tcPr>
          <w:p w:rsidR="001A6152" w:rsidRPr="00AD2EA4" w:rsidRDefault="001A6152" w:rsidP="00C5383C">
            <w:pPr>
              <w:spacing w:line="20" w:lineRule="atLeast"/>
              <w:jc w:val="center"/>
              <w:rPr>
                <w:rFonts w:cs="Times New Roman"/>
                <w:sz w:val="24"/>
                <w:szCs w:val="24"/>
              </w:rPr>
            </w:pPr>
          </w:p>
        </w:tc>
        <w:tc>
          <w:tcPr>
            <w:tcW w:w="3257" w:type="dxa"/>
            <w:gridSpan w:val="2"/>
            <w:vMerge/>
          </w:tcPr>
          <w:p w:rsidR="001A6152" w:rsidRPr="00AD2EA4" w:rsidRDefault="001A6152" w:rsidP="00C5383C">
            <w:pPr>
              <w:spacing w:line="20" w:lineRule="atLeast"/>
              <w:jc w:val="center"/>
              <w:rPr>
                <w:rFonts w:cs="Times New Roman"/>
                <w:sz w:val="24"/>
                <w:szCs w:val="24"/>
              </w:rPr>
            </w:pPr>
          </w:p>
        </w:tc>
        <w:tc>
          <w:tcPr>
            <w:tcW w:w="1248" w:type="dxa"/>
            <w:tcBorders>
              <w:top w:val="single" w:sz="4" w:space="0" w:color="auto"/>
              <w:left w:val="single" w:sz="4" w:space="0" w:color="auto"/>
              <w:bottom w:val="single" w:sz="4" w:space="0" w:color="auto"/>
              <w:right w:val="single" w:sz="4" w:space="0" w:color="auto"/>
            </w:tcBorders>
            <w:shd w:val="clear" w:color="auto" w:fill="auto"/>
          </w:tcPr>
          <w:p w:rsidR="001A6152" w:rsidRPr="00AD2EA4" w:rsidRDefault="000A398A" w:rsidP="00C5383C">
            <w:pPr>
              <w:widowControl w:val="0"/>
              <w:tabs>
                <w:tab w:val="center" w:pos="742"/>
              </w:tabs>
              <w:autoSpaceDE w:val="0"/>
              <w:autoSpaceDN w:val="0"/>
              <w:adjustRightInd w:val="0"/>
              <w:jc w:val="center"/>
              <w:rPr>
                <w:rFonts w:eastAsia="Times New Roman" w:cs="Times New Roman"/>
                <w:sz w:val="16"/>
                <w:szCs w:val="16"/>
                <w:lang w:eastAsia="ru-RU"/>
              </w:rPr>
            </w:pPr>
            <w:r w:rsidRPr="00AD2EA4">
              <w:rPr>
                <w:rFonts w:eastAsia="Times New Roman" w:cs="Times New Roman"/>
                <w:sz w:val="16"/>
                <w:szCs w:val="16"/>
                <w:lang w:eastAsia="ru-RU"/>
              </w:rPr>
              <w:t>Средства бюджета городского округа Домодедово</w:t>
            </w:r>
          </w:p>
        </w:tc>
        <w:tc>
          <w:tcPr>
            <w:tcW w:w="878" w:type="dxa"/>
            <w:tcBorders>
              <w:top w:val="single" w:sz="4" w:space="0" w:color="auto"/>
              <w:left w:val="single" w:sz="4" w:space="0" w:color="auto"/>
              <w:right w:val="single" w:sz="4" w:space="0" w:color="auto"/>
            </w:tcBorders>
            <w:shd w:val="clear" w:color="auto" w:fill="auto"/>
          </w:tcPr>
          <w:p w:rsidR="001A6152" w:rsidRPr="00AD2EA4" w:rsidRDefault="001A6152" w:rsidP="00C5383C">
            <w:pPr>
              <w:spacing w:line="20" w:lineRule="atLeast"/>
              <w:jc w:val="center"/>
              <w:rPr>
                <w:rFonts w:eastAsia="Calibri" w:cs="Times New Roman"/>
                <w:sz w:val="18"/>
                <w:szCs w:val="18"/>
              </w:rPr>
            </w:pPr>
            <w:r w:rsidRPr="00AD2EA4">
              <w:rPr>
                <w:rFonts w:cs="Times New Roman"/>
                <w:sz w:val="18"/>
                <w:szCs w:val="18"/>
              </w:rPr>
              <w:t>1800,00</w:t>
            </w:r>
          </w:p>
          <w:p w:rsidR="001A6152" w:rsidRPr="00AD2EA4" w:rsidRDefault="001A6152" w:rsidP="00C5383C">
            <w:pPr>
              <w:spacing w:line="20" w:lineRule="atLeast"/>
              <w:jc w:val="center"/>
              <w:rPr>
                <w:rFonts w:cs="Times New Roman"/>
                <w:sz w:val="18"/>
                <w:szCs w:val="18"/>
              </w:rPr>
            </w:pPr>
          </w:p>
        </w:tc>
        <w:tc>
          <w:tcPr>
            <w:tcW w:w="3918" w:type="dxa"/>
            <w:gridSpan w:val="8"/>
            <w:tcBorders>
              <w:left w:val="nil"/>
              <w:right w:val="single" w:sz="4" w:space="0" w:color="auto"/>
            </w:tcBorders>
            <w:shd w:val="clear" w:color="auto" w:fill="auto"/>
          </w:tcPr>
          <w:p w:rsidR="001A6152" w:rsidRPr="00AD2EA4" w:rsidRDefault="001A6152" w:rsidP="00C5383C">
            <w:pPr>
              <w:jc w:val="center"/>
              <w:rPr>
                <w:rFonts w:eastAsia="Calibri" w:cs="Times New Roman"/>
                <w:sz w:val="18"/>
                <w:szCs w:val="18"/>
              </w:rPr>
            </w:pPr>
            <w:r w:rsidRPr="00AD2EA4">
              <w:rPr>
                <w:rFonts w:eastAsia="Calibri" w:cs="Times New Roman"/>
                <w:sz w:val="18"/>
                <w:szCs w:val="18"/>
              </w:rPr>
              <w:t>600,00</w:t>
            </w:r>
          </w:p>
          <w:p w:rsidR="001A6152" w:rsidRPr="00AD2EA4" w:rsidRDefault="001A6152" w:rsidP="00C5383C">
            <w:pPr>
              <w:jc w:val="center"/>
              <w:rPr>
                <w:rFonts w:cs="Times New Roman"/>
                <w:sz w:val="18"/>
                <w:szCs w:val="18"/>
                <w:lang w:val="en-US"/>
              </w:rPr>
            </w:pPr>
          </w:p>
          <w:p w:rsidR="001A6152" w:rsidRPr="00AD2EA4" w:rsidRDefault="001A6152" w:rsidP="00C5383C">
            <w:pPr>
              <w:jc w:val="center"/>
              <w:rPr>
                <w:rFonts w:cs="Times New Roman"/>
                <w:sz w:val="18"/>
                <w:szCs w:val="18"/>
                <w:lang w:val="en-US"/>
              </w:rPr>
            </w:pPr>
          </w:p>
        </w:tc>
        <w:tc>
          <w:tcPr>
            <w:tcW w:w="993" w:type="dxa"/>
            <w:gridSpan w:val="2"/>
          </w:tcPr>
          <w:p w:rsidR="001A6152" w:rsidRPr="00AD2EA4" w:rsidRDefault="001A6152" w:rsidP="00C5383C">
            <w:pPr>
              <w:jc w:val="center"/>
              <w:rPr>
                <w:rFonts w:cs="Times New Roman"/>
                <w:sz w:val="18"/>
                <w:szCs w:val="18"/>
              </w:rPr>
            </w:pPr>
            <w:r w:rsidRPr="00AD2EA4">
              <w:rPr>
                <w:sz w:val="18"/>
                <w:szCs w:val="18"/>
              </w:rPr>
              <w:t>600,00</w:t>
            </w:r>
          </w:p>
        </w:tc>
        <w:tc>
          <w:tcPr>
            <w:tcW w:w="851" w:type="dxa"/>
          </w:tcPr>
          <w:p w:rsidR="001A6152" w:rsidRPr="00AD2EA4" w:rsidRDefault="001A6152" w:rsidP="00C5383C">
            <w:pPr>
              <w:jc w:val="center"/>
              <w:rPr>
                <w:rFonts w:cs="Times New Roman"/>
                <w:sz w:val="18"/>
                <w:szCs w:val="18"/>
              </w:rPr>
            </w:pPr>
            <w:r w:rsidRPr="00AD2EA4">
              <w:rPr>
                <w:rFonts w:eastAsia="Calibri" w:cs="Times New Roman"/>
                <w:sz w:val="18"/>
                <w:szCs w:val="18"/>
              </w:rPr>
              <w:t>600,00</w:t>
            </w:r>
          </w:p>
        </w:tc>
        <w:tc>
          <w:tcPr>
            <w:tcW w:w="993" w:type="dxa"/>
            <w:gridSpan w:val="2"/>
            <w:tcBorders>
              <w:top w:val="nil"/>
              <w:left w:val="nil"/>
              <w:bottom w:val="single" w:sz="4" w:space="0" w:color="auto"/>
              <w:right w:val="single" w:sz="4" w:space="0" w:color="auto"/>
            </w:tcBorders>
            <w:shd w:val="clear" w:color="auto" w:fill="auto"/>
          </w:tcPr>
          <w:p w:rsidR="001A6152" w:rsidRPr="00AD2EA4" w:rsidRDefault="001A6152" w:rsidP="00C5383C">
            <w:pPr>
              <w:jc w:val="center"/>
              <w:rPr>
                <w:rFonts w:eastAsia="Calibri" w:cs="Times New Roman"/>
                <w:sz w:val="18"/>
                <w:szCs w:val="18"/>
              </w:rPr>
            </w:pPr>
            <w:r w:rsidRPr="00AD2EA4">
              <w:rPr>
                <w:rFonts w:eastAsia="Calibri" w:cs="Times New Roman"/>
                <w:sz w:val="18"/>
                <w:szCs w:val="18"/>
              </w:rPr>
              <w:t>0,00</w:t>
            </w:r>
          </w:p>
        </w:tc>
        <w:tc>
          <w:tcPr>
            <w:tcW w:w="737" w:type="dxa"/>
            <w:tcBorders>
              <w:top w:val="nil"/>
              <w:left w:val="nil"/>
              <w:bottom w:val="single" w:sz="4" w:space="0" w:color="auto"/>
              <w:right w:val="single" w:sz="4" w:space="0" w:color="auto"/>
            </w:tcBorders>
            <w:shd w:val="clear" w:color="auto" w:fill="auto"/>
          </w:tcPr>
          <w:p w:rsidR="001A6152" w:rsidRPr="00AD2EA4" w:rsidRDefault="001A6152" w:rsidP="00C5383C">
            <w:pPr>
              <w:ind w:left="-34" w:right="-108"/>
              <w:jc w:val="center"/>
              <w:rPr>
                <w:rFonts w:eastAsia="Calibri" w:cs="Times New Roman"/>
                <w:sz w:val="18"/>
                <w:szCs w:val="18"/>
              </w:rPr>
            </w:pPr>
            <w:r w:rsidRPr="00AD2EA4">
              <w:rPr>
                <w:rFonts w:eastAsia="Calibri" w:cs="Times New Roman"/>
                <w:sz w:val="18"/>
                <w:szCs w:val="18"/>
              </w:rPr>
              <w:t>0,00</w:t>
            </w:r>
          </w:p>
        </w:tc>
        <w:tc>
          <w:tcPr>
            <w:tcW w:w="1672" w:type="dxa"/>
            <w:vMerge/>
          </w:tcPr>
          <w:p w:rsidR="001A6152" w:rsidRPr="00AD2EA4" w:rsidRDefault="001A6152" w:rsidP="00C5383C">
            <w:pPr>
              <w:spacing w:line="20" w:lineRule="atLeast"/>
              <w:jc w:val="center"/>
              <w:rPr>
                <w:rFonts w:cs="Times New Roman"/>
                <w:sz w:val="24"/>
                <w:szCs w:val="24"/>
              </w:rPr>
            </w:pPr>
          </w:p>
        </w:tc>
      </w:tr>
    </w:tbl>
    <w:p w:rsidR="004B7836" w:rsidRPr="00AD2EA4" w:rsidRDefault="00FF5D4A" w:rsidP="00FF5D4A">
      <w:pPr>
        <w:widowControl w:val="0"/>
        <w:autoSpaceDE w:val="0"/>
        <w:autoSpaceDN w:val="0"/>
        <w:adjustRightInd w:val="0"/>
        <w:rPr>
          <w:rFonts w:eastAsia="Times New Roman"/>
          <w:b/>
          <w:sz w:val="24"/>
          <w:szCs w:val="24"/>
          <w:lang w:eastAsia="ru-RU"/>
        </w:rPr>
      </w:pPr>
      <w:r w:rsidRPr="00AD2EA4">
        <w:rPr>
          <w:rFonts w:cs="Times New Roman"/>
          <w:sz w:val="24"/>
          <w:szCs w:val="24"/>
        </w:rPr>
        <w:lastRenderedPageBreak/>
        <w:t xml:space="preserve">            </w:t>
      </w:r>
      <w:r w:rsidR="001A6152" w:rsidRPr="00AD2EA4">
        <w:rPr>
          <w:b/>
          <w:sz w:val="24"/>
          <w:szCs w:val="24"/>
        </w:rPr>
        <w:t>8</w:t>
      </w:r>
      <w:r w:rsidR="004B7836" w:rsidRPr="00AD2EA4">
        <w:rPr>
          <w:b/>
          <w:sz w:val="24"/>
          <w:szCs w:val="24"/>
        </w:rPr>
        <w:t xml:space="preserve">. Подпрограмма </w:t>
      </w:r>
      <w:r w:rsidR="004B7836" w:rsidRPr="00AD2EA4">
        <w:rPr>
          <w:b/>
          <w:sz w:val="24"/>
          <w:szCs w:val="24"/>
          <w:lang w:val="en-US"/>
        </w:rPr>
        <w:t>II</w:t>
      </w:r>
      <w:r w:rsidR="004B7836" w:rsidRPr="00AD2EA4">
        <w:rPr>
          <w:b/>
          <w:sz w:val="24"/>
          <w:szCs w:val="24"/>
        </w:rPr>
        <w:t xml:space="preserve"> «</w:t>
      </w:r>
      <w:r w:rsidR="00CB1650" w:rsidRPr="00AD2EA4">
        <w:rPr>
          <w:rFonts w:eastAsia="Times New Roman"/>
          <w:b/>
          <w:sz w:val="24"/>
          <w:szCs w:val="24"/>
          <w:lang w:eastAsia="ru-RU"/>
        </w:rPr>
        <w:t>Развитие водохозяйственного комплекса</w:t>
      </w:r>
      <w:r w:rsidR="000A398A" w:rsidRPr="00AD2EA4">
        <w:rPr>
          <w:rFonts w:eastAsia="Times New Roman"/>
          <w:b/>
          <w:sz w:val="24"/>
          <w:szCs w:val="24"/>
          <w:lang w:eastAsia="ru-RU"/>
        </w:rPr>
        <w:t>»</w:t>
      </w:r>
    </w:p>
    <w:p w:rsidR="004B7836" w:rsidRPr="00AD2EA4" w:rsidRDefault="001A6152" w:rsidP="004B7836">
      <w:pPr>
        <w:spacing w:line="20" w:lineRule="atLeast"/>
        <w:ind w:firstLine="709"/>
        <w:jc w:val="both"/>
        <w:rPr>
          <w:rFonts w:cs="Times New Roman"/>
          <w:b/>
          <w:sz w:val="24"/>
          <w:szCs w:val="24"/>
        </w:rPr>
      </w:pPr>
      <w:r w:rsidRPr="00AD2EA4">
        <w:rPr>
          <w:rFonts w:cs="Times New Roman"/>
          <w:b/>
          <w:sz w:val="24"/>
          <w:szCs w:val="24"/>
        </w:rPr>
        <w:t>8</w:t>
      </w:r>
      <w:r w:rsidR="004B7836" w:rsidRPr="00AD2EA4">
        <w:rPr>
          <w:rFonts w:cs="Times New Roman"/>
          <w:b/>
          <w:sz w:val="24"/>
          <w:szCs w:val="24"/>
        </w:rPr>
        <w:t xml:space="preserve">.1. Перечень мероприятий подпрограммы </w:t>
      </w:r>
      <w:r w:rsidR="004B7836" w:rsidRPr="00AD2EA4">
        <w:rPr>
          <w:rFonts w:cs="Times New Roman"/>
          <w:b/>
          <w:sz w:val="24"/>
          <w:szCs w:val="24"/>
          <w:lang w:val="en-US"/>
        </w:rPr>
        <w:t>I</w:t>
      </w:r>
      <w:r w:rsidR="004B7836" w:rsidRPr="00AD2EA4">
        <w:rPr>
          <w:b/>
          <w:sz w:val="24"/>
          <w:szCs w:val="24"/>
          <w:lang w:val="en-US"/>
        </w:rPr>
        <w:t>I</w:t>
      </w:r>
      <w:r w:rsidR="004B7836" w:rsidRPr="00AD2EA4">
        <w:rPr>
          <w:rFonts w:cs="Times New Roman"/>
          <w:b/>
          <w:sz w:val="24"/>
          <w:szCs w:val="24"/>
        </w:rPr>
        <w:t xml:space="preserve"> «</w:t>
      </w:r>
      <w:r w:rsidR="00CB1650" w:rsidRPr="00AD2EA4">
        <w:rPr>
          <w:rFonts w:cs="Times New Roman"/>
          <w:b/>
          <w:sz w:val="24"/>
          <w:szCs w:val="24"/>
        </w:rPr>
        <w:t>Развитие водохозяйственного комплекса</w:t>
      </w:r>
      <w:r w:rsidR="004B7836" w:rsidRPr="00AD2EA4">
        <w:rPr>
          <w:rFonts w:eastAsia="Times New Roman" w:cs="Times New Roman"/>
          <w:b/>
          <w:bCs/>
          <w:color w:val="000000"/>
          <w:sz w:val="24"/>
          <w:szCs w:val="24"/>
          <w:lang w:eastAsia="ru-RU"/>
        </w:rPr>
        <w:t>»</w:t>
      </w:r>
    </w:p>
    <w:p w:rsidR="004B7836" w:rsidRPr="00AD2EA4" w:rsidRDefault="004B7836" w:rsidP="004B7836">
      <w:pPr>
        <w:spacing w:line="20" w:lineRule="atLeast"/>
        <w:ind w:firstLine="709"/>
        <w:jc w:val="both"/>
        <w:rPr>
          <w:rFonts w:cs="Times New Roman"/>
          <w:sz w:val="24"/>
          <w:szCs w:val="24"/>
        </w:rPr>
      </w:pPr>
    </w:p>
    <w:tbl>
      <w:tblPr>
        <w:tblStyle w:val="a3"/>
        <w:tblW w:w="15108" w:type="dxa"/>
        <w:jc w:val="center"/>
        <w:tblLayout w:type="fixed"/>
        <w:tblLook w:val="04A0" w:firstRow="1" w:lastRow="0" w:firstColumn="1" w:lastColumn="0" w:noHBand="0" w:noVBand="1"/>
      </w:tblPr>
      <w:tblGrid>
        <w:gridCol w:w="430"/>
        <w:gridCol w:w="2486"/>
        <w:gridCol w:w="851"/>
        <w:gridCol w:w="1276"/>
        <w:gridCol w:w="992"/>
        <w:gridCol w:w="705"/>
        <w:gridCol w:w="224"/>
        <w:gridCol w:w="485"/>
        <w:gridCol w:w="709"/>
        <w:gridCol w:w="850"/>
        <w:gridCol w:w="709"/>
        <w:gridCol w:w="994"/>
        <w:gridCol w:w="1026"/>
        <w:gridCol w:w="817"/>
        <w:gridCol w:w="856"/>
        <w:gridCol w:w="1698"/>
      </w:tblGrid>
      <w:tr w:rsidR="008A10E1" w:rsidRPr="00AD2EA4" w:rsidTr="00466521">
        <w:trPr>
          <w:jc w:val="center"/>
        </w:trPr>
        <w:tc>
          <w:tcPr>
            <w:tcW w:w="430" w:type="dxa"/>
            <w:vMerge w:val="restart"/>
            <w:tcBorders>
              <w:top w:val="single" w:sz="4" w:space="0" w:color="auto"/>
              <w:left w:val="single" w:sz="4" w:space="0" w:color="auto"/>
              <w:right w:val="single" w:sz="4" w:space="0" w:color="auto"/>
            </w:tcBorders>
          </w:tcPr>
          <w:p w:rsidR="004B7836" w:rsidRPr="00AD2EA4" w:rsidRDefault="004B7836" w:rsidP="00F370A4">
            <w:pPr>
              <w:widowControl w:val="0"/>
              <w:autoSpaceDE w:val="0"/>
              <w:autoSpaceDN w:val="0"/>
              <w:adjustRightInd w:val="0"/>
              <w:ind w:left="-392" w:right="-120" w:firstLine="397"/>
              <w:jc w:val="both"/>
              <w:rPr>
                <w:rFonts w:eastAsia="Times New Roman" w:cs="Times New Roman"/>
                <w:sz w:val="18"/>
                <w:szCs w:val="18"/>
                <w:lang w:eastAsia="ru-RU"/>
              </w:rPr>
            </w:pPr>
            <w:r w:rsidRPr="00AD2EA4">
              <w:rPr>
                <w:rFonts w:eastAsia="Times New Roman" w:cs="Times New Roman"/>
                <w:sz w:val="18"/>
                <w:szCs w:val="18"/>
                <w:lang w:eastAsia="ru-RU"/>
              </w:rPr>
              <w:t>№</w:t>
            </w:r>
          </w:p>
          <w:p w:rsidR="004B7836" w:rsidRPr="00AD2EA4" w:rsidRDefault="004B7836" w:rsidP="00F370A4">
            <w:pPr>
              <w:widowControl w:val="0"/>
              <w:autoSpaceDE w:val="0"/>
              <w:autoSpaceDN w:val="0"/>
              <w:adjustRightInd w:val="0"/>
              <w:ind w:left="-392" w:right="-120" w:firstLine="397"/>
              <w:jc w:val="both"/>
              <w:rPr>
                <w:rFonts w:eastAsia="Times New Roman" w:cs="Times New Roman"/>
                <w:sz w:val="18"/>
                <w:szCs w:val="18"/>
                <w:lang w:eastAsia="ru-RU"/>
              </w:rPr>
            </w:pPr>
            <w:r w:rsidRPr="00AD2EA4">
              <w:rPr>
                <w:rFonts w:eastAsia="Times New Roman" w:cs="Times New Roman"/>
                <w:sz w:val="18"/>
                <w:szCs w:val="18"/>
                <w:lang w:eastAsia="ru-RU"/>
              </w:rPr>
              <w:t>п/п</w:t>
            </w:r>
          </w:p>
        </w:tc>
        <w:tc>
          <w:tcPr>
            <w:tcW w:w="2486" w:type="dxa"/>
            <w:vMerge w:val="restart"/>
            <w:tcBorders>
              <w:top w:val="single" w:sz="4" w:space="0" w:color="auto"/>
              <w:left w:val="single" w:sz="4" w:space="0" w:color="auto"/>
              <w:right w:val="single" w:sz="4" w:space="0" w:color="auto"/>
            </w:tcBorders>
          </w:tcPr>
          <w:p w:rsidR="004B7836" w:rsidRPr="00AD2EA4" w:rsidRDefault="004B7836" w:rsidP="00F370A4">
            <w:pPr>
              <w:widowControl w:val="0"/>
              <w:autoSpaceDE w:val="0"/>
              <w:autoSpaceDN w:val="0"/>
              <w:adjustRightInd w:val="0"/>
              <w:jc w:val="center"/>
              <w:rPr>
                <w:rFonts w:eastAsia="Times New Roman" w:cs="Times New Roman"/>
                <w:sz w:val="18"/>
                <w:szCs w:val="18"/>
                <w:lang w:eastAsia="ru-RU"/>
              </w:rPr>
            </w:pPr>
            <w:r w:rsidRPr="00AD2EA4">
              <w:rPr>
                <w:rFonts w:eastAsia="Times New Roman" w:cs="Times New Roman"/>
                <w:sz w:val="18"/>
                <w:szCs w:val="18"/>
                <w:lang w:eastAsia="ru-RU"/>
              </w:rPr>
              <w:t xml:space="preserve">Мероприятие Подпрограммы </w:t>
            </w:r>
          </w:p>
        </w:tc>
        <w:tc>
          <w:tcPr>
            <w:tcW w:w="851" w:type="dxa"/>
            <w:vMerge w:val="restart"/>
            <w:tcBorders>
              <w:top w:val="single" w:sz="4" w:space="0" w:color="auto"/>
              <w:left w:val="single" w:sz="4" w:space="0" w:color="auto"/>
              <w:right w:val="single" w:sz="4" w:space="0" w:color="auto"/>
            </w:tcBorders>
          </w:tcPr>
          <w:p w:rsidR="004B7836" w:rsidRPr="00AD2EA4" w:rsidRDefault="004B7836" w:rsidP="00F370A4">
            <w:pPr>
              <w:widowControl w:val="0"/>
              <w:autoSpaceDE w:val="0"/>
              <w:autoSpaceDN w:val="0"/>
              <w:adjustRightInd w:val="0"/>
              <w:ind w:firstLine="42"/>
              <w:jc w:val="center"/>
              <w:rPr>
                <w:rFonts w:eastAsia="Times New Roman" w:cs="Times New Roman"/>
                <w:sz w:val="18"/>
                <w:szCs w:val="18"/>
                <w:lang w:eastAsia="ru-RU"/>
              </w:rPr>
            </w:pPr>
            <w:r w:rsidRPr="00AD2EA4">
              <w:rPr>
                <w:rFonts w:eastAsia="Times New Roman" w:cs="Times New Roman"/>
                <w:sz w:val="18"/>
                <w:szCs w:val="18"/>
                <w:lang w:eastAsia="ru-RU"/>
              </w:rPr>
              <w:t>Сроки исполнения мероприятия</w:t>
            </w:r>
          </w:p>
        </w:tc>
        <w:tc>
          <w:tcPr>
            <w:tcW w:w="1276" w:type="dxa"/>
            <w:vMerge w:val="restart"/>
            <w:tcBorders>
              <w:top w:val="single" w:sz="4" w:space="0" w:color="auto"/>
              <w:left w:val="single" w:sz="4" w:space="0" w:color="auto"/>
              <w:right w:val="single" w:sz="4" w:space="0" w:color="auto"/>
            </w:tcBorders>
          </w:tcPr>
          <w:p w:rsidR="004B7836" w:rsidRPr="00AD2EA4" w:rsidRDefault="004B7836" w:rsidP="00F370A4">
            <w:pPr>
              <w:widowControl w:val="0"/>
              <w:autoSpaceDE w:val="0"/>
              <w:autoSpaceDN w:val="0"/>
              <w:adjustRightInd w:val="0"/>
              <w:jc w:val="center"/>
              <w:rPr>
                <w:rFonts w:eastAsia="Times New Roman" w:cs="Times New Roman"/>
                <w:sz w:val="18"/>
                <w:szCs w:val="18"/>
                <w:lang w:eastAsia="ru-RU"/>
              </w:rPr>
            </w:pPr>
            <w:r w:rsidRPr="00AD2EA4">
              <w:rPr>
                <w:rFonts w:eastAsia="Times New Roman" w:cs="Times New Roman"/>
                <w:sz w:val="18"/>
                <w:szCs w:val="18"/>
                <w:lang w:eastAsia="ru-RU"/>
              </w:rPr>
              <w:t>Источники финансирования</w:t>
            </w:r>
          </w:p>
        </w:tc>
        <w:tc>
          <w:tcPr>
            <w:tcW w:w="992" w:type="dxa"/>
            <w:vMerge w:val="restart"/>
          </w:tcPr>
          <w:p w:rsidR="004B7836" w:rsidRPr="00AD2EA4" w:rsidRDefault="004B7836" w:rsidP="00F370A4">
            <w:pPr>
              <w:spacing w:line="20" w:lineRule="atLeast"/>
              <w:jc w:val="both"/>
              <w:rPr>
                <w:rFonts w:cs="Times New Roman"/>
                <w:sz w:val="18"/>
                <w:szCs w:val="18"/>
              </w:rPr>
            </w:pPr>
            <w:r w:rsidRPr="00AD2EA4">
              <w:rPr>
                <w:rFonts w:eastAsia="Times New Roman" w:cs="Times New Roman"/>
                <w:sz w:val="18"/>
                <w:szCs w:val="18"/>
                <w:lang w:eastAsia="ru-RU"/>
              </w:rPr>
              <w:t>Всего</w:t>
            </w:r>
            <w:r w:rsidRPr="00AD2EA4">
              <w:rPr>
                <w:rFonts w:eastAsia="Times New Roman" w:cs="Times New Roman"/>
                <w:sz w:val="18"/>
                <w:szCs w:val="18"/>
                <w:lang w:eastAsia="ru-RU"/>
              </w:rPr>
              <w:br/>
              <w:t>(тыс. руб.)</w:t>
            </w:r>
          </w:p>
        </w:tc>
        <w:tc>
          <w:tcPr>
            <w:tcW w:w="7375" w:type="dxa"/>
            <w:gridSpan w:val="10"/>
          </w:tcPr>
          <w:p w:rsidR="004B7836" w:rsidRPr="00AD2EA4" w:rsidRDefault="004B7836" w:rsidP="00F370A4">
            <w:pPr>
              <w:spacing w:line="20" w:lineRule="atLeast"/>
              <w:jc w:val="center"/>
              <w:rPr>
                <w:rFonts w:cs="Times New Roman"/>
                <w:sz w:val="18"/>
                <w:szCs w:val="18"/>
              </w:rPr>
            </w:pPr>
            <w:r w:rsidRPr="00AD2EA4">
              <w:rPr>
                <w:rFonts w:eastAsia="Times New Roman" w:cs="Times New Roman"/>
                <w:sz w:val="18"/>
                <w:szCs w:val="18"/>
                <w:lang w:eastAsia="ru-RU"/>
              </w:rPr>
              <w:t>Объем финансирования по годам (тыс. руб.)</w:t>
            </w:r>
          </w:p>
        </w:tc>
        <w:tc>
          <w:tcPr>
            <w:tcW w:w="1698" w:type="dxa"/>
            <w:vMerge w:val="restart"/>
          </w:tcPr>
          <w:p w:rsidR="004B7836" w:rsidRPr="00AD2EA4" w:rsidRDefault="00E83899" w:rsidP="005469F3">
            <w:pPr>
              <w:spacing w:line="20" w:lineRule="atLeast"/>
              <w:rPr>
                <w:rFonts w:cs="Times New Roman"/>
                <w:sz w:val="18"/>
                <w:szCs w:val="18"/>
              </w:rPr>
            </w:pPr>
            <w:r w:rsidRPr="00AD2EA4">
              <w:rPr>
                <w:rFonts w:eastAsia="Times New Roman" w:cs="Times New Roman"/>
                <w:sz w:val="18"/>
                <w:szCs w:val="18"/>
                <w:lang w:eastAsia="ru-RU"/>
              </w:rPr>
              <w:t>Ответствен</w:t>
            </w:r>
            <w:r w:rsidR="004B7836" w:rsidRPr="00AD2EA4">
              <w:rPr>
                <w:rFonts w:eastAsia="Times New Roman" w:cs="Times New Roman"/>
                <w:sz w:val="18"/>
                <w:szCs w:val="18"/>
                <w:lang w:eastAsia="ru-RU"/>
              </w:rPr>
              <w:t>ный за вы</w:t>
            </w:r>
            <w:r w:rsidRPr="00AD2EA4">
              <w:rPr>
                <w:rFonts w:eastAsia="Times New Roman" w:cs="Times New Roman"/>
                <w:sz w:val="18"/>
                <w:szCs w:val="18"/>
                <w:lang w:eastAsia="ru-RU"/>
              </w:rPr>
              <w:t xml:space="preserve">полнение мероприятия </w:t>
            </w:r>
          </w:p>
        </w:tc>
      </w:tr>
      <w:tr w:rsidR="00A43D7B" w:rsidRPr="00AD2EA4" w:rsidTr="00466521">
        <w:trPr>
          <w:jc w:val="center"/>
        </w:trPr>
        <w:tc>
          <w:tcPr>
            <w:tcW w:w="430" w:type="dxa"/>
            <w:vMerge/>
            <w:tcBorders>
              <w:left w:val="single" w:sz="4" w:space="0" w:color="auto"/>
              <w:right w:val="single" w:sz="4" w:space="0" w:color="auto"/>
            </w:tcBorders>
          </w:tcPr>
          <w:p w:rsidR="004B7836" w:rsidRPr="00AD2EA4" w:rsidRDefault="004B7836" w:rsidP="00F370A4">
            <w:pPr>
              <w:spacing w:line="20" w:lineRule="atLeast"/>
              <w:jc w:val="both"/>
              <w:rPr>
                <w:rFonts w:cs="Times New Roman"/>
                <w:sz w:val="18"/>
                <w:szCs w:val="18"/>
              </w:rPr>
            </w:pPr>
          </w:p>
        </w:tc>
        <w:tc>
          <w:tcPr>
            <w:tcW w:w="2486" w:type="dxa"/>
            <w:vMerge/>
            <w:tcBorders>
              <w:left w:val="single" w:sz="4" w:space="0" w:color="auto"/>
              <w:right w:val="single" w:sz="4" w:space="0" w:color="auto"/>
            </w:tcBorders>
          </w:tcPr>
          <w:p w:rsidR="004B7836" w:rsidRPr="00AD2EA4" w:rsidRDefault="004B7836" w:rsidP="00F370A4">
            <w:pPr>
              <w:spacing w:line="20" w:lineRule="atLeast"/>
              <w:jc w:val="both"/>
              <w:rPr>
                <w:rFonts w:cs="Times New Roman"/>
                <w:sz w:val="18"/>
                <w:szCs w:val="18"/>
              </w:rPr>
            </w:pPr>
          </w:p>
        </w:tc>
        <w:tc>
          <w:tcPr>
            <w:tcW w:w="851" w:type="dxa"/>
            <w:vMerge/>
            <w:tcBorders>
              <w:left w:val="single" w:sz="4" w:space="0" w:color="auto"/>
              <w:right w:val="single" w:sz="4" w:space="0" w:color="auto"/>
            </w:tcBorders>
          </w:tcPr>
          <w:p w:rsidR="004B7836" w:rsidRPr="00AD2EA4" w:rsidRDefault="004B7836" w:rsidP="00F370A4">
            <w:pPr>
              <w:spacing w:line="20" w:lineRule="atLeast"/>
              <w:jc w:val="both"/>
              <w:rPr>
                <w:rFonts w:cs="Times New Roman"/>
                <w:sz w:val="18"/>
                <w:szCs w:val="18"/>
              </w:rPr>
            </w:pPr>
          </w:p>
        </w:tc>
        <w:tc>
          <w:tcPr>
            <w:tcW w:w="1276" w:type="dxa"/>
            <w:vMerge/>
            <w:tcBorders>
              <w:left w:val="single" w:sz="4" w:space="0" w:color="auto"/>
            </w:tcBorders>
          </w:tcPr>
          <w:p w:rsidR="004B7836" w:rsidRPr="00AD2EA4" w:rsidRDefault="004B7836" w:rsidP="00F370A4">
            <w:pPr>
              <w:spacing w:line="20" w:lineRule="atLeast"/>
              <w:jc w:val="both"/>
              <w:rPr>
                <w:rFonts w:cs="Times New Roman"/>
                <w:sz w:val="18"/>
                <w:szCs w:val="18"/>
              </w:rPr>
            </w:pPr>
          </w:p>
        </w:tc>
        <w:tc>
          <w:tcPr>
            <w:tcW w:w="992" w:type="dxa"/>
            <w:vMerge/>
          </w:tcPr>
          <w:p w:rsidR="004B7836" w:rsidRPr="00AD2EA4" w:rsidRDefault="004B7836" w:rsidP="00F370A4">
            <w:pPr>
              <w:spacing w:line="20" w:lineRule="atLeast"/>
              <w:jc w:val="both"/>
              <w:rPr>
                <w:rFonts w:cs="Times New Roman"/>
                <w:sz w:val="18"/>
                <w:szCs w:val="18"/>
              </w:rPr>
            </w:pPr>
          </w:p>
        </w:tc>
        <w:tc>
          <w:tcPr>
            <w:tcW w:w="3682" w:type="dxa"/>
            <w:gridSpan w:val="6"/>
          </w:tcPr>
          <w:p w:rsidR="004B7836" w:rsidRPr="00AD2EA4" w:rsidRDefault="004B7836" w:rsidP="00F370A4">
            <w:pPr>
              <w:jc w:val="center"/>
              <w:rPr>
                <w:rFonts w:cs="Times New Roman"/>
                <w:sz w:val="18"/>
                <w:szCs w:val="18"/>
              </w:rPr>
            </w:pPr>
            <w:r w:rsidRPr="00AD2EA4">
              <w:rPr>
                <w:rFonts w:cs="Times New Roman"/>
                <w:sz w:val="18"/>
                <w:szCs w:val="18"/>
              </w:rPr>
              <w:t>2023 год</w:t>
            </w:r>
          </w:p>
        </w:tc>
        <w:tc>
          <w:tcPr>
            <w:tcW w:w="994" w:type="dxa"/>
          </w:tcPr>
          <w:p w:rsidR="004B7836" w:rsidRPr="00AD2EA4" w:rsidRDefault="004B7836" w:rsidP="00F370A4">
            <w:pPr>
              <w:jc w:val="center"/>
              <w:rPr>
                <w:rFonts w:cs="Times New Roman"/>
                <w:sz w:val="18"/>
                <w:szCs w:val="18"/>
              </w:rPr>
            </w:pPr>
            <w:r w:rsidRPr="00AD2EA4">
              <w:rPr>
                <w:rFonts w:cs="Times New Roman"/>
                <w:sz w:val="18"/>
                <w:szCs w:val="18"/>
              </w:rPr>
              <w:t>2024 год</w:t>
            </w:r>
          </w:p>
        </w:tc>
        <w:tc>
          <w:tcPr>
            <w:tcW w:w="1026" w:type="dxa"/>
          </w:tcPr>
          <w:p w:rsidR="004B7836" w:rsidRPr="00AD2EA4" w:rsidRDefault="004B7836" w:rsidP="00F370A4">
            <w:pPr>
              <w:jc w:val="center"/>
              <w:rPr>
                <w:rFonts w:cs="Times New Roman"/>
                <w:sz w:val="18"/>
                <w:szCs w:val="18"/>
              </w:rPr>
            </w:pPr>
            <w:r w:rsidRPr="00AD2EA4">
              <w:rPr>
                <w:rFonts w:cs="Times New Roman"/>
                <w:sz w:val="18"/>
                <w:szCs w:val="18"/>
              </w:rPr>
              <w:t xml:space="preserve">2025 </w:t>
            </w:r>
            <w:r w:rsidR="006227CC" w:rsidRPr="00AD2EA4">
              <w:rPr>
                <w:rFonts w:cs="Times New Roman"/>
                <w:sz w:val="18"/>
                <w:szCs w:val="18"/>
              </w:rPr>
              <w:t xml:space="preserve">     </w:t>
            </w:r>
            <w:r w:rsidRPr="00AD2EA4">
              <w:rPr>
                <w:rFonts w:cs="Times New Roman"/>
                <w:sz w:val="18"/>
                <w:szCs w:val="18"/>
              </w:rPr>
              <w:t>год</w:t>
            </w:r>
          </w:p>
        </w:tc>
        <w:tc>
          <w:tcPr>
            <w:tcW w:w="817" w:type="dxa"/>
          </w:tcPr>
          <w:p w:rsidR="004B7836" w:rsidRPr="00AD2EA4" w:rsidRDefault="004B7836" w:rsidP="00F370A4">
            <w:pPr>
              <w:jc w:val="center"/>
              <w:rPr>
                <w:rFonts w:cs="Times New Roman"/>
                <w:sz w:val="18"/>
                <w:szCs w:val="18"/>
              </w:rPr>
            </w:pPr>
            <w:r w:rsidRPr="00AD2EA4">
              <w:rPr>
                <w:rFonts w:cs="Times New Roman"/>
                <w:sz w:val="18"/>
                <w:szCs w:val="18"/>
              </w:rPr>
              <w:t>2026 год</w:t>
            </w:r>
          </w:p>
        </w:tc>
        <w:tc>
          <w:tcPr>
            <w:tcW w:w="856" w:type="dxa"/>
          </w:tcPr>
          <w:p w:rsidR="004B7836" w:rsidRPr="00AD2EA4" w:rsidRDefault="004B7836" w:rsidP="00F370A4">
            <w:pPr>
              <w:jc w:val="center"/>
              <w:rPr>
                <w:rFonts w:cs="Times New Roman"/>
                <w:sz w:val="18"/>
                <w:szCs w:val="18"/>
              </w:rPr>
            </w:pPr>
            <w:r w:rsidRPr="00AD2EA4">
              <w:rPr>
                <w:rFonts w:cs="Times New Roman"/>
                <w:sz w:val="18"/>
                <w:szCs w:val="18"/>
              </w:rPr>
              <w:t>2027 год</w:t>
            </w:r>
          </w:p>
        </w:tc>
        <w:tc>
          <w:tcPr>
            <w:tcW w:w="1698" w:type="dxa"/>
            <w:vMerge/>
          </w:tcPr>
          <w:p w:rsidR="004B7836" w:rsidRPr="00AD2EA4" w:rsidRDefault="004B7836" w:rsidP="00F370A4">
            <w:pPr>
              <w:spacing w:line="20" w:lineRule="atLeast"/>
              <w:jc w:val="both"/>
              <w:rPr>
                <w:rFonts w:cs="Times New Roman"/>
                <w:sz w:val="18"/>
                <w:szCs w:val="18"/>
              </w:rPr>
            </w:pPr>
          </w:p>
        </w:tc>
      </w:tr>
      <w:tr w:rsidR="00A43D7B" w:rsidRPr="00AD2EA4" w:rsidTr="00466521">
        <w:trPr>
          <w:jc w:val="center"/>
        </w:trPr>
        <w:tc>
          <w:tcPr>
            <w:tcW w:w="430" w:type="dxa"/>
            <w:vMerge w:val="restart"/>
          </w:tcPr>
          <w:p w:rsidR="006147A8" w:rsidRPr="00AD2EA4" w:rsidRDefault="006147A8" w:rsidP="006147A8">
            <w:pPr>
              <w:spacing w:line="20" w:lineRule="atLeast"/>
              <w:jc w:val="both"/>
              <w:rPr>
                <w:rFonts w:cs="Times New Roman"/>
                <w:sz w:val="18"/>
                <w:szCs w:val="18"/>
              </w:rPr>
            </w:pPr>
            <w:r w:rsidRPr="00AD2EA4">
              <w:rPr>
                <w:rFonts w:cs="Times New Roman"/>
                <w:sz w:val="18"/>
                <w:szCs w:val="18"/>
              </w:rPr>
              <w:t>1</w:t>
            </w:r>
          </w:p>
        </w:tc>
        <w:tc>
          <w:tcPr>
            <w:tcW w:w="2486" w:type="dxa"/>
            <w:vMerge w:val="restart"/>
          </w:tcPr>
          <w:p w:rsidR="006147A8" w:rsidRPr="00AD2EA4" w:rsidRDefault="006147A8" w:rsidP="006147A8">
            <w:pPr>
              <w:spacing w:line="20" w:lineRule="atLeast"/>
              <w:rPr>
                <w:rFonts w:cs="Times New Roman"/>
                <w:sz w:val="18"/>
                <w:szCs w:val="18"/>
              </w:rPr>
            </w:pPr>
            <w:r w:rsidRPr="00AD2EA4">
              <w:rPr>
                <w:rFonts w:eastAsia="Calibri" w:cs="Times New Roman"/>
                <w:i/>
                <w:sz w:val="18"/>
                <w:szCs w:val="18"/>
              </w:rPr>
              <w:t>Основное мероприятие 01</w:t>
            </w:r>
            <w:r w:rsidRPr="00AD2EA4">
              <w:rPr>
                <w:rFonts w:eastAsia="Calibri" w:cs="Times New Roman"/>
                <w:sz w:val="18"/>
                <w:szCs w:val="18"/>
              </w:rPr>
              <w:t xml:space="preserve">  </w:t>
            </w:r>
            <w:r w:rsidR="00CB1650" w:rsidRPr="00AD2EA4">
              <w:rPr>
                <w:rFonts w:eastAsia="Calibri" w:cs="Times New Roman"/>
                <w:sz w:val="18"/>
                <w:szCs w:val="18"/>
              </w:rPr>
              <w:t>Обеспечение безопасности гидротехнических сооружений и проведение мероприятий по берегоукреплению</w:t>
            </w:r>
          </w:p>
        </w:tc>
        <w:tc>
          <w:tcPr>
            <w:tcW w:w="851" w:type="dxa"/>
            <w:vMerge w:val="restart"/>
          </w:tcPr>
          <w:p w:rsidR="006147A8" w:rsidRPr="00AD2EA4" w:rsidRDefault="006147A8" w:rsidP="006147A8">
            <w:pPr>
              <w:spacing w:line="20" w:lineRule="atLeast"/>
              <w:jc w:val="both"/>
              <w:rPr>
                <w:rFonts w:cs="Times New Roman"/>
                <w:sz w:val="18"/>
                <w:szCs w:val="18"/>
              </w:rPr>
            </w:pPr>
            <w:r w:rsidRPr="00AD2EA4">
              <w:rPr>
                <w:rFonts w:cs="Times New Roman"/>
                <w:sz w:val="18"/>
                <w:szCs w:val="18"/>
              </w:rPr>
              <w:t>2023-2027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147A8" w:rsidRPr="00AD2EA4" w:rsidRDefault="006147A8" w:rsidP="00B45325">
            <w:pPr>
              <w:tabs>
                <w:tab w:val="center" w:pos="175"/>
              </w:tabs>
              <w:ind w:hanging="100"/>
              <w:jc w:val="center"/>
              <w:rPr>
                <w:rFonts w:eastAsia="Calibri" w:cs="Times New Roman"/>
                <w:sz w:val="18"/>
                <w:szCs w:val="18"/>
              </w:rPr>
            </w:pPr>
            <w:r w:rsidRPr="00AD2EA4">
              <w:rPr>
                <w:rFonts w:eastAsia="Calibri" w:cs="Times New Roman"/>
                <w:sz w:val="18"/>
                <w:szCs w:val="18"/>
              </w:rPr>
              <w:t>Итого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147A8" w:rsidRPr="00AD2EA4" w:rsidRDefault="009C1DD0" w:rsidP="00B45325">
            <w:pPr>
              <w:jc w:val="center"/>
              <w:rPr>
                <w:rFonts w:eastAsia="Calibri" w:cs="Times New Roman"/>
                <w:sz w:val="18"/>
                <w:szCs w:val="18"/>
              </w:rPr>
            </w:pPr>
            <w:r w:rsidRPr="00AD2EA4">
              <w:rPr>
                <w:rFonts w:eastAsia="Calibri" w:cs="Times New Roman"/>
                <w:sz w:val="18"/>
                <w:szCs w:val="18"/>
              </w:rPr>
              <w:t>4362</w:t>
            </w:r>
            <w:r w:rsidR="006147A8" w:rsidRPr="00AD2EA4">
              <w:rPr>
                <w:rFonts w:eastAsia="Calibri" w:cs="Times New Roman"/>
                <w:sz w:val="18"/>
                <w:szCs w:val="18"/>
              </w:rPr>
              <w:t>0,00</w:t>
            </w:r>
          </w:p>
        </w:tc>
        <w:tc>
          <w:tcPr>
            <w:tcW w:w="3682" w:type="dxa"/>
            <w:gridSpan w:val="6"/>
            <w:tcBorders>
              <w:top w:val="nil"/>
              <w:left w:val="nil"/>
              <w:bottom w:val="single" w:sz="4" w:space="0" w:color="auto"/>
              <w:right w:val="single" w:sz="4" w:space="0" w:color="auto"/>
            </w:tcBorders>
            <w:shd w:val="clear" w:color="auto" w:fill="auto"/>
          </w:tcPr>
          <w:p w:rsidR="006147A8" w:rsidRPr="00AD2EA4" w:rsidRDefault="00CB1650" w:rsidP="00B45325">
            <w:pPr>
              <w:ind w:left="-108" w:right="-108"/>
              <w:jc w:val="center"/>
              <w:rPr>
                <w:rFonts w:eastAsia="Calibri" w:cs="Times New Roman"/>
                <w:sz w:val="18"/>
                <w:szCs w:val="18"/>
              </w:rPr>
            </w:pPr>
            <w:r w:rsidRPr="00AD2EA4">
              <w:rPr>
                <w:rFonts w:eastAsia="Calibri" w:cs="Times New Roman"/>
                <w:sz w:val="18"/>
                <w:szCs w:val="18"/>
              </w:rPr>
              <w:t>1454</w:t>
            </w:r>
            <w:r w:rsidR="006147A8" w:rsidRPr="00AD2EA4">
              <w:rPr>
                <w:rFonts w:eastAsia="Calibri" w:cs="Times New Roman"/>
                <w:sz w:val="18"/>
                <w:szCs w:val="18"/>
              </w:rPr>
              <w:t>0,00</w:t>
            </w:r>
          </w:p>
        </w:tc>
        <w:tc>
          <w:tcPr>
            <w:tcW w:w="994" w:type="dxa"/>
            <w:tcBorders>
              <w:top w:val="nil"/>
              <w:left w:val="nil"/>
              <w:bottom w:val="single" w:sz="4" w:space="0" w:color="auto"/>
              <w:right w:val="single" w:sz="4" w:space="0" w:color="auto"/>
            </w:tcBorders>
            <w:shd w:val="clear" w:color="auto" w:fill="auto"/>
          </w:tcPr>
          <w:p w:rsidR="00CB1650" w:rsidRPr="00AD2EA4" w:rsidRDefault="00CB1650" w:rsidP="00B45325">
            <w:pPr>
              <w:ind w:right="-108"/>
              <w:jc w:val="center"/>
              <w:rPr>
                <w:rFonts w:eastAsia="Calibri" w:cs="Times New Roman"/>
                <w:sz w:val="18"/>
                <w:szCs w:val="18"/>
              </w:rPr>
            </w:pPr>
            <w:r w:rsidRPr="00AD2EA4">
              <w:rPr>
                <w:rFonts w:eastAsia="Calibri" w:cs="Times New Roman"/>
                <w:sz w:val="18"/>
                <w:szCs w:val="18"/>
              </w:rPr>
              <w:t>14540,00</w:t>
            </w:r>
          </w:p>
        </w:tc>
        <w:tc>
          <w:tcPr>
            <w:tcW w:w="1026" w:type="dxa"/>
            <w:tcBorders>
              <w:top w:val="nil"/>
              <w:left w:val="nil"/>
              <w:bottom w:val="single" w:sz="4" w:space="0" w:color="auto"/>
              <w:right w:val="single" w:sz="4" w:space="0" w:color="auto"/>
            </w:tcBorders>
            <w:shd w:val="clear" w:color="auto" w:fill="auto"/>
          </w:tcPr>
          <w:p w:rsidR="006147A8" w:rsidRPr="00AD2EA4" w:rsidRDefault="00CB1650" w:rsidP="00B45325">
            <w:pPr>
              <w:jc w:val="center"/>
              <w:rPr>
                <w:rFonts w:cs="Times New Roman"/>
                <w:sz w:val="18"/>
                <w:szCs w:val="18"/>
              </w:rPr>
            </w:pPr>
            <w:r w:rsidRPr="00AD2EA4">
              <w:rPr>
                <w:rFonts w:eastAsia="Calibri" w:cs="Times New Roman"/>
                <w:sz w:val="18"/>
                <w:szCs w:val="18"/>
              </w:rPr>
              <w:t>14540</w:t>
            </w:r>
            <w:r w:rsidR="006147A8" w:rsidRPr="00AD2EA4">
              <w:rPr>
                <w:rFonts w:eastAsia="Calibri" w:cs="Times New Roman"/>
                <w:sz w:val="18"/>
                <w:szCs w:val="18"/>
              </w:rPr>
              <w:t>,00</w:t>
            </w:r>
          </w:p>
        </w:tc>
        <w:tc>
          <w:tcPr>
            <w:tcW w:w="817" w:type="dxa"/>
            <w:tcBorders>
              <w:top w:val="nil"/>
              <w:left w:val="nil"/>
              <w:bottom w:val="single" w:sz="4" w:space="0" w:color="auto"/>
              <w:right w:val="single" w:sz="4" w:space="0" w:color="auto"/>
            </w:tcBorders>
            <w:shd w:val="clear" w:color="auto" w:fill="auto"/>
          </w:tcPr>
          <w:p w:rsidR="006147A8" w:rsidRPr="00AD2EA4" w:rsidRDefault="00843072" w:rsidP="00B45325">
            <w:pPr>
              <w:jc w:val="center"/>
              <w:rPr>
                <w:rFonts w:cs="Times New Roman"/>
                <w:sz w:val="18"/>
                <w:szCs w:val="18"/>
              </w:rPr>
            </w:pPr>
            <w:r w:rsidRPr="00AD2EA4">
              <w:rPr>
                <w:rFonts w:eastAsia="Calibri" w:cs="Times New Roman"/>
                <w:sz w:val="18"/>
                <w:szCs w:val="18"/>
              </w:rPr>
              <w:t>0</w:t>
            </w:r>
            <w:r w:rsidR="006147A8" w:rsidRPr="00AD2EA4">
              <w:rPr>
                <w:rFonts w:eastAsia="Calibri" w:cs="Times New Roman"/>
                <w:sz w:val="18"/>
                <w:szCs w:val="18"/>
              </w:rPr>
              <w:t>,00</w:t>
            </w:r>
          </w:p>
        </w:tc>
        <w:tc>
          <w:tcPr>
            <w:tcW w:w="856" w:type="dxa"/>
            <w:tcBorders>
              <w:top w:val="nil"/>
              <w:left w:val="nil"/>
              <w:bottom w:val="single" w:sz="4" w:space="0" w:color="auto"/>
              <w:right w:val="single" w:sz="4" w:space="0" w:color="auto"/>
            </w:tcBorders>
            <w:shd w:val="clear" w:color="auto" w:fill="auto"/>
          </w:tcPr>
          <w:p w:rsidR="006147A8" w:rsidRPr="00AD2EA4" w:rsidRDefault="00CB1650" w:rsidP="00B45325">
            <w:pPr>
              <w:jc w:val="center"/>
              <w:rPr>
                <w:rFonts w:cs="Times New Roman"/>
                <w:sz w:val="18"/>
                <w:szCs w:val="18"/>
              </w:rPr>
            </w:pPr>
            <w:r w:rsidRPr="00AD2EA4">
              <w:rPr>
                <w:rFonts w:eastAsia="Calibri" w:cs="Times New Roman"/>
                <w:sz w:val="18"/>
                <w:szCs w:val="18"/>
              </w:rPr>
              <w:t>0,00</w:t>
            </w:r>
          </w:p>
        </w:tc>
        <w:tc>
          <w:tcPr>
            <w:tcW w:w="1698" w:type="dxa"/>
            <w:vMerge w:val="restart"/>
            <w:tcBorders>
              <w:top w:val="single" w:sz="4" w:space="0" w:color="auto"/>
              <w:left w:val="single" w:sz="4" w:space="0" w:color="auto"/>
              <w:right w:val="single" w:sz="4" w:space="0" w:color="auto"/>
            </w:tcBorders>
          </w:tcPr>
          <w:p w:rsidR="006147A8" w:rsidRPr="00AD2EA4" w:rsidRDefault="006147A8" w:rsidP="006147A8">
            <w:pPr>
              <w:jc w:val="center"/>
              <w:rPr>
                <w:rFonts w:eastAsia="Calibri" w:cs="Times New Roman"/>
                <w:sz w:val="18"/>
                <w:szCs w:val="18"/>
              </w:rPr>
            </w:pPr>
            <w:r w:rsidRPr="00AD2EA4">
              <w:rPr>
                <w:rFonts w:eastAsia="Calibri" w:cs="Times New Roman"/>
                <w:sz w:val="18"/>
                <w:szCs w:val="18"/>
              </w:rPr>
              <w:t>х</w:t>
            </w:r>
          </w:p>
        </w:tc>
      </w:tr>
      <w:tr w:rsidR="00A43D7B" w:rsidRPr="00AD2EA4" w:rsidTr="00466521">
        <w:trPr>
          <w:trHeight w:val="832"/>
          <w:jc w:val="center"/>
        </w:trPr>
        <w:tc>
          <w:tcPr>
            <w:tcW w:w="430" w:type="dxa"/>
            <w:vMerge/>
          </w:tcPr>
          <w:p w:rsidR="00FD155B" w:rsidRPr="00AD2EA4" w:rsidRDefault="00FD155B" w:rsidP="00F370A4">
            <w:pPr>
              <w:spacing w:line="20" w:lineRule="atLeast"/>
              <w:jc w:val="both"/>
              <w:rPr>
                <w:rFonts w:cs="Times New Roman"/>
                <w:sz w:val="18"/>
                <w:szCs w:val="18"/>
              </w:rPr>
            </w:pPr>
          </w:p>
        </w:tc>
        <w:tc>
          <w:tcPr>
            <w:tcW w:w="2486" w:type="dxa"/>
            <w:vMerge/>
          </w:tcPr>
          <w:p w:rsidR="00FD155B" w:rsidRPr="00AD2EA4" w:rsidRDefault="00FD155B" w:rsidP="00F370A4">
            <w:pPr>
              <w:spacing w:line="20" w:lineRule="atLeast"/>
              <w:jc w:val="both"/>
              <w:rPr>
                <w:rFonts w:cs="Times New Roman"/>
                <w:sz w:val="18"/>
                <w:szCs w:val="18"/>
              </w:rPr>
            </w:pPr>
          </w:p>
        </w:tc>
        <w:tc>
          <w:tcPr>
            <w:tcW w:w="851" w:type="dxa"/>
            <w:vMerge/>
          </w:tcPr>
          <w:p w:rsidR="00FD155B" w:rsidRPr="00AD2EA4" w:rsidRDefault="00FD155B" w:rsidP="00F370A4">
            <w:pPr>
              <w:spacing w:line="20" w:lineRule="atLeast"/>
              <w:jc w:val="both"/>
              <w:rPr>
                <w:rFonts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FD155B" w:rsidRPr="00AD2EA4" w:rsidRDefault="00FD155B" w:rsidP="00B45325">
            <w:pPr>
              <w:widowControl w:val="0"/>
              <w:tabs>
                <w:tab w:val="center" w:pos="742"/>
              </w:tabs>
              <w:autoSpaceDE w:val="0"/>
              <w:autoSpaceDN w:val="0"/>
              <w:adjustRightInd w:val="0"/>
              <w:jc w:val="center"/>
              <w:rPr>
                <w:rFonts w:eastAsia="Calibri" w:cs="Times New Roman"/>
                <w:sz w:val="18"/>
                <w:szCs w:val="18"/>
              </w:rPr>
            </w:pPr>
          </w:p>
          <w:p w:rsidR="00FD155B" w:rsidRPr="00AD2EA4" w:rsidRDefault="0051385E" w:rsidP="00B45325">
            <w:pPr>
              <w:widowControl w:val="0"/>
              <w:tabs>
                <w:tab w:val="center" w:pos="742"/>
              </w:tabs>
              <w:autoSpaceDE w:val="0"/>
              <w:autoSpaceDN w:val="0"/>
              <w:adjustRightInd w:val="0"/>
              <w:jc w:val="center"/>
              <w:rPr>
                <w:rFonts w:eastAsia="Times New Roman" w:cs="Times New Roman"/>
                <w:sz w:val="16"/>
                <w:szCs w:val="16"/>
                <w:lang w:eastAsia="ru-RU"/>
              </w:rPr>
            </w:pPr>
            <w:r w:rsidRPr="00AD2EA4">
              <w:rPr>
                <w:rFonts w:eastAsia="Calibri" w:cs="Times New Roman"/>
                <w:sz w:val="16"/>
                <w:szCs w:val="16"/>
              </w:rPr>
              <w:t>Средства бюджета городского округа Домодедово</w:t>
            </w:r>
          </w:p>
        </w:tc>
        <w:tc>
          <w:tcPr>
            <w:tcW w:w="992" w:type="dxa"/>
            <w:tcBorders>
              <w:top w:val="nil"/>
              <w:left w:val="single" w:sz="4" w:space="0" w:color="auto"/>
              <w:bottom w:val="single" w:sz="4" w:space="0" w:color="auto"/>
              <w:right w:val="single" w:sz="4" w:space="0" w:color="auto"/>
            </w:tcBorders>
            <w:shd w:val="clear" w:color="auto" w:fill="auto"/>
          </w:tcPr>
          <w:p w:rsidR="00FD155B" w:rsidRPr="00AD2EA4" w:rsidRDefault="00FD155B" w:rsidP="00B45325">
            <w:pPr>
              <w:jc w:val="center"/>
              <w:rPr>
                <w:rFonts w:eastAsia="Calibri" w:cs="Times New Roman"/>
                <w:sz w:val="18"/>
                <w:szCs w:val="18"/>
              </w:rPr>
            </w:pPr>
            <w:r w:rsidRPr="00AD2EA4">
              <w:rPr>
                <w:rFonts w:eastAsia="Calibri" w:cs="Times New Roman"/>
                <w:sz w:val="18"/>
                <w:szCs w:val="18"/>
              </w:rPr>
              <w:t>43620,00</w:t>
            </w:r>
          </w:p>
        </w:tc>
        <w:tc>
          <w:tcPr>
            <w:tcW w:w="3682" w:type="dxa"/>
            <w:gridSpan w:val="6"/>
            <w:tcBorders>
              <w:top w:val="nil"/>
              <w:left w:val="nil"/>
              <w:bottom w:val="single" w:sz="4" w:space="0" w:color="auto"/>
              <w:right w:val="single" w:sz="4" w:space="0" w:color="auto"/>
            </w:tcBorders>
            <w:shd w:val="clear" w:color="auto" w:fill="auto"/>
          </w:tcPr>
          <w:p w:rsidR="00FD155B" w:rsidRPr="00AD2EA4" w:rsidRDefault="00FD155B" w:rsidP="00B45325">
            <w:pPr>
              <w:ind w:left="-108" w:right="-108"/>
              <w:jc w:val="center"/>
              <w:rPr>
                <w:rFonts w:eastAsia="Calibri" w:cs="Times New Roman"/>
                <w:sz w:val="18"/>
                <w:szCs w:val="18"/>
              </w:rPr>
            </w:pPr>
            <w:r w:rsidRPr="00AD2EA4">
              <w:rPr>
                <w:rFonts w:eastAsia="Calibri" w:cs="Times New Roman"/>
                <w:sz w:val="18"/>
                <w:szCs w:val="18"/>
              </w:rPr>
              <w:t>14540,00</w:t>
            </w:r>
          </w:p>
        </w:tc>
        <w:tc>
          <w:tcPr>
            <w:tcW w:w="994" w:type="dxa"/>
            <w:tcBorders>
              <w:top w:val="nil"/>
              <w:left w:val="nil"/>
              <w:bottom w:val="single" w:sz="4" w:space="0" w:color="auto"/>
              <w:right w:val="single" w:sz="4" w:space="0" w:color="auto"/>
            </w:tcBorders>
            <w:shd w:val="clear" w:color="auto" w:fill="auto"/>
          </w:tcPr>
          <w:p w:rsidR="00FD155B" w:rsidRPr="00AD2EA4" w:rsidRDefault="00FD155B" w:rsidP="00B45325">
            <w:pPr>
              <w:ind w:left="-108" w:right="-108"/>
              <w:jc w:val="center"/>
              <w:rPr>
                <w:rFonts w:eastAsia="Calibri" w:cs="Times New Roman"/>
                <w:sz w:val="18"/>
                <w:szCs w:val="18"/>
              </w:rPr>
            </w:pPr>
            <w:r w:rsidRPr="00AD2EA4">
              <w:rPr>
                <w:rFonts w:eastAsia="Calibri" w:cs="Times New Roman"/>
                <w:sz w:val="18"/>
                <w:szCs w:val="18"/>
              </w:rPr>
              <w:t>14540,00</w:t>
            </w:r>
          </w:p>
        </w:tc>
        <w:tc>
          <w:tcPr>
            <w:tcW w:w="1026" w:type="dxa"/>
            <w:tcBorders>
              <w:top w:val="nil"/>
              <w:left w:val="nil"/>
              <w:bottom w:val="single" w:sz="4" w:space="0" w:color="auto"/>
              <w:right w:val="single" w:sz="4" w:space="0" w:color="auto"/>
            </w:tcBorders>
            <w:shd w:val="clear" w:color="auto" w:fill="auto"/>
          </w:tcPr>
          <w:p w:rsidR="00FD155B" w:rsidRPr="00AD2EA4" w:rsidRDefault="00FD155B" w:rsidP="00B45325">
            <w:pPr>
              <w:jc w:val="center"/>
              <w:rPr>
                <w:rFonts w:eastAsia="Calibri" w:cs="Times New Roman"/>
                <w:sz w:val="18"/>
                <w:szCs w:val="18"/>
              </w:rPr>
            </w:pPr>
            <w:r w:rsidRPr="00AD2EA4">
              <w:rPr>
                <w:rFonts w:eastAsia="Calibri" w:cs="Times New Roman"/>
                <w:sz w:val="18"/>
                <w:szCs w:val="18"/>
              </w:rPr>
              <w:t>14540,00</w:t>
            </w:r>
          </w:p>
        </w:tc>
        <w:tc>
          <w:tcPr>
            <w:tcW w:w="817" w:type="dxa"/>
            <w:tcBorders>
              <w:top w:val="nil"/>
              <w:left w:val="nil"/>
              <w:bottom w:val="single" w:sz="4" w:space="0" w:color="auto"/>
              <w:right w:val="single" w:sz="4" w:space="0" w:color="auto"/>
            </w:tcBorders>
            <w:shd w:val="clear" w:color="auto" w:fill="auto"/>
          </w:tcPr>
          <w:p w:rsidR="00FD155B" w:rsidRPr="00AD2EA4" w:rsidRDefault="00FD155B" w:rsidP="00B45325">
            <w:pPr>
              <w:jc w:val="center"/>
              <w:rPr>
                <w:rFonts w:eastAsia="Calibri" w:cs="Times New Roman"/>
                <w:sz w:val="18"/>
                <w:szCs w:val="18"/>
              </w:rPr>
            </w:pPr>
            <w:r w:rsidRPr="00AD2EA4">
              <w:rPr>
                <w:rFonts w:eastAsia="Calibri" w:cs="Times New Roman"/>
                <w:sz w:val="18"/>
                <w:szCs w:val="18"/>
              </w:rPr>
              <w:t>0,00</w:t>
            </w:r>
          </w:p>
        </w:tc>
        <w:tc>
          <w:tcPr>
            <w:tcW w:w="856" w:type="dxa"/>
            <w:tcBorders>
              <w:top w:val="nil"/>
              <w:left w:val="nil"/>
              <w:bottom w:val="single" w:sz="4" w:space="0" w:color="auto"/>
              <w:right w:val="single" w:sz="4" w:space="0" w:color="auto"/>
            </w:tcBorders>
            <w:shd w:val="clear" w:color="auto" w:fill="auto"/>
          </w:tcPr>
          <w:p w:rsidR="00FD155B" w:rsidRPr="00AD2EA4" w:rsidRDefault="00FD155B" w:rsidP="00B45325">
            <w:pPr>
              <w:jc w:val="center"/>
              <w:rPr>
                <w:rFonts w:eastAsia="Calibri" w:cs="Times New Roman"/>
                <w:sz w:val="18"/>
                <w:szCs w:val="18"/>
              </w:rPr>
            </w:pPr>
            <w:r w:rsidRPr="00AD2EA4">
              <w:rPr>
                <w:rFonts w:eastAsia="Calibri" w:cs="Times New Roman"/>
                <w:sz w:val="18"/>
                <w:szCs w:val="18"/>
              </w:rPr>
              <w:t>0,00</w:t>
            </w:r>
          </w:p>
        </w:tc>
        <w:tc>
          <w:tcPr>
            <w:tcW w:w="1698" w:type="dxa"/>
            <w:vMerge/>
          </w:tcPr>
          <w:p w:rsidR="00FD155B" w:rsidRPr="00AD2EA4" w:rsidRDefault="00FD155B" w:rsidP="00F370A4">
            <w:pPr>
              <w:spacing w:line="20" w:lineRule="atLeast"/>
              <w:jc w:val="both"/>
              <w:rPr>
                <w:rFonts w:cs="Times New Roman"/>
                <w:sz w:val="18"/>
                <w:szCs w:val="18"/>
              </w:rPr>
            </w:pPr>
          </w:p>
        </w:tc>
      </w:tr>
      <w:tr w:rsidR="00D767E5" w:rsidRPr="00AD2EA4" w:rsidTr="00466521">
        <w:trPr>
          <w:trHeight w:val="384"/>
          <w:jc w:val="center"/>
        </w:trPr>
        <w:tc>
          <w:tcPr>
            <w:tcW w:w="430" w:type="dxa"/>
            <w:vMerge w:val="restart"/>
          </w:tcPr>
          <w:p w:rsidR="00D767E5" w:rsidRPr="00AD2EA4" w:rsidRDefault="00D767E5" w:rsidP="006147A8">
            <w:pPr>
              <w:spacing w:line="20" w:lineRule="atLeast"/>
              <w:jc w:val="both"/>
              <w:rPr>
                <w:rFonts w:cs="Times New Roman"/>
                <w:sz w:val="16"/>
                <w:szCs w:val="16"/>
              </w:rPr>
            </w:pPr>
            <w:r w:rsidRPr="00AD2EA4">
              <w:rPr>
                <w:rFonts w:cs="Times New Roman"/>
                <w:sz w:val="16"/>
                <w:szCs w:val="16"/>
              </w:rPr>
              <w:t>1.1</w:t>
            </w:r>
          </w:p>
          <w:p w:rsidR="00D767E5" w:rsidRPr="00AD2EA4" w:rsidRDefault="00D767E5" w:rsidP="00F370A4">
            <w:pPr>
              <w:spacing w:line="20" w:lineRule="atLeast"/>
              <w:jc w:val="both"/>
              <w:rPr>
                <w:rFonts w:cs="Times New Roman"/>
                <w:sz w:val="18"/>
                <w:szCs w:val="18"/>
              </w:rPr>
            </w:pPr>
          </w:p>
          <w:p w:rsidR="00D767E5" w:rsidRPr="00AD2EA4" w:rsidRDefault="00D767E5" w:rsidP="00F370A4">
            <w:pPr>
              <w:spacing w:line="20" w:lineRule="atLeast"/>
              <w:jc w:val="both"/>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p w:rsidR="00D767E5" w:rsidRPr="00AD2EA4" w:rsidRDefault="00D767E5" w:rsidP="003D77F2">
            <w:pPr>
              <w:rPr>
                <w:rFonts w:cs="Times New Roman"/>
                <w:sz w:val="18"/>
                <w:szCs w:val="18"/>
              </w:rPr>
            </w:pPr>
          </w:p>
        </w:tc>
        <w:tc>
          <w:tcPr>
            <w:tcW w:w="2486" w:type="dxa"/>
            <w:vMerge w:val="restart"/>
          </w:tcPr>
          <w:p w:rsidR="00D767E5" w:rsidRPr="00AD2EA4" w:rsidRDefault="00D767E5" w:rsidP="00FD155B">
            <w:pPr>
              <w:rPr>
                <w:rFonts w:eastAsia="Calibri" w:cs="Times New Roman"/>
                <w:i/>
                <w:sz w:val="18"/>
                <w:szCs w:val="18"/>
              </w:rPr>
            </w:pPr>
            <w:r w:rsidRPr="00AD2EA4">
              <w:rPr>
                <w:rFonts w:eastAsia="Calibri" w:cs="Times New Roman"/>
                <w:i/>
                <w:sz w:val="18"/>
                <w:szCs w:val="18"/>
              </w:rPr>
              <w:t>Мероприятие 01.01</w:t>
            </w:r>
          </w:p>
          <w:p w:rsidR="00D767E5" w:rsidRPr="00AD2EA4" w:rsidRDefault="00D767E5" w:rsidP="00E83899">
            <w:pPr>
              <w:rPr>
                <w:rFonts w:eastAsia="Calibri" w:cs="Times New Roman"/>
                <w:sz w:val="18"/>
                <w:szCs w:val="18"/>
              </w:rPr>
            </w:pPr>
            <w:r w:rsidRPr="00AD2EA4">
              <w:rPr>
                <w:rFonts w:eastAsia="Calibri" w:cs="Times New Roman"/>
                <w:sz w:val="18"/>
                <w:szCs w:val="18"/>
              </w:rPr>
              <w:t>Разработка необходимой документации для эксплуатации гидротехнических сооружений, находящихся в собственности муниципального образовании</w:t>
            </w:r>
          </w:p>
        </w:tc>
        <w:tc>
          <w:tcPr>
            <w:tcW w:w="851" w:type="dxa"/>
            <w:vMerge w:val="restart"/>
          </w:tcPr>
          <w:p w:rsidR="00D767E5" w:rsidRPr="00AD2EA4" w:rsidRDefault="00D767E5" w:rsidP="006147A8">
            <w:pPr>
              <w:spacing w:line="20" w:lineRule="atLeast"/>
              <w:jc w:val="both"/>
              <w:rPr>
                <w:rFonts w:cs="Times New Roman"/>
                <w:sz w:val="18"/>
                <w:szCs w:val="18"/>
              </w:rPr>
            </w:pPr>
            <w:r w:rsidRPr="00AD2EA4">
              <w:rPr>
                <w:rFonts w:cs="Times New Roman"/>
                <w:sz w:val="18"/>
                <w:szCs w:val="18"/>
              </w:rPr>
              <w:t>2023-2027</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67E5" w:rsidRPr="00AD2EA4" w:rsidRDefault="00D767E5" w:rsidP="00B45325">
            <w:pPr>
              <w:widowControl w:val="0"/>
              <w:tabs>
                <w:tab w:val="center" w:pos="742"/>
              </w:tabs>
              <w:autoSpaceDE w:val="0"/>
              <w:autoSpaceDN w:val="0"/>
              <w:adjustRightInd w:val="0"/>
              <w:jc w:val="center"/>
              <w:rPr>
                <w:rFonts w:eastAsia="Calibri" w:cs="Times New Roman"/>
                <w:sz w:val="18"/>
                <w:szCs w:val="18"/>
              </w:rPr>
            </w:pPr>
            <w:r w:rsidRPr="00AD2EA4">
              <w:rPr>
                <w:rFonts w:eastAsia="Calibri" w:cs="Times New Roman"/>
                <w:sz w:val="18"/>
                <w:szCs w:val="18"/>
              </w:rPr>
              <w:t>Итого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31920,00</w:t>
            </w:r>
          </w:p>
        </w:tc>
        <w:tc>
          <w:tcPr>
            <w:tcW w:w="3682" w:type="dxa"/>
            <w:gridSpan w:val="6"/>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eastAsia="Calibri" w:cs="Times New Roman"/>
                <w:sz w:val="18"/>
                <w:szCs w:val="18"/>
              </w:rPr>
            </w:pPr>
            <w:r w:rsidRPr="00AD2EA4">
              <w:rPr>
                <w:rFonts w:eastAsia="Calibri" w:cs="Times New Roman"/>
                <w:sz w:val="18"/>
                <w:szCs w:val="18"/>
              </w:rPr>
              <w:t>10640,00</w:t>
            </w:r>
          </w:p>
        </w:tc>
        <w:tc>
          <w:tcPr>
            <w:tcW w:w="994" w:type="dxa"/>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eastAsia="Calibri" w:cs="Times New Roman"/>
                <w:sz w:val="18"/>
                <w:szCs w:val="18"/>
              </w:rPr>
            </w:pPr>
            <w:r w:rsidRPr="00AD2EA4">
              <w:rPr>
                <w:rFonts w:eastAsia="Calibri" w:cs="Times New Roman"/>
                <w:sz w:val="18"/>
                <w:szCs w:val="18"/>
              </w:rPr>
              <w:t>10640,00</w:t>
            </w:r>
          </w:p>
        </w:tc>
        <w:tc>
          <w:tcPr>
            <w:tcW w:w="1026" w:type="dxa"/>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10640,00</w:t>
            </w:r>
          </w:p>
        </w:tc>
        <w:tc>
          <w:tcPr>
            <w:tcW w:w="817" w:type="dxa"/>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0,00</w:t>
            </w:r>
          </w:p>
        </w:tc>
        <w:tc>
          <w:tcPr>
            <w:tcW w:w="856" w:type="dxa"/>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0,00</w:t>
            </w:r>
          </w:p>
        </w:tc>
        <w:tc>
          <w:tcPr>
            <w:tcW w:w="1698" w:type="dxa"/>
            <w:vMerge w:val="restart"/>
          </w:tcPr>
          <w:p w:rsidR="00D767E5" w:rsidRPr="00AD2EA4" w:rsidRDefault="00D767E5" w:rsidP="006147A8">
            <w:pPr>
              <w:spacing w:line="20" w:lineRule="atLeast"/>
              <w:jc w:val="both"/>
              <w:rPr>
                <w:rFonts w:cs="Times New Roman"/>
                <w:sz w:val="18"/>
                <w:szCs w:val="18"/>
              </w:rPr>
            </w:pPr>
            <w:r w:rsidRPr="00AD2EA4">
              <w:rPr>
                <w:rFonts w:eastAsia="Times New Roman" w:cs="Times New Roman"/>
                <w:color w:val="000000"/>
                <w:sz w:val="18"/>
                <w:szCs w:val="18"/>
                <w:lang w:eastAsia="ru-RU"/>
              </w:rPr>
              <w:t>Отдел агрокомплекса и экологии Администрации городского округа Домодедово</w:t>
            </w:r>
          </w:p>
        </w:tc>
      </w:tr>
      <w:tr w:rsidR="00D767E5" w:rsidRPr="00AD2EA4" w:rsidTr="00466521">
        <w:trPr>
          <w:trHeight w:val="1964"/>
          <w:jc w:val="center"/>
        </w:trPr>
        <w:tc>
          <w:tcPr>
            <w:tcW w:w="430" w:type="dxa"/>
            <w:vMerge/>
          </w:tcPr>
          <w:p w:rsidR="00D767E5" w:rsidRPr="00AD2EA4" w:rsidRDefault="00D767E5" w:rsidP="00F370A4">
            <w:pPr>
              <w:spacing w:line="20" w:lineRule="atLeast"/>
              <w:jc w:val="both"/>
              <w:rPr>
                <w:rFonts w:cs="Times New Roman"/>
                <w:sz w:val="18"/>
                <w:szCs w:val="18"/>
              </w:rPr>
            </w:pPr>
          </w:p>
        </w:tc>
        <w:tc>
          <w:tcPr>
            <w:tcW w:w="2486" w:type="dxa"/>
            <w:vMerge/>
          </w:tcPr>
          <w:p w:rsidR="00D767E5" w:rsidRPr="00AD2EA4" w:rsidRDefault="00D767E5" w:rsidP="00F370A4">
            <w:pPr>
              <w:spacing w:line="20" w:lineRule="atLeast"/>
              <w:jc w:val="both"/>
              <w:rPr>
                <w:rFonts w:cs="Times New Roman"/>
                <w:sz w:val="18"/>
                <w:szCs w:val="18"/>
              </w:rPr>
            </w:pPr>
          </w:p>
        </w:tc>
        <w:tc>
          <w:tcPr>
            <w:tcW w:w="851" w:type="dxa"/>
            <w:vMerge/>
          </w:tcPr>
          <w:p w:rsidR="00D767E5" w:rsidRPr="00AD2EA4" w:rsidRDefault="00D767E5" w:rsidP="00F370A4">
            <w:pPr>
              <w:spacing w:line="20" w:lineRule="atLeast"/>
              <w:jc w:val="both"/>
              <w:rPr>
                <w:rFonts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767E5" w:rsidRPr="00AD2EA4" w:rsidRDefault="00D767E5" w:rsidP="00B45325">
            <w:pPr>
              <w:widowControl w:val="0"/>
              <w:tabs>
                <w:tab w:val="center" w:pos="742"/>
              </w:tabs>
              <w:autoSpaceDE w:val="0"/>
              <w:autoSpaceDN w:val="0"/>
              <w:adjustRightInd w:val="0"/>
              <w:jc w:val="center"/>
              <w:rPr>
                <w:rFonts w:eastAsia="Times New Roman" w:cs="Times New Roman"/>
                <w:sz w:val="16"/>
                <w:szCs w:val="16"/>
                <w:lang w:eastAsia="ru-RU"/>
              </w:rPr>
            </w:pPr>
            <w:r w:rsidRPr="00AD2EA4">
              <w:rPr>
                <w:rFonts w:eastAsia="Times New Roman" w:cs="Times New Roman"/>
                <w:sz w:val="16"/>
                <w:szCs w:val="16"/>
                <w:lang w:eastAsia="ru-RU"/>
              </w:rPr>
              <w:t>Средства бюджета городского округа Домодедово</w:t>
            </w:r>
          </w:p>
        </w:tc>
        <w:tc>
          <w:tcPr>
            <w:tcW w:w="992" w:type="dxa"/>
            <w:tcBorders>
              <w:top w:val="nil"/>
              <w:left w:val="single" w:sz="4" w:space="0" w:color="auto"/>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31920,00</w:t>
            </w:r>
          </w:p>
        </w:tc>
        <w:tc>
          <w:tcPr>
            <w:tcW w:w="3682" w:type="dxa"/>
            <w:gridSpan w:val="6"/>
            <w:tcBorders>
              <w:top w:val="nil"/>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10640,00</w:t>
            </w:r>
          </w:p>
        </w:tc>
        <w:tc>
          <w:tcPr>
            <w:tcW w:w="994" w:type="dxa"/>
            <w:tcBorders>
              <w:top w:val="nil"/>
              <w:left w:val="nil"/>
              <w:bottom w:val="single" w:sz="4" w:space="0" w:color="auto"/>
              <w:right w:val="single" w:sz="4" w:space="0" w:color="auto"/>
            </w:tcBorders>
            <w:shd w:val="clear" w:color="auto" w:fill="auto"/>
          </w:tcPr>
          <w:p w:rsidR="00D767E5" w:rsidRPr="00AD2EA4" w:rsidRDefault="00D767E5" w:rsidP="00B45325">
            <w:pPr>
              <w:ind w:left="-34" w:right="-108"/>
              <w:jc w:val="center"/>
              <w:rPr>
                <w:rFonts w:eastAsia="Calibri" w:cs="Times New Roman"/>
                <w:sz w:val="18"/>
                <w:szCs w:val="18"/>
              </w:rPr>
            </w:pPr>
            <w:r w:rsidRPr="00AD2EA4">
              <w:rPr>
                <w:rFonts w:eastAsia="Calibri" w:cs="Times New Roman"/>
                <w:sz w:val="18"/>
                <w:szCs w:val="18"/>
              </w:rPr>
              <w:t>10640,00</w:t>
            </w:r>
          </w:p>
        </w:tc>
        <w:tc>
          <w:tcPr>
            <w:tcW w:w="1026" w:type="dxa"/>
            <w:tcBorders>
              <w:top w:val="nil"/>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10640,00</w:t>
            </w:r>
          </w:p>
        </w:tc>
        <w:tc>
          <w:tcPr>
            <w:tcW w:w="817" w:type="dxa"/>
            <w:tcBorders>
              <w:top w:val="nil"/>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0,00</w:t>
            </w:r>
          </w:p>
        </w:tc>
        <w:tc>
          <w:tcPr>
            <w:tcW w:w="856" w:type="dxa"/>
            <w:tcBorders>
              <w:top w:val="nil"/>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eastAsia="Calibri" w:cs="Times New Roman"/>
                <w:sz w:val="18"/>
                <w:szCs w:val="18"/>
              </w:rPr>
            </w:pPr>
            <w:r w:rsidRPr="00AD2EA4">
              <w:rPr>
                <w:rFonts w:eastAsia="Calibri" w:cs="Times New Roman"/>
                <w:sz w:val="18"/>
                <w:szCs w:val="18"/>
              </w:rPr>
              <w:t>0,00</w:t>
            </w:r>
          </w:p>
        </w:tc>
        <w:tc>
          <w:tcPr>
            <w:tcW w:w="1698" w:type="dxa"/>
            <w:vMerge/>
          </w:tcPr>
          <w:p w:rsidR="00D767E5" w:rsidRPr="00AD2EA4" w:rsidRDefault="00D767E5" w:rsidP="00F370A4">
            <w:pPr>
              <w:spacing w:line="20" w:lineRule="atLeast"/>
              <w:jc w:val="both"/>
              <w:rPr>
                <w:rFonts w:cs="Times New Roman"/>
                <w:sz w:val="18"/>
                <w:szCs w:val="18"/>
              </w:rPr>
            </w:pPr>
          </w:p>
        </w:tc>
      </w:tr>
      <w:tr w:rsidR="00D767E5" w:rsidRPr="00AD2EA4" w:rsidTr="00466521">
        <w:trPr>
          <w:trHeight w:val="360"/>
          <w:jc w:val="center"/>
        </w:trPr>
        <w:tc>
          <w:tcPr>
            <w:tcW w:w="430" w:type="dxa"/>
            <w:vMerge/>
          </w:tcPr>
          <w:p w:rsidR="00D767E5" w:rsidRPr="00AD2EA4" w:rsidRDefault="00D767E5" w:rsidP="00F370A4">
            <w:pPr>
              <w:spacing w:line="20" w:lineRule="atLeast"/>
              <w:jc w:val="both"/>
              <w:rPr>
                <w:rFonts w:cs="Times New Roman"/>
                <w:sz w:val="18"/>
                <w:szCs w:val="18"/>
              </w:rPr>
            </w:pPr>
          </w:p>
        </w:tc>
        <w:tc>
          <w:tcPr>
            <w:tcW w:w="2486" w:type="dxa"/>
            <w:vMerge w:val="restart"/>
          </w:tcPr>
          <w:p w:rsidR="00D767E5" w:rsidRPr="00AD2EA4" w:rsidRDefault="00D767E5" w:rsidP="003D77F2">
            <w:pPr>
              <w:rPr>
                <w:rFonts w:cs="Times New Roman"/>
                <w:sz w:val="18"/>
                <w:szCs w:val="18"/>
              </w:rPr>
            </w:pPr>
            <w:r w:rsidRPr="00AD2EA4">
              <w:rPr>
                <w:rFonts w:cs="Times New Roman"/>
                <w:sz w:val="18"/>
                <w:szCs w:val="18"/>
              </w:rPr>
              <w:t>Количество гидротехнических  сооружений, находящихся в муниципальной собственности, для которых разработана проектно-сметная документация,ед.</w:t>
            </w:r>
          </w:p>
        </w:tc>
        <w:tc>
          <w:tcPr>
            <w:tcW w:w="851" w:type="dxa"/>
            <w:vMerge w:val="restart"/>
          </w:tcPr>
          <w:p w:rsidR="00D767E5" w:rsidRPr="00AD2EA4" w:rsidRDefault="00D767E5" w:rsidP="0085116F">
            <w:pPr>
              <w:spacing w:line="20" w:lineRule="atLeast"/>
              <w:jc w:val="center"/>
              <w:rPr>
                <w:rFonts w:cs="Times New Roman"/>
                <w:sz w:val="18"/>
                <w:szCs w:val="18"/>
              </w:rPr>
            </w:pPr>
            <w:r w:rsidRPr="00AD2EA4">
              <w:rPr>
                <w:rFonts w:cs="Times New Roman"/>
                <w:sz w:val="18"/>
                <w:szCs w:val="18"/>
              </w:rPr>
              <w:t>х</w:t>
            </w:r>
          </w:p>
        </w:tc>
        <w:tc>
          <w:tcPr>
            <w:tcW w:w="1276" w:type="dxa"/>
            <w:vMerge w:val="restart"/>
            <w:tcBorders>
              <w:top w:val="single" w:sz="4" w:space="0" w:color="auto"/>
              <w:left w:val="single" w:sz="4" w:space="0" w:color="auto"/>
              <w:right w:val="single" w:sz="4" w:space="0" w:color="auto"/>
            </w:tcBorders>
            <w:shd w:val="clear" w:color="auto" w:fill="auto"/>
          </w:tcPr>
          <w:p w:rsidR="00D767E5" w:rsidRPr="00AD2EA4" w:rsidRDefault="00D767E5" w:rsidP="00B45325">
            <w:pPr>
              <w:widowControl w:val="0"/>
              <w:tabs>
                <w:tab w:val="center" w:pos="742"/>
              </w:tabs>
              <w:autoSpaceDE w:val="0"/>
              <w:autoSpaceDN w:val="0"/>
              <w:adjustRightInd w:val="0"/>
              <w:jc w:val="center"/>
              <w:rPr>
                <w:rFonts w:cs="Times New Roman"/>
                <w:sz w:val="18"/>
                <w:szCs w:val="18"/>
              </w:rPr>
            </w:pPr>
            <w:r w:rsidRPr="00AD2EA4">
              <w:rPr>
                <w:rFonts w:cs="Times New Roman"/>
                <w:sz w:val="18"/>
                <w:szCs w:val="18"/>
              </w:rPr>
              <w:t>х</w:t>
            </w:r>
          </w:p>
          <w:p w:rsidR="00D767E5" w:rsidRPr="00AD2EA4" w:rsidRDefault="00D767E5" w:rsidP="00B45325">
            <w:pPr>
              <w:widowControl w:val="0"/>
              <w:tabs>
                <w:tab w:val="center" w:pos="742"/>
              </w:tabs>
              <w:autoSpaceDE w:val="0"/>
              <w:autoSpaceDN w:val="0"/>
              <w:adjustRightInd w:val="0"/>
              <w:jc w:val="center"/>
              <w:rPr>
                <w:rFonts w:eastAsia="Calibri" w:cs="Times New Roman"/>
                <w:sz w:val="18"/>
                <w:szCs w:val="18"/>
              </w:rPr>
            </w:pPr>
          </w:p>
          <w:p w:rsidR="00D767E5" w:rsidRPr="00AD2EA4" w:rsidRDefault="00D767E5" w:rsidP="00B45325">
            <w:pPr>
              <w:widowControl w:val="0"/>
              <w:tabs>
                <w:tab w:val="center" w:pos="742"/>
              </w:tabs>
              <w:autoSpaceDE w:val="0"/>
              <w:autoSpaceDN w:val="0"/>
              <w:adjustRightInd w:val="0"/>
              <w:jc w:val="center"/>
              <w:rPr>
                <w:rFonts w:eastAsia="Calibri" w:cs="Times New Roman"/>
                <w:sz w:val="18"/>
                <w:szCs w:val="18"/>
              </w:rPr>
            </w:pPr>
          </w:p>
        </w:tc>
        <w:tc>
          <w:tcPr>
            <w:tcW w:w="992" w:type="dxa"/>
            <w:vMerge w:val="restart"/>
            <w:tcBorders>
              <w:top w:val="nil"/>
              <w:left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Всего</w:t>
            </w:r>
          </w:p>
          <w:p w:rsidR="00D767E5" w:rsidRPr="00AD2EA4" w:rsidRDefault="00D767E5" w:rsidP="00B45325">
            <w:pPr>
              <w:jc w:val="center"/>
              <w:rPr>
                <w:rFonts w:eastAsia="Calibri" w:cs="Times New Roman"/>
                <w:sz w:val="18"/>
                <w:szCs w:val="18"/>
              </w:rPr>
            </w:pPr>
          </w:p>
          <w:p w:rsidR="00D767E5" w:rsidRPr="00AD2EA4" w:rsidRDefault="00D767E5" w:rsidP="00B45325">
            <w:pPr>
              <w:jc w:val="center"/>
              <w:rPr>
                <w:rFonts w:eastAsia="Calibri" w:cs="Times New Roman"/>
                <w:sz w:val="18"/>
                <w:szCs w:val="18"/>
              </w:rPr>
            </w:pPr>
          </w:p>
        </w:tc>
        <w:tc>
          <w:tcPr>
            <w:tcW w:w="705" w:type="dxa"/>
            <w:vMerge w:val="restart"/>
            <w:tcBorders>
              <w:top w:val="nil"/>
              <w:left w:val="nil"/>
              <w:right w:val="single" w:sz="4" w:space="0" w:color="auto"/>
            </w:tcBorders>
            <w:shd w:val="clear" w:color="auto" w:fill="auto"/>
          </w:tcPr>
          <w:p w:rsidR="00D767E5" w:rsidRPr="00AD2EA4" w:rsidRDefault="00D767E5" w:rsidP="00B45325">
            <w:pPr>
              <w:ind w:right="-108"/>
              <w:jc w:val="center"/>
              <w:rPr>
                <w:rFonts w:eastAsia="Calibri" w:cs="Times New Roman"/>
                <w:sz w:val="18"/>
                <w:szCs w:val="18"/>
              </w:rPr>
            </w:pPr>
            <w:r w:rsidRPr="00AD2EA4">
              <w:rPr>
                <w:rFonts w:eastAsia="Calibri" w:cs="Times New Roman"/>
                <w:sz w:val="18"/>
                <w:szCs w:val="18"/>
              </w:rPr>
              <w:t>Итого 2023 год</w:t>
            </w:r>
          </w:p>
        </w:tc>
        <w:tc>
          <w:tcPr>
            <w:tcW w:w="2977" w:type="dxa"/>
            <w:gridSpan w:val="5"/>
            <w:tcBorders>
              <w:top w:val="nil"/>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eastAsia="Calibri" w:cs="Times New Roman"/>
                <w:sz w:val="18"/>
                <w:szCs w:val="18"/>
              </w:rPr>
            </w:pPr>
            <w:r w:rsidRPr="00AD2EA4">
              <w:rPr>
                <w:rFonts w:cs="Times New Roman"/>
                <w:sz w:val="18"/>
                <w:szCs w:val="18"/>
              </w:rPr>
              <w:t>В том числе по кварталам</w:t>
            </w:r>
          </w:p>
          <w:p w:rsidR="00D767E5" w:rsidRPr="00AD2EA4" w:rsidRDefault="00D767E5" w:rsidP="00B45325">
            <w:pPr>
              <w:ind w:left="-108" w:right="-108"/>
              <w:jc w:val="center"/>
              <w:rPr>
                <w:rFonts w:eastAsia="Calibri" w:cs="Times New Roman"/>
                <w:sz w:val="18"/>
                <w:szCs w:val="18"/>
              </w:rPr>
            </w:pPr>
          </w:p>
        </w:tc>
        <w:tc>
          <w:tcPr>
            <w:tcW w:w="994" w:type="dxa"/>
            <w:vMerge w:val="restart"/>
            <w:tcBorders>
              <w:top w:val="nil"/>
              <w:left w:val="nil"/>
              <w:right w:val="single" w:sz="4" w:space="0" w:color="auto"/>
            </w:tcBorders>
            <w:shd w:val="clear" w:color="auto" w:fill="auto"/>
          </w:tcPr>
          <w:p w:rsidR="00D767E5" w:rsidRPr="00AD2EA4" w:rsidRDefault="00D767E5" w:rsidP="00B45325">
            <w:pPr>
              <w:jc w:val="center"/>
              <w:rPr>
                <w:rFonts w:cs="Times New Roman"/>
                <w:sz w:val="18"/>
                <w:szCs w:val="18"/>
              </w:rPr>
            </w:pPr>
            <w:r w:rsidRPr="00AD2EA4">
              <w:rPr>
                <w:rFonts w:cs="Times New Roman"/>
                <w:sz w:val="18"/>
                <w:szCs w:val="18"/>
              </w:rPr>
              <w:t>2024 год</w:t>
            </w:r>
          </w:p>
        </w:tc>
        <w:tc>
          <w:tcPr>
            <w:tcW w:w="1026" w:type="dxa"/>
            <w:vMerge w:val="restart"/>
            <w:tcBorders>
              <w:top w:val="nil"/>
              <w:left w:val="nil"/>
              <w:right w:val="single" w:sz="4" w:space="0" w:color="auto"/>
            </w:tcBorders>
            <w:shd w:val="clear" w:color="auto" w:fill="auto"/>
          </w:tcPr>
          <w:p w:rsidR="00D767E5" w:rsidRPr="00AD2EA4" w:rsidRDefault="00D767E5" w:rsidP="00B45325">
            <w:pPr>
              <w:jc w:val="center"/>
              <w:rPr>
                <w:rFonts w:cs="Times New Roman"/>
                <w:sz w:val="18"/>
                <w:szCs w:val="18"/>
              </w:rPr>
            </w:pPr>
            <w:r w:rsidRPr="00AD2EA4">
              <w:rPr>
                <w:rFonts w:cs="Times New Roman"/>
                <w:sz w:val="18"/>
                <w:szCs w:val="18"/>
              </w:rPr>
              <w:t>2025      год</w:t>
            </w:r>
          </w:p>
        </w:tc>
        <w:tc>
          <w:tcPr>
            <w:tcW w:w="817" w:type="dxa"/>
            <w:vMerge w:val="restart"/>
            <w:tcBorders>
              <w:top w:val="nil"/>
              <w:left w:val="nil"/>
              <w:right w:val="single" w:sz="4" w:space="0" w:color="auto"/>
            </w:tcBorders>
            <w:shd w:val="clear" w:color="auto" w:fill="auto"/>
          </w:tcPr>
          <w:p w:rsidR="00D767E5" w:rsidRPr="00AD2EA4" w:rsidRDefault="00D767E5" w:rsidP="00B45325">
            <w:pPr>
              <w:jc w:val="center"/>
              <w:rPr>
                <w:rFonts w:cs="Times New Roman"/>
                <w:sz w:val="18"/>
                <w:szCs w:val="18"/>
              </w:rPr>
            </w:pPr>
            <w:r w:rsidRPr="00AD2EA4">
              <w:rPr>
                <w:rFonts w:cs="Times New Roman"/>
                <w:sz w:val="18"/>
                <w:szCs w:val="18"/>
              </w:rPr>
              <w:t>2026    год</w:t>
            </w:r>
          </w:p>
        </w:tc>
        <w:tc>
          <w:tcPr>
            <w:tcW w:w="856" w:type="dxa"/>
            <w:vMerge w:val="restart"/>
            <w:tcBorders>
              <w:top w:val="nil"/>
              <w:left w:val="nil"/>
              <w:right w:val="single" w:sz="4" w:space="0" w:color="auto"/>
            </w:tcBorders>
            <w:shd w:val="clear" w:color="auto" w:fill="auto"/>
          </w:tcPr>
          <w:p w:rsidR="00D767E5" w:rsidRPr="00AD2EA4" w:rsidRDefault="00D767E5" w:rsidP="00B45325">
            <w:pPr>
              <w:jc w:val="center"/>
              <w:rPr>
                <w:rFonts w:cs="Times New Roman"/>
                <w:sz w:val="18"/>
                <w:szCs w:val="18"/>
              </w:rPr>
            </w:pPr>
            <w:r w:rsidRPr="00AD2EA4">
              <w:rPr>
                <w:rFonts w:cs="Times New Roman"/>
                <w:sz w:val="18"/>
                <w:szCs w:val="18"/>
              </w:rPr>
              <w:t>2027 год</w:t>
            </w:r>
          </w:p>
        </w:tc>
        <w:tc>
          <w:tcPr>
            <w:tcW w:w="1698" w:type="dxa"/>
            <w:vMerge w:val="restart"/>
          </w:tcPr>
          <w:p w:rsidR="00D767E5" w:rsidRPr="00AD2EA4" w:rsidRDefault="00D767E5" w:rsidP="0085116F">
            <w:pPr>
              <w:spacing w:line="20" w:lineRule="atLeast"/>
              <w:jc w:val="center"/>
              <w:rPr>
                <w:rFonts w:cs="Times New Roman"/>
                <w:sz w:val="18"/>
                <w:szCs w:val="18"/>
              </w:rPr>
            </w:pPr>
            <w:r w:rsidRPr="00AD2EA4">
              <w:rPr>
                <w:rFonts w:cs="Times New Roman"/>
                <w:sz w:val="18"/>
                <w:szCs w:val="18"/>
              </w:rPr>
              <w:t>х</w:t>
            </w:r>
          </w:p>
        </w:tc>
      </w:tr>
      <w:tr w:rsidR="00D767E5" w:rsidRPr="00AD2EA4" w:rsidTr="00466521">
        <w:trPr>
          <w:trHeight w:val="385"/>
          <w:jc w:val="center"/>
        </w:trPr>
        <w:tc>
          <w:tcPr>
            <w:tcW w:w="430" w:type="dxa"/>
            <w:vMerge/>
          </w:tcPr>
          <w:p w:rsidR="00D767E5" w:rsidRPr="00AD2EA4" w:rsidRDefault="00D767E5" w:rsidP="00F370A4">
            <w:pPr>
              <w:spacing w:line="20" w:lineRule="atLeast"/>
              <w:jc w:val="both"/>
              <w:rPr>
                <w:rFonts w:cs="Times New Roman"/>
                <w:sz w:val="18"/>
                <w:szCs w:val="18"/>
              </w:rPr>
            </w:pPr>
          </w:p>
        </w:tc>
        <w:tc>
          <w:tcPr>
            <w:tcW w:w="2486" w:type="dxa"/>
            <w:vMerge/>
          </w:tcPr>
          <w:p w:rsidR="00D767E5" w:rsidRPr="00AD2EA4" w:rsidRDefault="00D767E5" w:rsidP="00FD155B">
            <w:pPr>
              <w:rPr>
                <w:rFonts w:cs="Times New Roman"/>
                <w:sz w:val="18"/>
                <w:szCs w:val="18"/>
              </w:rPr>
            </w:pPr>
          </w:p>
        </w:tc>
        <w:tc>
          <w:tcPr>
            <w:tcW w:w="851" w:type="dxa"/>
            <w:vMerge/>
          </w:tcPr>
          <w:p w:rsidR="00D767E5" w:rsidRPr="00AD2EA4" w:rsidRDefault="00D767E5" w:rsidP="00F370A4">
            <w:pPr>
              <w:spacing w:line="20" w:lineRule="atLeast"/>
              <w:jc w:val="both"/>
              <w:rPr>
                <w:rFonts w:cs="Times New Roman"/>
                <w:sz w:val="18"/>
                <w:szCs w:val="18"/>
              </w:rPr>
            </w:pPr>
          </w:p>
        </w:tc>
        <w:tc>
          <w:tcPr>
            <w:tcW w:w="1276" w:type="dxa"/>
            <w:vMerge/>
            <w:tcBorders>
              <w:top w:val="single" w:sz="4" w:space="0" w:color="auto"/>
              <w:left w:val="single" w:sz="4" w:space="0" w:color="auto"/>
              <w:right w:val="single" w:sz="4" w:space="0" w:color="auto"/>
            </w:tcBorders>
            <w:shd w:val="clear" w:color="auto" w:fill="auto"/>
          </w:tcPr>
          <w:p w:rsidR="00D767E5" w:rsidRPr="00AD2EA4" w:rsidRDefault="00D767E5" w:rsidP="00B45325">
            <w:pPr>
              <w:widowControl w:val="0"/>
              <w:tabs>
                <w:tab w:val="center" w:pos="742"/>
              </w:tabs>
              <w:autoSpaceDE w:val="0"/>
              <w:autoSpaceDN w:val="0"/>
              <w:adjustRightInd w:val="0"/>
              <w:jc w:val="center"/>
              <w:rPr>
                <w:rFonts w:eastAsia="Calibri" w:cs="Times New Roman"/>
                <w:sz w:val="18"/>
                <w:szCs w:val="18"/>
              </w:rPr>
            </w:pPr>
          </w:p>
        </w:tc>
        <w:tc>
          <w:tcPr>
            <w:tcW w:w="992" w:type="dxa"/>
            <w:vMerge/>
            <w:tcBorders>
              <w:top w:val="nil"/>
              <w:left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p>
        </w:tc>
        <w:tc>
          <w:tcPr>
            <w:tcW w:w="705" w:type="dxa"/>
            <w:vMerge/>
            <w:tcBorders>
              <w:left w:val="nil"/>
              <w:bottom w:val="single" w:sz="4" w:space="0" w:color="auto"/>
              <w:right w:val="single" w:sz="4" w:space="0" w:color="auto"/>
            </w:tcBorders>
            <w:shd w:val="clear" w:color="auto" w:fill="auto"/>
          </w:tcPr>
          <w:p w:rsidR="00D767E5" w:rsidRPr="00AD2EA4" w:rsidRDefault="00D767E5" w:rsidP="00B45325">
            <w:pPr>
              <w:ind w:right="-108"/>
              <w:jc w:val="center"/>
              <w:rPr>
                <w:rFonts w:cs="Times New Roman"/>
                <w:sz w:val="18"/>
                <w:szCs w:val="18"/>
              </w:rPr>
            </w:pPr>
          </w:p>
        </w:tc>
        <w:tc>
          <w:tcPr>
            <w:tcW w:w="709" w:type="dxa"/>
            <w:gridSpan w:val="2"/>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cs="Times New Roman"/>
                <w:sz w:val="18"/>
                <w:szCs w:val="18"/>
                <w:lang w:val="en-US"/>
              </w:rPr>
            </w:pPr>
            <w:r w:rsidRPr="00AD2EA4">
              <w:rPr>
                <w:rFonts w:cs="Times New Roman"/>
                <w:sz w:val="18"/>
                <w:szCs w:val="18"/>
                <w:lang w:val="en-US"/>
              </w:rPr>
              <w:t>I</w:t>
            </w:r>
          </w:p>
        </w:tc>
        <w:tc>
          <w:tcPr>
            <w:tcW w:w="709" w:type="dxa"/>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cs="Times New Roman"/>
                <w:sz w:val="18"/>
                <w:szCs w:val="18"/>
                <w:lang w:val="en-US"/>
              </w:rPr>
            </w:pPr>
            <w:r w:rsidRPr="00AD2EA4">
              <w:rPr>
                <w:rFonts w:cs="Times New Roman"/>
                <w:sz w:val="18"/>
                <w:szCs w:val="18"/>
                <w:lang w:val="en-US"/>
              </w:rPr>
              <w:t>II</w:t>
            </w:r>
          </w:p>
        </w:tc>
        <w:tc>
          <w:tcPr>
            <w:tcW w:w="850" w:type="dxa"/>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cs="Times New Roman"/>
                <w:sz w:val="18"/>
                <w:szCs w:val="18"/>
                <w:lang w:val="en-US"/>
              </w:rPr>
            </w:pPr>
            <w:r w:rsidRPr="00AD2EA4">
              <w:rPr>
                <w:rFonts w:cs="Times New Roman"/>
                <w:sz w:val="18"/>
                <w:szCs w:val="18"/>
                <w:lang w:val="en-US"/>
              </w:rPr>
              <w:t>III</w:t>
            </w:r>
          </w:p>
        </w:tc>
        <w:tc>
          <w:tcPr>
            <w:tcW w:w="709" w:type="dxa"/>
            <w:tcBorders>
              <w:top w:val="single" w:sz="4" w:space="0" w:color="auto"/>
              <w:left w:val="nil"/>
              <w:bottom w:val="single" w:sz="4" w:space="0" w:color="auto"/>
              <w:right w:val="single" w:sz="4" w:space="0" w:color="auto"/>
            </w:tcBorders>
            <w:shd w:val="clear" w:color="auto" w:fill="auto"/>
          </w:tcPr>
          <w:p w:rsidR="00D767E5" w:rsidRPr="00AD2EA4" w:rsidRDefault="00D767E5" w:rsidP="00B45325">
            <w:pPr>
              <w:ind w:left="-108" w:right="-108"/>
              <w:jc w:val="center"/>
              <w:rPr>
                <w:rFonts w:cs="Times New Roman"/>
                <w:sz w:val="18"/>
                <w:szCs w:val="18"/>
                <w:lang w:val="en-US"/>
              </w:rPr>
            </w:pPr>
            <w:r w:rsidRPr="00AD2EA4">
              <w:rPr>
                <w:rFonts w:cs="Times New Roman"/>
                <w:sz w:val="18"/>
                <w:szCs w:val="18"/>
                <w:lang w:val="en-US"/>
              </w:rPr>
              <w:t>IV</w:t>
            </w:r>
          </w:p>
        </w:tc>
        <w:tc>
          <w:tcPr>
            <w:tcW w:w="994" w:type="dxa"/>
            <w:vMerge/>
            <w:tcBorders>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p>
        </w:tc>
        <w:tc>
          <w:tcPr>
            <w:tcW w:w="1026" w:type="dxa"/>
            <w:vMerge/>
            <w:tcBorders>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p>
        </w:tc>
        <w:tc>
          <w:tcPr>
            <w:tcW w:w="817" w:type="dxa"/>
            <w:vMerge/>
            <w:tcBorders>
              <w:left w:val="nil"/>
              <w:bottom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p>
        </w:tc>
        <w:tc>
          <w:tcPr>
            <w:tcW w:w="856" w:type="dxa"/>
            <w:vMerge/>
            <w:tcBorders>
              <w:left w:val="nil"/>
              <w:bottom w:val="single" w:sz="4" w:space="0" w:color="auto"/>
              <w:right w:val="single" w:sz="4" w:space="0" w:color="auto"/>
            </w:tcBorders>
            <w:shd w:val="clear" w:color="auto" w:fill="auto"/>
          </w:tcPr>
          <w:p w:rsidR="00D767E5" w:rsidRPr="00AD2EA4" w:rsidRDefault="00D767E5" w:rsidP="00B45325">
            <w:pPr>
              <w:spacing w:after="200" w:line="276" w:lineRule="auto"/>
              <w:jc w:val="center"/>
              <w:rPr>
                <w:rFonts w:eastAsia="Calibri" w:cs="Times New Roman"/>
                <w:sz w:val="18"/>
                <w:szCs w:val="18"/>
              </w:rPr>
            </w:pPr>
          </w:p>
        </w:tc>
        <w:tc>
          <w:tcPr>
            <w:tcW w:w="1698" w:type="dxa"/>
            <w:vMerge/>
          </w:tcPr>
          <w:p w:rsidR="00D767E5" w:rsidRPr="00AD2EA4" w:rsidRDefault="00D767E5" w:rsidP="00F370A4">
            <w:pPr>
              <w:spacing w:line="20" w:lineRule="atLeast"/>
              <w:jc w:val="both"/>
              <w:rPr>
                <w:rFonts w:cs="Times New Roman"/>
                <w:sz w:val="18"/>
                <w:szCs w:val="18"/>
              </w:rPr>
            </w:pPr>
          </w:p>
        </w:tc>
      </w:tr>
      <w:tr w:rsidR="00D767E5" w:rsidRPr="00AD2EA4" w:rsidTr="00466521">
        <w:trPr>
          <w:trHeight w:val="552"/>
          <w:jc w:val="center"/>
        </w:trPr>
        <w:tc>
          <w:tcPr>
            <w:tcW w:w="430" w:type="dxa"/>
            <w:vMerge/>
          </w:tcPr>
          <w:p w:rsidR="00D767E5" w:rsidRPr="00AD2EA4" w:rsidRDefault="00D767E5" w:rsidP="000B062A">
            <w:pPr>
              <w:spacing w:line="20" w:lineRule="atLeast"/>
              <w:jc w:val="both"/>
              <w:rPr>
                <w:rFonts w:cs="Times New Roman"/>
                <w:sz w:val="18"/>
                <w:szCs w:val="18"/>
              </w:rPr>
            </w:pPr>
          </w:p>
        </w:tc>
        <w:tc>
          <w:tcPr>
            <w:tcW w:w="2486" w:type="dxa"/>
            <w:vMerge/>
          </w:tcPr>
          <w:p w:rsidR="00D767E5" w:rsidRPr="00AD2EA4" w:rsidRDefault="00D767E5" w:rsidP="00F370A4">
            <w:pPr>
              <w:spacing w:line="20" w:lineRule="atLeast"/>
              <w:jc w:val="both"/>
              <w:rPr>
                <w:rFonts w:cs="Times New Roman"/>
                <w:sz w:val="18"/>
                <w:szCs w:val="18"/>
              </w:rPr>
            </w:pPr>
          </w:p>
        </w:tc>
        <w:tc>
          <w:tcPr>
            <w:tcW w:w="851" w:type="dxa"/>
            <w:vMerge/>
          </w:tcPr>
          <w:p w:rsidR="00D767E5" w:rsidRPr="00AD2EA4" w:rsidRDefault="00D767E5" w:rsidP="00F370A4">
            <w:pPr>
              <w:spacing w:line="20" w:lineRule="atLeast"/>
              <w:jc w:val="both"/>
              <w:rPr>
                <w:rFonts w:cs="Times New Roman"/>
                <w:sz w:val="18"/>
                <w:szCs w:val="18"/>
              </w:rPr>
            </w:pPr>
          </w:p>
        </w:tc>
        <w:tc>
          <w:tcPr>
            <w:tcW w:w="1276" w:type="dxa"/>
            <w:vMerge/>
            <w:tcBorders>
              <w:left w:val="single" w:sz="4" w:space="0" w:color="auto"/>
              <w:right w:val="single" w:sz="4" w:space="0" w:color="auto"/>
            </w:tcBorders>
            <w:shd w:val="clear" w:color="auto" w:fill="auto"/>
          </w:tcPr>
          <w:p w:rsidR="00D767E5" w:rsidRPr="00AD2EA4" w:rsidRDefault="00D767E5" w:rsidP="00B45325">
            <w:pPr>
              <w:widowControl w:val="0"/>
              <w:tabs>
                <w:tab w:val="center" w:pos="742"/>
              </w:tabs>
              <w:autoSpaceDE w:val="0"/>
              <w:autoSpaceDN w:val="0"/>
              <w:adjustRightInd w:val="0"/>
              <w:jc w:val="center"/>
              <w:rPr>
                <w:rFonts w:eastAsia="Times New Roman" w:cs="Times New Roman"/>
                <w:sz w:val="18"/>
                <w:szCs w:val="18"/>
                <w:lang w:eastAsia="ru-RU"/>
              </w:rPr>
            </w:pPr>
          </w:p>
        </w:tc>
        <w:tc>
          <w:tcPr>
            <w:tcW w:w="992" w:type="dxa"/>
            <w:tcBorders>
              <w:left w:val="single" w:sz="4" w:space="0" w:color="auto"/>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50</w:t>
            </w:r>
          </w:p>
          <w:p w:rsidR="00D767E5" w:rsidRPr="00AD2EA4" w:rsidRDefault="00D767E5" w:rsidP="00B45325">
            <w:pPr>
              <w:jc w:val="center"/>
              <w:rPr>
                <w:rFonts w:eastAsia="Calibri" w:cs="Times New Roman"/>
                <w:sz w:val="18"/>
                <w:szCs w:val="18"/>
              </w:rPr>
            </w:pPr>
          </w:p>
        </w:tc>
        <w:tc>
          <w:tcPr>
            <w:tcW w:w="705" w:type="dxa"/>
            <w:tcBorders>
              <w:top w:val="single" w:sz="4" w:space="0" w:color="auto"/>
              <w:left w:val="nil"/>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10</w:t>
            </w:r>
          </w:p>
          <w:p w:rsidR="00D767E5" w:rsidRPr="00AD2EA4" w:rsidRDefault="00D767E5" w:rsidP="00B45325">
            <w:pPr>
              <w:jc w:val="center"/>
              <w:rPr>
                <w:rFonts w:eastAsia="Calibri" w:cs="Times New Roman"/>
                <w:sz w:val="18"/>
                <w:szCs w:val="18"/>
                <w:lang w:val="en-US"/>
              </w:rPr>
            </w:pPr>
          </w:p>
          <w:p w:rsidR="00D767E5" w:rsidRPr="00AD2EA4" w:rsidRDefault="00D767E5" w:rsidP="00B45325">
            <w:pPr>
              <w:jc w:val="center"/>
              <w:rPr>
                <w:rFonts w:eastAsia="Calibri" w:cs="Times New Roman"/>
                <w:sz w:val="18"/>
                <w:szCs w:val="18"/>
                <w:lang w:val="en-US"/>
              </w:rPr>
            </w:pPr>
          </w:p>
        </w:tc>
        <w:tc>
          <w:tcPr>
            <w:tcW w:w="709" w:type="dxa"/>
            <w:gridSpan w:val="2"/>
            <w:tcBorders>
              <w:top w:val="nil"/>
              <w:left w:val="nil"/>
              <w:right w:val="single" w:sz="4" w:space="0" w:color="auto"/>
            </w:tcBorders>
            <w:shd w:val="clear" w:color="auto" w:fill="auto"/>
          </w:tcPr>
          <w:p w:rsidR="00D767E5" w:rsidRPr="00AD2EA4" w:rsidRDefault="00D767E5" w:rsidP="00B45325">
            <w:pPr>
              <w:jc w:val="center"/>
              <w:rPr>
                <w:rFonts w:eastAsia="Calibri" w:cs="Times New Roman"/>
                <w:sz w:val="18"/>
                <w:szCs w:val="18"/>
                <w:lang w:val="en-US"/>
              </w:rPr>
            </w:pPr>
            <w:r w:rsidRPr="00AD2EA4">
              <w:rPr>
                <w:rFonts w:eastAsia="Calibri" w:cs="Times New Roman"/>
                <w:sz w:val="18"/>
                <w:szCs w:val="18"/>
                <w:lang w:val="en-US"/>
              </w:rPr>
              <w:t>0</w:t>
            </w:r>
          </w:p>
          <w:p w:rsidR="00D767E5" w:rsidRPr="00AD2EA4" w:rsidRDefault="00D767E5" w:rsidP="00B45325">
            <w:pPr>
              <w:spacing w:after="200" w:line="276" w:lineRule="auto"/>
              <w:jc w:val="center"/>
              <w:rPr>
                <w:rFonts w:eastAsia="Calibri" w:cs="Times New Roman"/>
                <w:sz w:val="18"/>
                <w:szCs w:val="18"/>
                <w:lang w:val="en-US"/>
              </w:rPr>
            </w:pPr>
          </w:p>
          <w:p w:rsidR="00D767E5" w:rsidRPr="00AD2EA4" w:rsidRDefault="00D767E5" w:rsidP="00B45325">
            <w:pPr>
              <w:jc w:val="center"/>
              <w:rPr>
                <w:rFonts w:eastAsia="Calibri" w:cs="Times New Roman"/>
                <w:sz w:val="18"/>
                <w:szCs w:val="18"/>
                <w:lang w:val="en-US"/>
              </w:rPr>
            </w:pPr>
          </w:p>
        </w:tc>
        <w:tc>
          <w:tcPr>
            <w:tcW w:w="709" w:type="dxa"/>
            <w:tcBorders>
              <w:top w:val="nil"/>
              <w:left w:val="nil"/>
              <w:right w:val="single" w:sz="4" w:space="0" w:color="auto"/>
            </w:tcBorders>
            <w:shd w:val="clear" w:color="auto" w:fill="auto"/>
          </w:tcPr>
          <w:p w:rsidR="00D767E5" w:rsidRPr="00AD2EA4" w:rsidRDefault="00D767E5" w:rsidP="00B45325">
            <w:pPr>
              <w:jc w:val="center"/>
              <w:rPr>
                <w:rFonts w:eastAsia="Calibri" w:cs="Times New Roman"/>
                <w:sz w:val="18"/>
                <w:szCs w:val="18"/>
                <w:lang w:val="en-US"/>
              </w:rPr>
            </w:pPr>
            <w:r w:rsidRPr="00AD2EA4">
              <w:rPr>
                <w:rFonts w:eastAsia="Calibri" w:cs="Times New Roman"/>
                <w:sz w:val="18"/>
                <w:szCs w:val="18"/>
                <w:lang w:val="en-US"/>
              </w:rPr>
              <w:t>0</w:t>
            </w:r>
          </w:p>
          <w:p w:rsidR="00D767E5" w:rsidRPr="00AD2EA4" w:rsidRDefault="00D767E5" w:rsidP="00B45325">
            <w:pPr>
              <w:jc w:val="center"/>
              <w:rPr>
                <w:rFonts w:eastAsia="Calibri" w:cs="Times New Roman"/>
                <w:sz w:val="18"/>
                <w:szCs w:val="18"/>
                <w:lang w:val="en-US"/>
              </w:rPr>
            </w:pPr>
          </w:p>
          <w:p w:rsidR="00D767E5" w:rsidRPr="00AD2EA4" w:rsidRDefault="00D767E5" w:rsidP="00B45325">
            <w:pPr>
              <w:jc w:val="center"/>
              <w:rPr>
                <w:rFonts w:eastAsia="Calibri" w:cs="Times New Roman"/>
                <w:sz w:val="18"/>
                <w:szCs w:val="18"/>
                <w:lang w:val="en-US"/>
              </w:rPr>
            </w:pPr>
          </w:p>
        </w:tc>
        <w:tc>
          <w:tcPr>
            <w:tcW w:w="850" w:type="dxa"/>
            <w:tcBorders>
              <w:top w:val="nil"/>
              <w:left w:val="nil"/>
              <w:right w:val="single" w:sz="4" w:space="0" w:color="auto"/>
            </w:tcBorders>
            <w:shd w:val="clear" w:color="auto" w:fill="auto"/>
          </w:tcPr>
          <w:p w:rsidR="00D767E5" w:rsidRPr="00AD2EA4" w:rsidRDefault="00D767E5" w:rsidP="00B45325">
            <w:pPr>
              <w:jc w:val="center"/>
              <w:rPr>
                <w:rFonts w:eastAsia="Calibri" w:cs="Times New Roman"/>
                <w:sz w:val="18"/>
                <w:szCs w:val="18"/>
                <w:lang w:val="en-US"/>
              </w:rPr>
            </w:pPr>
            <w:r w:rsidRPr="00AD2EA4">
              <w:rPr>
                <w:rFonts w:eastAsia="Calibri" w:cs="Times New Roman"/>
                <w:sz w:val="18"/>
                <w:szCs w:val="18"/>
                <w:lang w:val="en-US"/>
              </w:rPr>
              <w:t>5</w:t>
            </w:r>
          </w:p>
          <w:p w:rsidR="00D767E5" w:rsidRPr="00AD2EA4" w:rsidRDefault="00D767E5" w:rsidP="00B45325">
            <w:pPr>
              <w:jc w:val="center"/>
              <w:rPr>
                <w:rFonts w:eastAsia="Calibri" w:cs="Times New Roman"/>
                <w:sz w:val="18"/>
                <w:szCs w:val="18"/>
                <w:lang w:val="en-US"/>
              </w:rPr>
            </w:pPr>
          </w:p>
          <w:p w:rsidR="00D767E5" w:rsidRPr="00AD2EA4" w:rsidRDefault="00D767E5" w:rsidP="00B45325">
            <w:pPr>
              <w:jc w:val="center"/>
              <w:rPr>
                <w:rFonts w:eastAsia="Calibri" w:cs="Times New Roman"/>
                <w:sz w:val="18"/>
                <w:szCs w:val="18"/>
                <w:lang w:val="en-US"/>
              </w:rPr>
            </w:pPr>
          </w:p>
        </w:tc>
        <w:tc>
          <w:tcPr>
            <w:tcW w:w="709" w:type="dxa"/>
            <w:tcBorders>
              <w:top w:val="nil"/>
              <w:left w:val="nil"/>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5</w:t>
            </w:r>
          </w:p>
          <w:p w:rsidR="00D767E5" w:rsidRPr="00AD2EA4" w:rsidRDefault="00D767E5" w:rsidP="00B45325">
            <w:pPr>
              <w:jc w:val="center"/>
              <w:rPr>
                <w:rFonts w:eastAsia="Calibri" w:cs="Times New Roman"/>
                <w:sz w:val="18"/>
                <w:szCs w:val="18"/>
                <w:lang w:val="en-US"/>
              </w:rPr>
            </w:pPr>
          </w:p>
        </w:tc>
        <w:tc>
          <w:tcPr>
            <w:tcW w:w="994" w:type="dxa"/>
            <w:tcBorders>
              <w:top w:val="nil"/>
              <w:left w:val="nil"/>
              <w:right w:val="single" w:sz="4" w:space="0" w:color="auto"/>
            </w:tcBorders>
            <w:shd w:val="clear" w:color="auto" w:fill="auto"/>
          </w:tcPr>
          <w:p w:rsidR="00D767E5" w:rsidRPr="00AD2EA4" w:rsidRDefault="00D767E5" w:rsidP="00B45325">
            <w:pPr>
              <w:ind w:left="-34" w:right="-108"/>
              <w:jc w:val="center"/>
              <w:rPr>
                <w:rFonts w:eastAsia="Calibri" w:cs="Times New Roman"/>
                <w:sz w:val="18"/>
                <w:szCs w:val="18"/>
                <w:lang w:val="en-US"/>
              </w:rPr>
            </w:pPr>
            <w:r w:rsidRPr="00AD2EA4">
              <w:rPr>
                <w:rFonts w:eastAsia="Calibri" w:cs="Times New Roman"/>
                <w:sz w:val="18"/>
                <w:szCs w:val="18"/>
                <w:lang w:val="en-US"/>
              </w:rPr>
              <w:t>10</w:t>
            </w:r>
          </w:p>
          <w:p w:rsidR="00D767E5" w:rsidRPr="00AD2EA4" w:rsidRDefault="00D767E5" w:rsidP="00B45325">
            <w:pPr>
              <w:ind w:left="-34" w:right="-108"/>
              <w:jc w:val="center"/>
              <w:rPr>
                <w:rFonts w:eastAsia="Calibri" w:cs="Times New Roman"/>
                <w:sz w:val="18"/>
                <w:szCs w:val="18"/>
                <w:lang w:val="en-US"/>
              </w:rPr>
            </w:pPr>
          </w:p>
          <w:p w:rsidR="00D767E5" w:rsidRPr="00AD2EA4" w:rsidRDefault="00D767E5" w:rsidP="00B45325">
            <w:pPr>
              <w:ind w:left="-34" w:right="-108"/>
              <w:jc w:val="center"/>
              <w:rPr>
                <w:rFonts w:eastAsia="Calibri" w:cs="Times New Roman"/>
                <w:sz w:val="18"/>
                <w:szCs w:val="18"/>
                <w:lang w:val="en-US"/>
              </w:rPr>
            </w:pPr>
          </w:p>
        </w:tc>
        <w:tc>
          <w:tcPr>
            <w:tcW w:w="1026" w:type="dxa"/>
            <w:tcBorders>
              <w:top w:val="nil"/>
              <w:left w:val="nil"/>
              <w:right w:val="single" w:sz="4" w:space="0" w:color="auto"/>
            </w:tcBorders>
            <w:shd w:val="clear" w:color="auto" w:fill="auto"/>
          </w:tcPr>
          <w:p w:rsidR="00D767E5" w:rsidRPr="00AD2EA4" w:rsidRDefault="00D767E5" w:rsidP="00B45325">
            <w:pPr>
              <w:jc w:val="center"/>
              <w:rPr>
                <w:rFonts w:eastAsia="Calibri" w:cs="Times New Roman"/>
                <w:sz w:val="18"/>
                <w:szCs w:val="18"/>
                <w:lang w:val="en-US"/>
              </w:rPr>
            </w:pPr>
            <w:r w:rsidRPr="00AD2EA4">
              <w:rPr>
                <w:rFonts w:eastAsia="Calibri" w:cs="Times New Roman"/>
                <w:sz w:val="18"/>
                <w:szCs w:val="18"/>
                <w:lang w:val="en-US"/>
              </w:rPr>
              <w:t>10</w:t>
            </w:r>
          </w:p>
          <w:p w:rsidR="00D767E5" w:rsidRPr="00AD2EA4" w:rsidRDefault="00D767E5" w:rsidP="00B45325">
            <w:pPr>
              <w:jc w:val="center"/>
              <w:rPr>
                <w:rFonts w:eastAsia="Calibri" w:cs="Times New Roman"/>
                <w:sz w:val="18"/>
                <w:szCs w:val="18"/>
                <w:lang w:val="en-US"/>
              </w:rPr>
            </w:pPr>
          </w:p>
          <w:p w:rsidR="00D767E5" w:rsidRPr="00AD2EA4" w:rsidRDefault="00D767E5" w:rsidP="00B45325">
            <w:pPr>
              <w:jc w:val="center"/>
              <w:rPr>
                <w:rFonts w:cs="Times New Roman"/>
                <w:sz w:val="18"/>
                <w:szCs w:val="18"/>
                <w:lang w:val="en-US"/>
              </w:rPr>
            </w:pPr>
          </w:p>
          <w:p w:rsidR="00D767E5" w:rsidRPr="00AD2EA4" w:rsidRDefault="00D767E5" w:rsidP="00B45325">
            <w:pPr>
              <w:jc w:val="center"/>
              <w:rPr>
                <w:rFonts w:eastAsia="Calibri" w:cs="Times New Roman"/>
                <w:sz w:val="18"/>
                <w:szCs w:val="18"/>
                <w:lang w:val="en-US"/>
              </w:rPr>
            </w:pPr>
          </w:p>
        </w:tc>
        <w:tc>
          <w:tcPr>
            <w:tcW w:w="817" w:type="dxa"/>
            <w:tcBorders>
              <w:top w:val="nil"/>
              <w:left w:val="nil"/>
              <w:right w:val="single" w:sz="4" w:space="0" w:color="auto"/>
            </w:tcBorders>
            <w:shd w:val="clear" w:color="auto" w:fill="auto"/>
          </w:tcPr>
          <w:p w:rsidR="00D767E5" w:rsidRPr="00AD2EA4" w:rsidRDefault="00D767E5" w:rsidP="00B45325">
            <w:pPr>
              <w:widowControl w:val="0"/>
              <w:tabs>
                <w:tab w:val="center" w:pos="742"/>
              </w:tabs>
              <w:autoSpaceDE w:val="0"/>
              <w:autoSpaceDN w:val="0"/>
              <w:adjustRightInd w:val="0"/>
              <w:jc w:val="center"/>
              <w:rPr>
                <w:rFonts w:eastAsia="Times New Roman" w:cs="Times New Roman"/>
                <w:sz w:val="18"/>
                <w:szCs w:val="18"/>
                <w:lang w:eastAsia="ru-RU"/>
              </w:rPr>
            </w:pPr>
            <w:r w:rsidRPr="00AD2EA4">
              <w:rPr>
                <w:rFonts w:eastAsia="Calibri" w:cs="Times New Roman"/>
                <w:sz w:val="18"/>
                <w:szCs w:val="18"/>
              </w:rPr>
              <w:t>10</w:t>
            </w:r>
          </w:p>
          <w:p w:rsidR="00D767E5" w:rsidRPr="00AD2EA4" w:rsidRDefault="00D767E5" w:rsidP="00B45325">
            <w:pPr>
              <w:jc w:val="center"/>
              <w:rPr>
                <w:rFonts w:eastAsia="Calibri" w:cs="Times New Roman"/>
                <w:sz w:val="18"/>
                <w:szCs w:val="18"/>
                <w:lang w:val="en-US"/>
              </w:rPr>
            </w:pPr>
          </w:p>
          <w:p w:rsidR="00D767E5" w:rsidRPr="00AD2EA4" w:rsidRDefault="00D767E5" w:rsidP="00B45325">
            <w:pPr>
              <w:jc w:val="center"/>
              <w:rPr>
                <w:rFonts w:eastAsia="Times New Roman" w:cs="Times New Roman"/>
                <w:sz w:val="18"/>
                <w:szCs w:val="18"/>
                <w:lang w:val="en-US" w:eastAsia="ru-RU"/>
              </w:rPr>
            </w:pPr>
          </w:p>
        </w:tc>
        <w:tc>
          <w:tcPr>
            <w:tcW w:w="856" w:type="dxa"/>
            <w:tcBorders>
              <w:top w:val="nil"/>
              <w:left w:val="nil"/>
              <w:right w:val="single" w:sz="4" w:space="0" w:color="auto"/>
            </w:tcBorders>
            <w:shd w:val="clear" w:color="auto" w:fill="auto"/>
          </w:tcPr>
          <w:p w:rsidR="00D767E5" w:rsidRPr="00AD2EA4" w:rsidRDefault="00D767E5" w:rsidP="00B45325">
            <w:pPr>
              <w:jc w:val="center"/>
              <w:rPr>
                <w:rFonts w:eastAsia="Calibri" w:cs="Times New Roman"/>
                <w:sz w:val="18"/>
                <w:szCs w:val="18"/>
              </w:rPr>
            </w:pPr>
            <w:r w:rsidRPr="00AD2EA4">
              <w:rPr>
                <w:rFonts w:eastAsia="Calibri" w:cs="Times New Roman"/>
                <w:sz w:val="18"/>
                <w:szCs w:val="18"/>
              </w:rPr>
              <w:t>10</w:t>
            </w:r>
          </w:p>
          <w:p w:rsidR="00D767E5" w:rsidRPr="00AD2EA4" w:rsidRDefault="00D767E5" w:rsidP="00B45325">
            <w:pPr>
              <w:ind w:left="-108" w:right="-108"/>
              <w:jc w:val="center"/>
              <w:rPr>
                <w:rFonts w:eastAsia="Calibri" w:cs="Times New Roman"/>
                <w:sz w:val="18"/>
                <w:szCs w:val="18"/>
                <w:lang w:val="en-US"/>
              </w:rPr>
            </w:pPr>
          </w:p>
          <w:p w:rsidR="00D767E5" w:rsidRPr="00AD2EA4" w:rsidRDefault="00D767E5" w:rsidP="00B45325">
            <w:pPr>
              <w:ind w:left="-108" w:right="-108"/>
              <w:jc w:val="center"/>
              <w:rPr>
                <w:rFonts w:eastAsia="Calibri" w:cs="Times New Roman"/>
                <w:sz w:val="18"/>
                <w:szCs w:val="18"/>
                <w:lang w:val="en-US"/>
              </w:rPr>
            </w:pPr>
          </w:p>
        </w:tc>
        <w:tc>
          <w:tcPr>
            <w:tcW w:w="1698" w:type="dxa"/>
            <w:vMerge/>
          </w:tcPr>
          <w:p w:rsidR="00D767E5" w:rsidRPr="00AD2EA4" w:rsidRDefault="00D767E5" w:rsidP="00F370A4">
            <w:pPr>
              <w:spacing w:line="20" w:lineRule="atLeast"/>
              <w:jc w:val="both"/>
              <w:rPr>
                <w:rFonts w:cs="Times New Roman"/>
                <w:sz w:val="18"/>
                <w:szCs w:val="18"/>
              </w:rPr>
            </w:pPr>
          </w:p>
        </w:tc>
      </w:tr>
      <w:tr w:rsidR="00742926" w:rsidRPr="00AD2EA4" w:rsidTr="00466521">
        <w:trPr>
          <w:jc w:val="center"/>
        </w:trPr>
        <w:tc>
          <w:tcPr>
            <w:tcW w:w="430" w:type="dxa"/>
            <w:vMerge w:val="restart"/>
          </w:tcPr>
          <w:p w:rsidR="00742926" w:rsidRPr="00AD2EA4" w:rsidRDefault="00742926" w:rsidP="000B062A">
            <w:pPr>
              <w:spacing w:line="20" w:lineRule="atLeast"/>
              <w:jc w:val="both"/>
              <w:rPr>
                <w:rFonts w:eastAsia="Times New Roman" w:cs="Times New Roman"/>
                <w:color w:val="000000"/>
                <w:sz w:val="16"/>
                <w:szCs w:val="16"/>
                <w:lang w:eastAsia="ru-RU"/>
              </w:rPr>
            </w:pPr>
            <w:r w:rsidRPr="00AD2EA4">
              <w:rPr>
                <w:rFonts w:eastAsia="Times New Roman" w:cs="Times New Roman"/>
                <w:color w:val="000000"/>
                <w:sz w:val="16"/>
                <w:szCs w:val="16"/>
                <w:lang w:eastAsia="ru-RU"/>
              </w:rPr>
              <w:t>1.2</w:t>
            </w:r>
          </w:p>
        </w:tc>
        <w:tc>
          <w:tcPr>
            <w:tcW w:w="2486" w:type="dxa"/>
            <w:vMerge w:val="restart"/>
          </w:tcPr>
          <w:p w:rsidR="00742926" w:rsidRPr="00AD2EA4" w:rsidRDefault="00742926" w:rsidP="00FD155B">
            <w:pPr>
              <w:rPr>
                <w:rFonts w:eastAsia="Calibri" w:cs="Times New Roman"/>
                <w:i/>
                <w:sz w:val="18"/>
                <w:szCs w:val="18"/>
              </w:rPr>
            </w:pPr>
            <w:r w:rsidRPr="00AD2EA4">
              <w:rPr>
                <w:rFonts w:eastAsia="Calibri" w:cs="Times New Roman"/>
                <w:i/>
                <w:sz w:val="18"/>
                <w:szCs w:val="18"/>
              </w:rPr>
              <w:t>Мероприятие 01.05</w:t>
            </w:r>
          </w:p>
          <w:p w:rsidR="00742926" w:rsidRPr="00AD2EA4" w:rsidRDefault="00742926" w:rsidP="00FD155B">
            <w:pPr>
              <w:widowControl w:val="0"/>
              <w:autoSpaceDE w:val="0"/>
              <w:autoSpaceDN w:val="0"/>
              <w:adjustRightInd w:val="0"/>
              <w:spacing w:line="20" w:lineRule="atLeast"/>
              <w:ind w:right="-70"/>
              <w:rPr>
                <w:rFonts w:eastAsia="Calibri" w:cs="Times New Roman"/>
                <w:sz w:val="18"/>
                <w:szCs w:val="18"/>
              </w:rPr>
            </w:pPr>
            <w:r w:rsidRPr="00AD2EA4">
              <w:rPr>
                <w:rFonts w:eastAsia="Calibri" w:cs="Times New Roman"/>
                <w:sz w:val="18"/>
                <w:szCs w:val="18"/>
              </w:rPr>
              <w:t>Обследование и содержание гидротехнических сооружений</w:t>
            </w:r>
          </w:p>
          <w:p w:rsidR="00742926" w:rsidRPr="00AD2EA4" w:rsidRDefault="00742926" w:rsidP="00FD155B">
            <w:pPr>
              <w:rPr>
                <w:rFonts w:cs="Times New Roman"/>
                <w:sz w:val="18"/>
                <w:szCs w:val="18"/>
              </w:rPr>
            </w:pPr>
          </w:p>
        </w:tc>
        <w:tc>
          <w:tcPr>
            <w:tcW w:w="851" w:type="dxa"/>
            <w:vMerge w:val="restart"/>
          </w:tcPr>
          <w:p w:rsidR="00742926" w:rsidRPr="00AD2EA4" w:rsidRDefault="00742926" w:rsidP="00121B51">
            <w:pPr>
              <w:spacing w:line="20" w:lineRule="atLeast"/>
              <w:jc w:val="center"/>
              <w:rPr>
                <w:rFonts w:cs="Times New Roman"/>
                <w:sz w:val="18"/>
                <w:szCs w:val="18"/>
              </w:rPr>
            </w:pPr>
            <w:r w:rsidRPr="00AD2EA4">
              <w:rPr>
                <w:rFonts w:cs="Times New Roman"/>
                <w:sz w:val="18"/>
                <w:szCs w:val="18"/>
              </w:rPr>
              <w:t>2023-2027</w:t>
            </w:r>
          </w:p>
        </w:tc>
        <w:tc>
          <w:tcPr>
            <w:tcW w:w="1276" w:type="dxa"/>
            <w:vMerge w:val="restart"/>
          </w:tcPr>
          <w:p w:rsidR="00742926" w:rsidRPr="00AD2EA4" w:rsidRDefault="00742926" w:rsidP="00B45325">
            <w:pPr>
              <w:spacing w:line="20" w:lineRule="atLeast"/>
              <w:jc w:val="center"/>
              <w:rPr>
                <w:rFonts w:cs="Times New Roman"/>
                <w:sz w:val="18"/>
                <w:szCs w:val="18"/>
              </w:rPr>
            </w:pPr>
            <w:r w:rsidRPr="00AD2EA4">
              <w:rPr>
                <w:rFonts w:cs="Times New Roman"/>
                <w:sz w:val="18"/>
                <w:szCs w:val="18"/>
              </w:rPr>
              <w:t>Итого 2023</w:t>
            </w:r>
          </w:p>
          <w:p w:rsidR="00742926" w:rsidRPr="00AD2EA4" w:rsidRDefault="00742926" w:rsidP="00B45325">
            <w:pPr>
              <w:spacing w:line="20" w:lineRule="atLeast"/>
              <w:jc w:val="center"/>
              <w:rPr>
                <w:rFonts w:cs="Times New Roman"/>
                <w:sz w:val="18"/>
                <w:szCs w:val="18"/>
              </w:rPr>
            </w:pPr>
          </w:p>
        </w:tc>
        <w:tc>
          <w:tcPr>
            <w:tcW w:w="992" w:type="dxa"/>
            <w:vMerge w:val="restart"/>
          </w:tcPr>
          <w:p w:rsidR="00742926" w:rsidRPr="00AD2EA4" w:rsidRDefault="00742926" w:rsidP="00B45325">
            <w:pPr>
              <w:spacing w:line="20" w:lineRule="atLeast"/>
              <w:jc w:val="center"/>
              <w:rPr>
                <w:rFonts w:cs="Times New Roman"/>
                <w:sz w:val="18"/>
                <w:szCs w:val="18"/>
              </w:rPr>
            </w:pPr>
            <w:r w:rsidRPr="00AD2EA4">
              <w:rPr>
                <w:rFonts w:eastAsia="Calibri" w:cs="Times New Roman"/>
                <w:sz w:val="18"/>
                <w:szCs w:val="18"/>
              </w:rPr>
              <w:t>11700,00</w:t>
            </w:r>
          </w:p>
        </w:tc>
        <w:tc>
          <w:tcPr>
            <w:tcW w:w="929" w:type="dxa"/>
            <w:gridSpan w:val="2"/>
            <w:vMerge w:val="restart"/>
            <w:tcBorders>
              <w:right w:val="nil"/>
            </w:tcBorders>
          </w:tcPr>
          <w:p w:rsidR="00742926" w:rsidRPr="00AD2EA4" w:rsidRDefault="00742926" w:rsidP="00B45325">
            <w:pPr>
              <w:spacing w:line="20" w:lineRule="atLeast"/>
              <w:jc w:val="center"/>
              <w:rPr>
                <w:rFonts w:eastAsia="Calibri" w:cs="Times New Roman"/>
                <w:sz w:val="18"/>
                <w:szCs w:val="18"/>
                <w:lang w:val="en-US"/>
              </w:rPr>
            </w:pPr>
          </w:p>
          <w:p w:rsidR="00742926" w:rsidRPr="00AD2EA4" w:rsidRDefault="00742926" w:rsidP="00B45325">
            <w:pPr>
              <w:spacing w:line="20" w:lineRule="atLeast"/>
              <w:jc w:val="center"/>
              <w:rPr>
                <w:rFonts w:cs="Times New Roman"/>
                <w:sz w:val="18"/>
                <w:szCs w:val="18"/>
                <w:lang w:val="en-US"/>
              </w:rPr>
            </w:pPr>
          </w:p>
        </w:tc>
        <w:tc>
          <w:tcPr>
            <w:tcW w:w="2753" w:type="dxa"/>
            <w:gridSpan w:val="4"/>
            <w:tcBorders>
              <w:left w:val="nil"/>
              <w:bottom w:val="nil"/>
              <w:right w:val="single" w:sz="4" w:space="0" w:color="auto"/>
            </w:tcBorders>
          </w:tcPr>
          <w:p w:rsidR="00742926" w:rsidRPr="00AD2EA4" w:rsidRDefault="00742926" w:rsidP="00B45325">
            <w:pPr>
              <w:spacing w:line="20" w:lineRule="atLeast"/>
              <w:jc w:val="center"/>
              <w:rPr>
                <w:rFonts w:cs="Times New Roman"/>
                <w:sz w:val="18"/>
                <w:szCs w:val="18"/>
              </w:rPr>
            </w:pPr>
            <w:r w:rsidRPr="00AD2EA4">
              <w:rPr>
                <w:rFonts w:eastAsia="Calibri" w:cs="Times New Roman"/>
                <w:sz w:val="18"/>
                <w:szCs w:val="18"/>
              </w:rPr>
              <w:t>3900,00</w:t>
            </w:r>
          </w:p>
        </w:tc>
        <w:tc>
          <w:tcPr>
            <w:tcW w:w="994" w:type="dxa"/>
            <w:vMerge w:val="restart"/>
            <w:tcBorders>
              <w:left w:val="single" w:sz="4" w:space="0" w:color="auto"/>
            </w:tcBorders>
          </w:tcPr>
          <w:p w:rsidR="00742926" w:rsidRPr="00AD2EA4" w:rsidRDefault="00742926" w:rsidP="00B45325">
            <w:pPr>
              <w:spacing w:line="20" w:lineRule="atLeast"/>
              <w:jc w:val="center"/>
              <w:rPr>
                <w:rFonts w:cs="Times New Roman"/>
                <w:sz w:val="18"/>
                <w:szCs w:val="18"/>
                <w:lang w:val="en-US"/>
              </w:rPr>
            </w:pPr>
            <w:r w:rsidRPr="00AD2EA4">
              <w:rPr>
                <w:rFonts w:eastAsia="Calibri" w:cs="Times New Roman"/>
                <w:sz w:val="18"/>
                <w:szCs w:val="18"/>
              </w:rPr>
              <w:t>3900,00</w:t>
            </w:r>
          </w:p>
          <w:p w:rsidR="00742926" w:rsidRPr="00AD2EA4" w:rsidRDefault="00742926" w:rsidP="00B45325">
            <w:pPr>
              <w:jc w:val="center"/>
              <w:rPr>
                <w:rFonts w:cs="Times New Roman"/>
                <w:sz w:val="18"/>
                <w:szCs w:val="18"/>
              </w:rPr>
            </w:pPr>
          </w:p>
        </w:tc>
        <w:tc>
          <w:tcPr>
            <w:tcW w:w="1026" w:type="dxa"/>
            <w:vMerge w:val="restart"/>
          </w:tcPr>
          <w:p w:rsidR="00742926" w:rsidRPr="00AD2EA4" w:rsidRDefault="00742926" w:rsidP="00B45325">
            <w:pPr>
              <w:spacing w:line="20" w:lineRule="atLeast"/>
              <w:jc w:val="center"/>
              <w:rPr>
                <w:rFonts w:cs="Times New Roman"/>
                <w:sz w:val="18"/>
                <w:szCs w:val="18"/>
                <w:lang w:val="en-US"/>
              </w:rPr>
            </w:pPr>
            <w:r w:rsidRPr="00AD2EA4">
              <w:rPr>
                <w:rFonts w:eastAsia="Calibri" w:cs="Times New Roman"/>
                <w:sz w:val="18"/>
                <w:szCs w:val="18"/>
              </w:rPr>
              <w:t>3900,00</w:t>
            </w:r>
          </w:p>
          <w:p w:rsidR="00742926" w:rsidRPr="00AD2EA4" w:rsidRDefault="00742926" w:rsidP="00B45325">
            <w:pPr>
              <w:jc w:val="center"/>
              <w:rPr>
                <w:rFonts w:cs="Times New Roman"/>
                <w:sz w:val="18"/>
                <w:szCs w:val="18"/>
              </w:rPr>
            </w:pPr>
          </w:p>
        </w:tc>
        <w:tc>
          <w:tcPr>
            <w:tcW w:w="817" w:type="dxa"/>
            <w:vMerge w:val="restart"/>
          </w:tcPr>
          <w:p w:rsidR="00742926" w:rsidRPr="00AD2EA4" w:rsidRDefault="00742926" w:rsidP="00B45325">
            <w:pPr>
              <w:jc w:val="center"/>
              <w:rPr>
                <w:rFonts w:cs="Times New Roman"/>
                <w:sz w:val="18"/>
                <w:szCs w:val="18"/>
              </w:rPr>
            </w:pPr>
            <w:r w:rsidRPr="00AD2EA4">
              <w:rPr>
                <w:rFonts w:cs="Times New Roman"/>
                <w:sz w:val="18"/>
                <w:szCs w:val="18"/>
              </w:rPr>
              <w:t>0,00</w:t>
            </w:r>
          </w:p>
        </w:tc>
        <w:tc>
          <w:tcPr>
            <w:tcW w:w="856" w:type="dxa"/>
            <w:vMerge w:val="restart"/>
          </w:tcPr>
          <w:p w:rsidR="00742926" w:rsidRPr="00AD2EA4" w:rsidRDefault="00742926" w:rsidP="00B45325">
            <w:pPr>
              <w:jc w:val="center"/>
              <w:rPr>
                <w:rFonts w:cs="Times New Roman"/>
                <w:sz w:val="18"/>
                <w:szCs w:val="18"/>
              </w:rPr>
            </w:pPr>
            <w:r w:rsidRPr="00AD2EA4">
              <w:rPr>
                <w:rFonts w:cs="Times New Roman"/>
                <w:sz w:val="18"/>
                <w:szCs w:val="18"/>
              </w:rPr>
              <w:t>0,00</w:t>
            </w:r>
          </w:p>
        </w:tc>
        <w:tc>
          <w:tcPr>
            <w:tcW w:w="1698" w:type="dxa"/>
            <w:vMerge w:val="restart"/>
          </w:tcPr>
          <w:p w:rsidR="00742926" w:rsidRPr="00AD2EA4" w:rsidRDefault="00742926" w:rsidP="00121B51">
            <w:pPr>
              <w:spacing w:line="20" w:lineRule="atLeast"/>
              <w:jc w:val="center"/>
              <w:rPr>
                <w:rFonts w:eastAsia="Calibri" w:cs="Times New Roman"/>
                <w:sz w:val="18"/>
                <w:szCs w:val="18"/>
              </w:rPr>
            </w:pPr>
          </w:p>
          <w:p w:rsidR="00742926" w:rsidRPr="00AD2EA4" w:rsidRDefault="00742926" w:rsidP="00142537">
            <w:pPr>
              <w:spacing w:line="20" w:lineRule="atLeast"/>
              <w:rPr>
                <w:rFonts w:eastAsia="Times New Roman" w:cs="Times New Roman"/>
                <w:color w:val="000000"/>
                <w:sz w:val="18"/>
                <w:szCs w:val="18"/>
                <w:lang w:eastAsia="ru-RU"/>
              </w:rPr>
            </w:pPr>
            <w:r w:rsidRPr="00AD2EA4">
              <w:rPr>
                <w:rFonts w:eastAsia="Times New Roman" w:cs="Times New Roman"/>
                <w:color w:val="000000"/>
                <w:sz w:val="18"/>
                <w:szCs w:val="18"/>
                <w:lang w:eastAsia="ru-RU"/>
              </w:rPr>
              <w:t>Отдел агрокомплекса и экологии администрации городского округа Домодедово</w:t>
            </w:r>
          </w:p>
        </w:tc>
      </w:tr>
      <w:tr w:rsidR="00742926" w:rsidRPr="00AD2EA4" w:rsidTr="00466521">
        <w:trPr>
          <w:trHeight w:val="70"/>
          <w:jc w:val="center"/>
        </w:trPr>
        <w:tc>
          <w:tcPr>
            <w:tcW w:w="430" w:type="dxa"/>
            <w:vMerge/>
          </w:tcPr>
          <w:p w:rsidR="00742926" w:rsidRPr="00AD2EA4" w:rsidRDefault="00742926" w:rsidP="000B062A">
            <w:pPr>
              <w:spacing w:line="20" w:lineRule="atLeast"/>
              <w:jc w:val="both"/>
              <w:rPr>
                <w:rFonts w:eastAsia="Times New Roman" w:cs="Times New Roman"/>
                <w:color w:val="000000"/>
                <w:sz w:val="18"/>
                <w:szCs w:val="18"/>
                <w:lang w:eastAsia="ru-RU"/>
              </w:rPr>
            </w:pPr>
          </w:p>
        </w:tc>
        <w:tc>
          <w:tcPr>
            <w:tcW w:w="2486" w:type="dxa"/>
            <w:vMerge/>
          </w:tcPr>
          <w:p w:rsidR="00742926" w:rsidRPr="00AD2EA4" w:rsidRDefault="00742926" w:rsidP="00121B51">
            <w:pPr>
              <w:spacing w:line="20" w:lineRule="atLeast"/>
              <w:rPr>
                <w:rFonts w:eastAsia="Times New Roman" w:cs="Times New Roman"/>
                <w:color w:val="000000"/>
                <w:sz w:val="18"/>
                <w:szCs w:val="18"/>
                <w:lang w:eastAsia="ru-RU"/>
              </w:rPr>
            </w:pPr>
          </w:p>
        </w:tc>
        <w:tc>
          <w:tcPr>
            <w:tcW w:w="851" w:type="dxa"/>
            <w:vMerge/>
          </w:tcPr>
          <w:p w:rsidR="00742926" w:rsidRPr="00AD2EA4" w:rsidRDefault="00742926" w:rsidP="00121B51">
            <w:pPr>
              <w:spacing w:line="20" w:lineRule="atLeast"/>
              <w:rPr>
                <w:rFonts w:eastAsia="Times New Roman" w:cs="Times New Roman"/>
                <w:color w:val="000000"/>
                <w:sz w:val="18"/>
                <w:szCs w:val="18"/>
                <w:lang w:eastAsia="ru-RU"/>
              </w:rPr>
            </w:pPr>
          </w:p>
        </w:tc>
        <w:tc>
          <w:tcPr>
            <w:tcW w:w="1276" w:type="dxa"/>
            <w:vMerge/>
            <w:shd w:val="clear" w:color="auto" w:fill="auto"/>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992" w:type="dxa"/>
            <w:vMerge/>
            <w:tcBorders>
              <w:top w:val="single" w:sz="4" w:space="0" w:color="auto"/>
              <w:bottom w:val="single" w:sz="4" w:space="0" w:color="auto"/>
              <w:right w:val="single" w:sz="4" w:space="0" w:color="auto"/>
            </w:tcBorders>
            <w:shd w:val="clear" w:color="auto" w:fill="auto"/>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929" w:type="dxa"/>
            <w:gridSpan w:val="2"/>
            <w:vMerge/>
            <w:tcBorders>
              <w:top w:val="nil"/>
              <w:left w:val="nil"/>
              <w:bottom w:val="single" w:sz="4" w:space="0" w:color="auto"/>
              <w:right w:val="nil"/>
            </w:tcBorders>
            <w:shd w:val="clear" w:color="auto" w:fill="auto"/>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2753" w:type="dxa"/>
            <w:gridSpan w:val="4"/>
            <w:tcBorders>
              <w:top w:val="nil"/>
              <w:left w:val="nil"/>
              <w:bottom w:val="single" w:sz="4" w:space="0" w:color="auto"/>
              <w:right w:val="single" w:sz="4" w:space="0" w:color="auto"/>
            </w:tcBorders>
            <w:shd w:val="clear" w:color="auto" w:fill="auto"/>
          </w:tcPr>
          <w:p w:rsidR="00742926" w:rsidRPr="00AD2EA4" w:rsidRDefault="00742926" w:rsidP="00B45325">
            <w:pPr>
              <w:spacing w:after="200" w:line="276" w:lineRule="auto"/>
              <w:jc w:val="center"/>
              <w:rPr>
                <w:rFonts w:cs="Times New Roman"/>
                <w:sz w:val="18"/>
                <w:szCs w:val="18"/>
              </w:rPr>
            </w:pPr>
          </w:p>
          <w:p w:rsidR="00742926" w:rsidRPr="00AD2EA4" w:rsidRDefault="00742926" w:rsidP="00B45325">
            <w:pPr>
              <w:spacing w:line="20" w:lineRule="atLeast"/>
              <w:jc w:val="center"/>
              <w:rPr>
                <w:rFonts w:cs="Times New Roman"/>
                <w:sz w:val="18"/>
                <w:szCs w:val="18"/>
              </w:rPr>
            </w:pPr>
          </w:p>
        </w:tc>
        <w:tc>
          <w:tcPr>
            <w:tcW w:w="994" w:type="dxa"/>
            <w:vMerge/>
            <w:tcBorders>
              <w:left w:val="single" w:sz="4" w:space="0" w:color="auto"/>
            </w:tcBorders>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1026" w:type="dxa"/>
            <w:vMerge/>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817" w:type="dxa"/>
            <w:vMerge/>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856" w:type="dxa"/>
            <w:vMerge/>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1698" w:type="dxa"/>
            <w:vMerge/>
          </w:tcPr>
          <w:p w:rsidR="00742926" w:rsidRPr="00AD2EA4" w:rsidRDefault="00742926" w:rsidP="00121B51">
            <w:pPr>
              <w:spacing w:line="20" w:lineRule="atLeast"/>
              <w:jc w:val="center"/>
              <w:rPr>
                <w:rFonts w:eastAsia="Times New Roman" w:cs="Times New Roman"/>
                <w:color w:val="000000"/>
                <w:sz w:val="18"/>
                <w:szCs w:val="18"/>
                <w:lang w:eastAsia="ru-RU"/>
              </w:rPr>
            </w:pPr>
          </w:p>
        </w:tc>
      </w:tr>
      <w:tr w:rsidR="00742926" w:rsidRPr="00AD2EA4" w:rsidTr="00466521">
        <w:trPr>
          <w:trHeight w:val="706"/>
          <w:jc w:val="center"/>
        </w:trPr>
        <w:tc>
          <w:tcPr>
            <w:tcW w:w="430" w:type="dxa"/>
            <w:vMerge/>
          </w:tcPr>
          <w:p w:rsidR="00742926" w:rsidRPr="00AD2EA4" w:rsidRDefault="00742926" w:rsidP="000B062A">
            <w:pPr>
              <w:spacing w:line="20" w:lineRule="atLeast"/>
              <w:jc w:val="both"/>
              <w:rPr>
                <w:rFonts w:eastAsia="Times New Roman" w:cs="Times New Roman"/>
                <w:color w:val="000000"/>
                <w:sz w:val="18"/>
                <w:szCs w:val="18"/>
                <w:lang w:eastAsia="ru-RU"/>
              </w:rPr>
            </w:pPr>
          </w:p>
        </w:tc>
        <w:tc>
          <w:tcPr>
            <w:tcW w:w="2486" w:type="dxa"/>
            <w:vMerge/>
          </w:tcPr>
          <w:p w:rsidR="00742926" w:rsidRPr="00AD2EA4" w:rsidRDefault="00742926" w:rsidP="00121B51">
            <w:pPr>
              <w:spacing w:line="20" w:lineRule="atLeast"/>
              <w:rPr>
                <w:rFonts w:eastAsia="Times New Roman" w:cs="Times New Roman"/>
                <w:color w:val="000000"/>
                <w:sz w:val="18"/>
                <w:szCs w:val="18"/>
                <w:lang w:eastAsia="ru-RU"/>
              </w:rPr>
            </w:pPr>
          </w:p>
        </w:tc>
        <w:tc>
          <w:tcPr>
            <w:tcW w:w="851" w:type="dxa"/>
            <w:vMerge/>
          </w:tcPr>
          <w:p w:rsidR="00742926" w:rsidRPr="00AD2EA4" w:rsidRDefault="00742926" w:rsidP="00121B51">
            <w:pPr>
              <w:spacing w:line="20" w:lineRule="atLeast"/>
              <w:rPr>
                <w:rFonts w:eastAsia="Times New Roman" w:cs="Times New Roman"/>
                <w:color w:val="000000"/>
                <w:sz w:val="18"/>
                <w:szCs w:val="18"/>
                <w:lang w:eastAsia="ru-RU"/>
              </w:rPr>
            </w:pPr>
          </w:p>
        </w:tc>
        <w:tc>
          <w:tcPr>
            <w:tcW w:w="1276" w:type="dxa"/>
            <w:tcBorders>
              <w:top w:val="single" w:sz="4" w:space="0" w:color="auto"/>
            </w:tcBorders>
            <w:shd w:val="clear" w:color="auto" w:fill="auto"/>
          </w:tcPr>
          <w:p w:rsidR="00742926" w:rsidRPr="00AD2EA4" w:rsidRDefault="00742926" w:rsidP="00B45325">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Средства бюджета городского округа Домодедово</w:t>
            </w:r>
          </w:p>
        </w:tc>
        <w:tc>
          <w:tcPr>
            <w:tcW w:w="992" w:type="dxa"/>
            <w:tcBorders>
              <w:top w:val="single" w:sz="4" w:space="0" w:color="auto"/>
              <w:bottom w:val="single" w:sz="4" w:space="0" w:color="auto"/>
              <w:right w:val="single" w:sz="4" w:space="0" w:color="auto"/>
            </w:tcBorders>
            <w:shd w:val="clear" w:color="auto" w:fill="auto"/>
          </w:tcPr>
          <w:p w:rsidR="00742926" w:rsidRPr="00AD2EA4" w:rsidRDefault="00742926" w:rsidP="00B45325">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11700,00</w:t>
            </w:r>
          </w:p>
        </w:tc>
        <w:tc>
          <w:tcPr>
            <w:tcW w:w="929" w:type="dxa"/>
            <w:gridSpan w:val="2"/>
            <w:tcBorders>
              <w:top w:val="single" w:sz="4" w:space="0" w:color="auto"/>
              <w:left w:val="nil"/>
              <w:bottom w:val="single" w:sz="4" w:space="0" w:color="auto"/>
              <w:right w:val="nil"/>
            </w:tcBorders>
            <w:shd w:val="clear" w:color="auto" w:fill="auto"/>
          </w:tcPr>
          <w:p w:rsidR="00742926" w:rsidRPr="00AD2EA4" w:rsidRDefault="00742926" w:rsidP="00B45325">
            <w:pPr>
              <w:spacing w:line="20" w:lineRule="atLeast"/>
              <w:jc w:val="center"/>
              <w:rPr>
                <w:rFonts w:eastAsia="Times New Roman" w:cs="Times New Roman"/>
                <w:color w:val="000000"/>
                <w:sz w:val="18"/>
                <w:szCs w:val="18"/>
                <w:lang w:eastAsia="ru-RU"/>
              </w:rPr>
            </w:pPr>
          </w:p>
        </w:tc>
        <w:tc>
          <w:tcPr>
            <w:tcW w:w="2753" w:type="dxa"/>
            <w:gridSpan w:val="4"/>
            <w:tcBorders>
              <w:top w:val="single" w:sz="4" w:space="0" w:color="auto"/>
              <w:left w:val="nil"/>
              <w:bottom w:val="single" w:sz="4" w:space="0" w:color="auto"/>
              <w:right w:val="single" w:sz="4" w:space="0" w:color="auto"/>
            </w:tcBorders>
            <w:shd w:val="clear" w:color="auto" w:fill="auto"/>
          </w:tcPr>
          <w:p w:rsidR="00742926" w:rsidRPr="00AD2EA4" w:rsidRDefault="00742926" w:rsidP="00B45325">
            <w:pPr>
              <w:spacing w:line="20" w:lineRule="atLeast"/>
              <w:jc w:val="center"/>
              <w:rPr>
                <w:rFonts w:eastAsia="Calibri" w:cs="Times New Roman"/>
                <w:sz w:val="18"/>
                <w:szCs w:val="18"/>
              </w:rPr>
            </w:pPr>
            <w:r w:rsidRPr="00AD2EA4">
              <w:rPr>
                <w:rFonts w:eastAsia="Calibri" w:cs="Times New Roman"/>
                <w:sz w:val="18"/>
                <w:szCs w:val="18"/>
              </w:rPr>
              <w:t>3900,00</w:t>
            </w:r>
          </w:p>
        </w:tc>
        <w:tc>
          <w:tcPr>
            <w:tcW w:w="994" w:type="dxa"/>
            <w:tcBorders>
              <w:top w:val="single" w:sz="4" w:space="0" w:color="auto"/>
              <w:left w:val="single" w:sz="4" w:space="0" w:color="auto"/>
            </w:tcBorders>
          </w:tcPr>
          <w:p w:rsidR="00742926" w:rsidRPr="00AD2EA4" w:rsidRDefault="00742926" w:rsidP="00B45325">
            <w:pPr>
              <w:jc w:val="center"/>
              <w:rPr>
                <w:rFonts w:eastAsia="Times New Roman" w:cs="Times New Roman"/>
                <w:color w:val="000000"/>
                <w:sz w:val="18"/>
                <w:szCs w:val="18"/>
                <w:lang w:eastAsia="ru-RU"/>
              </w:rPr>
            </w:pPr>
            <w:r w:rsidRPr="00AD2EA4">
              <w:rPr>
                <w:rFonts w:eastAsia="Calibri" w:cs="Times New Roman"/>
                <w:sz w:val="18"/>
                <w:szCs w:val="18"/>
              </w:rPr>
              <w:t>3900,00</w:t>
            </w:r>
          </w:p>
        </w:tc>
        <w:tc>
          <w:tcPr>
            <w:tcW w:w="1026" w:type="dxa"/>
            <w:tcBorders>
              <w:top w:val="single" w:sz="4" w:space="0" w:color="auto"/>
            </w:tcBorders>
          </w:tcPr>
          <w:p w:rsidR="00742926" w:rsidRPr="00AD2EA4" w:rsidRDefault="00742926" w:rsidP="00B45325">
            <w:pPr>
              <w:jc w:val="center"/>
              <w:rPr>
                <w:rFonts w:eastAsia="Times New Roman" w:cs="Times New Roman"/>
                <w:color w:val="000000"/>
                <w:sz w:val="18"/>
                <w:szCs w:val="18"/>
                <w:lang w:eastAsia="ru-RU"/>
              </w:rPr>
            </w:pPr>
            <w:r w:rsidRPr="00AD2EA4">
              <w:rPr>
                <w:rFonts w:eastAsia="Calibri" w:cs="Times New Roman"/>
                <w:sz w:val="18"/>
                <w:szCs w:val="18"/>
              </w:rPr>
              <w:t>3900,00</w:t>
            </w:r>
          </w:p>
        </w:tc>
        <w:tc>
          <w:tcPr>
            <w:tcW w:w="817" w:type="dxa"/>
            <w:tcBorders>
              <w:top w:val="single" w:sz="4" w:space="0" w:color="auto"/>
            </w:tcBorders>
          </w:tcPr>
          <w:p w:rsidR="00742926" w:rsidRPr="00AD2EA4" w:rsidRDefault="00742926" w:rsidP="00B45325">
            <w:pPr>
              <w:jc w:val="center"/>
              <w:rPr>
                <w:rFonts w:eastAsia="Times New Roman" w:cs="Times New Roman"/>
                <w:color w:val="000000"/>
                <w:sz w:val="18"/>
                <w:szCs w:val="18"/>
                <w:lang w:eastAsia="ru-RU"/>
              </w:rPr>
            </w:pPr>
            <w:r w:rsidRPr="00AD2EA4">
              <w:rPr>
                <w:rFonts w:eastAsia="Calibri" w:cs="Times New Roman"/>
                <w:sz w:val="18"/>
                <w:szCs w:val="18"/>
              </w:rPr>
              <w:t>0,00</w:t>
            </w:r>
          </w:p>
        </w:tc>
        <w:tc>
          <w:tcPr>
            <w:tcW w:w="856" w:type="dxa"/>
            <w:tcBorders>
              <w:top w:val="single" w:sz="4" w:space="0" w:color="auto"/>
            </w:tcBorders>
          </w:tcPr>
          <w:p w:rsidR="00742926" w:rsidRPr="00AD2EA4" w:rsidRDefault="00742926" w:rsidP="00B45325">
            <w:pPr>
              <w:jc w:val="center"/>
              <w:rPr>
                <w:rFonts w:eastAsia="Times New Roman" w:cs="Times New Roman"/>
                <w:color w:val="000000"/>
                <w:sz w:val="18"/>
                <w:szCs w:val="18"/>
                <w:lang w:eastAsia="ru-RU"/>
              </w:rPr>
            </w:pPr>
            <w:r w:rsidRPr="00AD2EA4">
              <w:rPr>
                <w:rFonts w:eastAsia="Calibri" w:cs="Times New Roman"/>
                <w:sz w:val="18"/>
                <w:szCs w:val="18"/>
              </w:rPr>
              <w:t>0,00</w:t>
            </w:r>
          </w:p>
        </w:tc>
        <w:tc>
          <w:tcPr>
            <w:tcW w:w="1698" w:type="dxa"/>
            <w:vMerge/>
          </w:tcPr>
          <w:p w:rsidR="00742926" w:rsidRPr="00AD2EA4" w:rsidRDefault="00742926" w:rsidP="00121B51">
            <w:pPr>
              <w:spacing w:line="20" w:lineRule="atLeast"/>
              <w:jc w:val="center"/>
              <w:rPr>
                <w:rFonts w:eastAsia="Times New Roman" w:cs="Times New Roman"/>
                <w:color w:val="000000"/>
                <w:sz w:val="18"/>
                <w:szCs w:val="18"/>
                <w:lang w:eastAsia="ru-RU"/>
              </w:rPr>
            </w:pPr>
          </w:p>
        </w:tc>
      </w:tr>
      <w:tr w:rsidR="00742926" w:rsidRPr="00AD2EA4" w:rsidTr="00466521">
        <w:trPr>
          <w:jc w:val="center"/>
        </w:trPr>
        <w:tc>
          <w:tcPr>
            <w:tcW w:w="430" w:type="dxa"/>
            <w:vMerge/>
          </w:tcPr>
          <w:p w:rsidR="00742926" w:rsidRPr="00AD2EA4" w:rsidRDefault="00742926" w:rsidP="000B062A">
            <w:pPr>
              <w:spacing w:line="20" w:lineRule="atLeast"/>
              <w:jc w:val="both"/>
              <w:rPr>
                <w:rFonts w:cs="Times New Roman"/>
                <w:sz w:val="18"/>
                <w:szCs w:val="18"/>
              </w:rPr>
            </w:pPr>
          </w:p>
        </w:tc>
        <w:tc>
          <w:tcPr>
            <w:tcW w:w="2486" w:type="dxa"/>
            <w:vMerge w:val="restart"/>
          </w:tcPr>
          <w:p w:rsidR="00742926" w:rsidRPr="00AD2EA4" w:rsidRDefault="00742926" w:rsidP="0085116F">
            <w:pPr>
              <w:spacing w:line="20" w:lineRule="atLeast"/>
              <w:rPr>
                <w:rFonts w:cs="Times New Roman"/>
                <w:sz w:val="18"/>
                <w:szCs w:val="18"/>
              </w:rPr>
            </w:pPr>
            <w:r w:rsidRPr="00AD2EA4">
              <w:rPr>
                <w:rFonts w:cs="Times New Roman"/>
                <w:sz w:val="18"/>
                <w:szCs w:val="18"/>
              </w:rPr>
              <w:t>Количество обследованных гидротехнических  сооружений находящихся в муниципальной собственности, ед</w:t>
            </w:r>
          </w:p>
        </w:tc>
        <w:tc>
          <w:tcPr>
            <w:tcW w:w="851" w:type="dxa"/>
            <w:vMerge w:val="restart"/>
          </w:tcPr>
          <w:p w:rsidR="00742926" w:rsidRPr="00AD2EA4" w:rsidRDefault="00742926" w:rsidP="004E6084">
            <w:pPr>
              <w:spacing w:line="20" w:lineRule="atLeast"/>
              <w:jc w:val="center"/>
              <w:rPr>
                <w:rFonts w:cs="Times New Roman"/>
                <w:sz w:val="18"/>
                <w:szCs w:val="18"/>
              </w:rPr>
            </w:pPr>
          </w:p>
          <w:p w:rsidR="00742926" w:rsidRPr="00AD2EA4" w:rsidRDefault="00742926" w:rsidP="004E6084">
            <w:pPr>
              <w:spacing w:line="20" w:lineRule="atLeast"/>
              <w:jc w:val="center"/>
              <w:rPr>
                <w:rFonts w:cs="Times New Roman"/>
                <w:sz w:val="18"/>
                <w:szCs w:val="18"/>
              </w:rPr>
            </w:pPr>
            <w:r w:rsidRPr="00AD2EA4">
              <w:rPr>
                <w:rFonts w:cs="Times New Roman"/>
                <w:sz w:val="18"/>
                <w:szCs w:val="18"/>
              </w:rPr>
              <w:t>х</w:t>
            </w:r>
          </w:p>
        </w:tc>
        <w:tc>
          <w:tcPr>
            <w:tcW w:w="1276" w:type="dxa"/>
            <w:vMerge w:val="restart"/>
            <w:tcBorders>
              <w:top w:val="single" w:sz="4" w:space="0" w:color="auto"/>
              <w:left w:val="single" w:sz="4" w:space="0" w:color="auto"/>
              <w:right w:val="single" w:sz="4" w:space="0" w:color="auto"/>
            </w:tcBorders>
            <w:shd w:val="clear" w:color="auto" w:fill="auto"/>
          </w:tcPr>
          <w:p w:rsidR="00742926" w:rsidRPr="00AD2EA4" w:rsidRDefault="00742926" w:rsidP="00B45325">
            <w:pPr>
              <w:widowControl w:val="0"/>
              <w:tabs>
                <w:tab w:val="center" w:pos="742"/>
              </w:tabs>
              <w:autoSpaceDE w:val="0"/>
              <w:autoSpaceDN w:val="0"/>
              <w:adjustRightInd w:val="0"/>
              <w:jc w:val="center"/>
              <w:rPr>
                <w:rFonts w:eastAsia="Calibri" w:cs="Times New Roman"/>
                <w:sz w:val="18"/>
                <w:szCs w:val="18"/>
              </w:rPr>
            </w:pPr>
          </w:p>
          <w:p w:rsidR="00742926" w:rsidRPr="00AD2EA4" w:rsidRDefault="00742926" w:rsidP="00B45325">
            <w:pPr>
              <w:widowControl w:val="0"/>
              <w:tabs>
                <w:tab w:val="center" w:pos="742"/>
              </w:tabs>
              <w:autoSpaceDE w:val="0"/>
              <w:autoSpaceDN w:val="0"/>
              <w:adjustRightInd w:val="0"/>
              <w:jc w:val="center"/>
              <w:rPr>
                <w:rFonts w:eastAsia="Calibri" w:cs="Times New Roman"/>
                <w:sz w:val="18"/>
                <w:szCs w:val="18"/>
              </w:rPr>
            </w:pPr>
            <w:r w:rsidRPr="00AD2EA4">
              <w:rPr>
                <w:rFonts w:eastAsia="Calibri" w:cs="Times New Roman"/>
                <w:sz w:val="18"/>
                <w:szCs w:val="18"/>
              </w:rPr>
              <w:t>х</w:t>
            </w:r>
          </w:p>
        </w:tc>
        <w:tc>
          <w:tcPr>
            <w:tcW w:w="992" w:type="dxa"/>
            <w:tcBorders>
              <w:top w:val="nil"/>
              <w:left w:val="single" w:sz="4" w:space="0" w:color="auto"/>
              <w:right w:val="single" w:sz="4" w:space="0" w:color="auto"/>
            </w:tcBorders>
            <w:shd w:val="clear" w:color="auto" w:fill="auto"/>
          </w:tcPr>
          <w:p w:rsidR="00742926" w:rsidRPr="00AD2EA4" w:rsidRDefault="00742926" w:rsidP="00B45325">
            <w:pPr>
              <w:jc w:val="center"/>
              <w:rPr>
                <w:rFonts w:eastAsia="Calibri" w:cs="Times New Roman"/>
                <w:sz w:val="18"/>
                <w:szCs w:val="18"/>
              </w:rPr>
            </w:pPr>
            <w:r w:rsidRPr="00AD2EA4">
              <w:rPr>
                <w:rFonts w:eastAsia="Calibri" w:cs="Times New Roman"/>
                <w:sz w:val="18"/>
                <w:szCs w:val="18"/>
              </w:rPr>
              <w:t>Всего</w:t>
            </w:r>
          </w:p>
        </w:tc>
        <w:tc>
          <w:tcPr>
            <w:tcW w:w="705" w:type="dxa"/>
            <w:tcBorders>
              <w:top w:val="nil"/>
              <w:left w:val="nil"/>
              <w:bottom w:val="single" w:sz="4" w:space="0" w:color="auto"/>
              <w:right w:val="single" w:sz="4" w:space="0" w:color="auto"/>
            </w:tcBorders>
            <w:shd w:val="clear" w:color="auto" w:fill="auto"/>
          </w:tcPr>
          <w:p w:rsidR="00742926" w:rsidRPr="00AD2EA4" w:rsidRDefault="00742926" w:rsidP="00B45325">
            <w:pPr>
              <w:ind w:left="-108" w:right="-108"/>
              <w:jc w:val="center"/>
              <w:rPr>
                <w:rFonts w:eastAsia="Calibri" w:cs="Times New Roman"/>
                <w:sz w:val="18"/>
                <w:szCs w:val="18"/>
              </w:rPr>
            </w:pPr>
            <w:r w:rsidRPr="00AD2EA4">
              <w:rPr>
                <w:rFonts w:eastAsia="Calibri" w:cs="Times New Roman"/>
                <w:sz w:val="18"/>
                <w:szCs w:val="18"/>
              </w:rPr>
              <w:t>Итого 2023     год</w:t>
            </w:r>
          </w:p>
        </w:tc>
        <w:tc>
          <w:tcPr>
            <w:tcW w:w="2977" w:type="dxa"/>
            <w:gridSpan w:val="5"/>
            <w:tcBorders>
              <w:top w:val="nil"/>
              <w:left w:val="nil"/>
              <w:bottom w:val="single" w:sz="4" w:space="0" w:color="auto"/>
              <w:right w:val="single" w:sz="4" w:space="0" w:color="auto"/>
            </w:tcBorders>
            <w:shd w:val="clear" w:color="auto" w:fill="auto"/>
          </w:tcPr>
          <w:p w:rsidR="00742926" w:rsidRPr="00AD2EA4" w:rsidRDefault="00742926" w:rsidP="00B45325">
            <w:pPr>
              <w:ind w:left="-108" w:right="-108"/>
              <w:jc w:val="center"/>
              <w:rPr>
                <w:rFonts w:eastAsia="Calibri" w:cs="Times New Roman"/>
                <w:sz w:val="18"/>
                <w:szCs w:val="18"/>
              </w:rPr>
            </w:pPr>
            <w:r w:rsidRPr="00AD2EA4">
              <w:rPr>
                <w:rFonts w:cs="Times New Roman"/>
                <w:sz w:val="18"/>
                <w:szCs w:val="18"/>
              </w:rPr>
              <w:t>В том числе по кварталам</w:t>
            </w:r>
          </w:p>
        </w:tc>
        <w:tc>
          <w:tcPr>
            <w:tcW w:w="994" w:type="dxa"/>
            <w:tcBorders>
              <w:top w:val="nil"/>
              <w:left w:val="nil"/>
              <w:bottom w:val="single" w:sz="4" w:space="0" w:color="auto"/>
              <w:right w:val="single" w:sz="4" w:space="0" w:color="auto"/>
            </w:tcBorders>
            <w:shd w:val="clear" w:color="auto" w:fill="auto"/>
          </w:tcPr>
          <w:p w:rsidR="00742926" w:rsidRPr="00AD2EA4" w:rsidRDefault="00742926" w:rsidP="00B45325">
            <w:pPr>
              <w:jc w:val="center"/>
              <w:rPr>
                <w:rFonts w:cs="Times New Roman"/>
                <w:sz w:val="18"/>
                <w:szCs w:val="18"/>
              </w:rPr>
            </w:pPr>
            <w:r w:rsidRPr="00AD2EA4">
              <w:rPr>
                <w:rFonts w:cs="Times New Roman"/>
                <w:sz w:val="18"/>
                <w:szCs w:val="18"/>
              </w:rPr>
              <w:t>2024 год</w:t>
            </w:r>
          </w:p>
        </w:tc>
        <w:tc>
          <w:tcPr>
            <w:tcW w:w="1026" w:type="dxa"/>
            <w:tcBorders>
              <w:top w:val="nil"/>
              <w:left w:val="nil"/>
              <w:bottom w:val="single" w:sz="4" w:space="0" w:color="auto"/>
              <w:right w:val="single" w:sz="4" w:space="0" w:color="auto"/>
            </w:tcBorders>
            <w:shd w:val="clear" w:color="auto" w:fill="auto"/>
          </w:tcPr>
          <w:p w:rsidR="00742926" w:rsidRPr="00AD2EA4" w:rsidRDefault="00742926" w:rsidP="00B45325">
            <w:pPr>
              <w:jc w:val="center"/>
              <w:rPr>
                <w:rFonts w:cs="Times New Roman"/>
                <w:sz w:val="18"/>
                <w:szCs w:val="18"/>
              </w:rPr>
            </w:pPr>
            <w:r w:rsidRPr="00AD2EA4">
              <w:rPr>
                <w:rFonts w:cs="Times New Roman"/>
                <w:sz w:val="18"/>
                <w:szCs w:val="18"/>
              </w:rPr>
              <w:t>2025      год</w:t>
            </w:r>
          </w:p>
        </w:tc>
        <w:tc>
          <w:tcPr>
            <w:tcW w:w="817" w:type="dxa"/>
            <w:tcBorders>
              <w:top w:val="nil"/>
              <w:left w:val="nil"/>
              <w:bottom w:val="single" w:sz="4" w:space="0" w:color="auto"/>
              <w:right w:val="single" w:sz="4" w:space="0" w:color="auto"/>
            </w:tcBorders>
            <w:shd w:val="clear" w:color="auto" w:fill="auto"/>
          </w:tcPr>
          <w:p w:rsidR="00742926" w:rsidRPr="00AD2EA4" w:rsidRDefault="00742926" w:rsidP="00B45325">
            <w:pPr>
              <w:jc w:val="center"/>
              <w:rPr>
                <w:rFonts w:cs="Times New Roman"/>
                <w:sz w:val="18"/>
                <w:szCs w:val="18"/>
              </w:rPr>
            </w:pPr>
            <w:r w:rsidRPr="00AD2EA4">
              <w:rPr>
                <w:rFonts w:cs="Times New Roman"/>
                <w:sz w:val="18"/>
                <w:szCs w:val="18"/>
              </w:rPr>
              <w:t>2026 год</w:t>
            </w:r>
          </w:p>
        </w:tc>
        <w:tc>
          <w:tcPr>
            <w:tcW w:w="856" w:type="dxa"/>
            <w:tcBorders>
              <w:top w:val="nil"/>
              <w:left w:val="nil"/>
              <w:bottom w:val="single" w:sz="4" w:space="0" w:color="auto"/>
              <w:right w:val="single" w:sz="4" w:space="0" w:color="auto"/>
            </w:tcBorders>
            <w:shd w:val="clear" w:color="auto" w:fill="auto"/>
          </w:tcPr>
          <w:p w:rsidR="00742926" w:rsidRPr="00AD2EA4" w:rsidRDefault="00742926" w:rsidP="00B45325">
            <w:pPr>
              <w:jc w:val="center"/>
              <w:rPr>
                <w:rFonts w:cs="Times New Roman"/>
                <w:sz w:val="18"/>
                <w:szCs w:val="18"/>
              </w:rPr>
            </w:pPr>
            <w:r w:rsidRPr="00AD2EA4">
              <w:rPr>
                <w:rFonts w:cs="Times New Roman"/>
                <w:sz w:val="18"/>
                <w:szCs w:val="18"/>
              </w:rPr>
              <w:t>2027 год</w:t>
            </w:r>
          </w:p>
        </w:tc>
        <w:tc>
          <w:tcPr>
            <w:tcW w:w="1698" w:type="dxa"/>
            <w:vMerge w:val="restart"/>
          </w:tcPr>
          <w:p w:rsidR="00742926" w:rsidRPr="00AD2EA4" w:rsidRDefault="00742926" w:rsidP="000B062A">
            <w:pPr>
              <w:spacing w:line="20" w:lineRule="atLeast"/>
              <w:rPr>
                <w:rFonts w:cs="Times New Roman"/>
                <w:sz w:val="18"/>
                <w:szCs w:val="18"/>
              </w:rPr>
            </w:pPr>
            <w:r w:rsidRPr="00AD2EA4">
              <w:rPr>
                <w:rFonts w:cs="Times New Roman"/>
                <w:sz w:val="18"/>
                <w:szCs w:val="18"/>
              </w:rPr>
              <w:t xml:space="preserve">             х</w:t>
            </w:r>
          </w:p>
        </w:tc>
      </w:tr>
      <w:tr w:rsidR="00742926" w:rsidRPr="00AD2EA4" w:rsidTr="00466521">
        <w:trPr>
          <w:trHeight w:val="266"/>
          <w:jc w:val="center"/>
        </w:trPr>
        <w:tc>
          <w:tcPr>
            <w:tcW w:w="430" w:type="dxa"/>
            <w:vMerge/>
          </w:tcPr>
          <w:p w:rsidR="00742926" w:rsidRPr="00AD2EA4" w:rsidRDefault="00742926" w:rsidP="000B062A">
            <w:pPr>
              <w:spacing w:line="20" w:lineRule="atLeast"/>
              <w:jc w:val="both"/>
              <w:rPr>
                <w:rFonts w:cs="Times New Roman"/>
                <w:sz w:val="18"/>
                <w:szCs w:val="18"/>
              </w:rPr>
            </w:pPr>
          </w:p>
        </w:tc>
        <w:tc>
          <w:tcPr>
            <w:tcW w:w="2486" w:type="dxa"/>
            <w:vMerge/>
          </w:tcPr>
          <w:p w:rsidR="00742926" w:rsidRPr="00AD2EA4" w:rsidRDefault="00742926" w:rsidP="004E6084">
            <w:pPr>
              <w:spacing w:line="20" w:lineRule="atLeast"/>
              <w:jc w:val="center"/>
              <w:rPr>
                <w:rFonts w:cs="Times New Roman"/>
                <w:sz w:val="18"/>
                <w:szCs w:val="18"/>
              </w:rPr>
            </w:pPr>
          </w:p>
        </w:tc>
        <w:tc>
          <w:tcPr>
            <w:tcW w:w="851" w:type="dxa"/>
            <w:vMerge/>
            <w:tcBorders>
              <w:right w:val="single" w:sz="4" w:space="0" w:color="auto"/>
            </w:tcBorders>
          </w:tcPr>
          <w:p w:rsidR="00742926" w:rsidRPr="00AD2EA4" w:rsidRDefault="00742926" w:rsidP="004E6084">
            <w:pPr>
              <w:spacing w:line="20" w:lineRule="atLeast"/>
              <w:jc w:val="center"/>
              <w:rPr>
                <w:rFonts w:cs="Times New Roman"/>
                <w:sz w:val="18"/>
                <w:szCs w:val="18"/>
              </w:rPr>
            </w:pPr>
          </w:p>
        </w:tc>
        <w:tc>
          <w:tcPr>
            <w:tcW w:w="1276" w:type="dxa"/>
            <w:vMerge/>
            <w:tcBorders>
              <w:left w:val="single" w:sz="4" w:space="0" w:color="auto"/>
              <w:right w:val="single" w:sz="4" w:space="0" w:color="auto"/>
            </w:tcBorders>
          </w:tcPr>
          <w:p w:rsidR="00742926" w:rsidRPr="00AD2EA4" w:rsidRDefault="00742926" w:rsidP="00B45325">
            <w:pPr>
              <w:widowControl w:val="0"/>
              <w:tabs>
                <w:tab w:val="center" w:pos="742"/>
              </w:tabs>
              <w:autoSpaceDE w:val="0"/>
              <w:autoSpaceDN w:val="0"/>
              <w:adjustRightInd w:val="0"/>
              <w:jc w:val="center"/>
              <w:rPr>
                <w:rFonts w:eastAsia="Times New Roman" w:cs="Times New Roman"/>
                <w:sz w:val="18"/>
                <w:szCs w:val="18"/>
                <w:lang w:eastAsia="ru-RU"/>
              </w:rPr>
            </w:pPr>
          </w:p>
        </w:tc>
        <w:tc>
          <w:tcPr>
            <w:tcW w:w="992" w:type="dxa"/>
            <w:vMerge w:val="restart"/>
            <w:tcBorders>
              <w:left w:val="single" w:sz="4" w:space="0" w:color="auto"/>
              <w:right w:val="single" w:sz="4" w:space="0" w:color="auto"/>
            </w:tcBorders>
          </w:tcPr>
          <w:p w:rsidR="00742926" w:rsidRPr="00AD2EA4" w:rsidRDefault="00742926" w:rsidP="00B45325">
            <w:pPr>
              <w:jc w:val="center"/>
              <w:rPr>
                <w:rFonts w:eastAsia="Calibri" w:cs="Times New Roman"/>
                <w:sz w:val="18"/>
                <w:szCs w:val="18"/>
              </w:rPr>
            </w:pPr>
          </w:p>
          <w:p w:rsidR="00742926" w:rsidRPr="00AD2EA4" w:rsidRDefault="00742926" w:rsidP="00B45325">
            <w:pPr>
              <w:jc w:val="center"/>
              <w:rPr>
                <w:rFonts w:eastAsia="Calibri" w:cs="Times New Roman"/>
                <w:sz w:val="18"/>
                <w:szCs w:val="18"/>
              </w:rPr>
            </w:pPr>
            <w:r w:rsidRPr="00AD2EA4">
              <w:rPr>
                <w:rFonts w:eastAsia="Calibri" w:cs="Times New Roman"/>
                <w:sz w:val="18"/>
                <w:szCs w:val="18"/>
              </w:rPr>
              <w:t>25</w:t>
            </w:r>
          </w:p>
        </w:tc>
        <w:tc>
          <w:tcPr>
            <w:tcW w:w="705" w:type="dxa"/>
            <w:vMerge w:val="restart"/>
            <w:tcBorders>
              <w:left w:val="single" w:sz="4" w:space="0" w:color="auto"/>
            </w:tcBorders>
          </w:tcPr>
          <w:p w:rsidR="00742926" w:rsidRPr="00AD2EA4" w:rsidRDefault="00742926" w:rsidP="00B45325">
            <w:pPr>
              <w:jc w:val="center"/>
              <w:rPr>
                <w:rFonts w:eastAsia="Calibri" w:cs="Times New Roman"/>
                <w:sz w:val="18"/>
                <w:szCs w:val="18"/>
              </w:rPr>
            </w:pPr>
          </w:p>
          <w:p w:rsidR="00742926" w:rsidRPr="00AD2EA4" w:rsidRDefault="00742926" w:rsidP="00B45325">
            <w:pPr>
              <w:jc w:val="center"/>
              <w:rPr>
                <w:rFonts w:eastAsia="Calibri" w:cs="Times New Roman"/>
                <w:sz w:val="18"/>
                <w:szCs w:val="18"/>
              </w:rPr>
            </w:pPr>
            <w:r w:rsidRPr="00AD2EA4">
              <w:rPr>
                <w:rFonts w:eastAsia="Calibri" w:cs="Times New Roman"/>
                <w:sz w:val="18"/>
                <w:szCs w:val="18"/>
              </w:rPr>
              <w:t>25</w:t>
            </w:r>
          </w:p>
          <w:p w:rsidR="00742926" w:rsidRPr="00AD2EA4" w:rsidRDefault="00742926" w:rsidP="00B45325">
            <w:pPr>
              <w:ind w:right="-108"/>
              <w:jc w:val="center"/>
              <w:rPr>
                <w:rFonts w:eastAsia="Calibri" w:cs="Times New Roman"/>
                <w:sz w:val="18"/>
                <w:szCs w:val="18"/>
              </w:rPr>
            </w:pPr>
          </w:p>
        </w:tc>
        <w:tc>
          <w:tcPr>
            <w:tcW w:w="709" w:type="dxa"/>
            <w:gridSpan w:val="2"/>
          </w:tcPr>
          <w:p w:rsidR="00742926" w:rsidRPr="00AD2EA4" w:rsidRDefault="00742926" w:rsidP="00B45325">
            <w:pPr>
              <w:jc w:val="center"/>
              <w:rPr>
                <w:rFonts w:eastAsia="Calibri" w:cs="Times New Roman"/>
                <w:sz w:val="18"/>
                <w:szCs w:val="18"/>
              </w:rPr>
            </w:pPr>
            <w:r w:rsidRPr="00AD2EA4">
              <w:rPr>
                <w:rFonts w:cs="Times New Roman"/>
                <w:sz w:val="18"/>
                <w:szCs w:val="18"/>
                <w:lang w:val="en-US"/>
              </w:rPr>
              <w:t>I</w:t>
            </w:r>
          </w:p>
        </w:tc>
        <w:tc>
          <w:tcPr>
            <w:tcW w:w="709" w:type="dxa"/>
          </w:tcPr>
          <w:p w:rsidR="00742926" w:rsidRPr="00AD2EA4" w:rsidRDefault="00742926" w:rsidP="00B45325">
            <w:pPr>
              <w:jc w:val="center"/>
              <w:rPr>
                <w:rFonts w:eastAsia="Calibri" w:cs="Times New Roman"/>
                <w:sz w:val="18"/>
                <w:szCs w:val="18"/>
              </w:rPr>
            </w:pPr>
            <w:r w:rsidRPr="00AD2EA4">
              <w:rPr>
                <w:rFonts w:cs="Times New Roman"/>
                <w:sz w:val="18"/>
                <w:szCs w:val="18"/>
                <w:lang w:val="en-US"/>
              </w:rPr>
              <w:t>II</w:t>
            </w:r>
          </w:p>
        </w:tc>
        <w:tc>
          <w:tcPr>
            <w:tcW w:w="850" w:type="dxa"/>
          </w:tcPr>
          <w:p w:rsidR="00742926" w:rsidRPr="00AD2EA4" w:rsidRDefault="00742926" w:rsidP="00B45325">
            <w:pPr>
              <w:jc w:val="center"/>
              <w:rPr>
                <w:rFonts w:eastAsia="Calibri" w:cs="Times New Roman"/>
                <w:sz w:val="18"/>
                <w:szCs w:val="18"/>
              </w:rPr>
            </w:pPr>
            <w:r w:rsidRPr="00AD2EA4">
              <w:rPr>
                <w:rFonts w:cs="Times New Roman"/>
                <w:sz w:val="18"/>
                <w:szCs w:val="18"/>
                <w:lang w:val="en-US"/>
              </w:rPr>
              <w:t>III</w:t>
            </w:r>
          </w:p>
        </w:tc>
        <w:tc>
          <w:tcPr>
            <w:tcW w:w="709" w:type="dxa"/>
          </w:tcPr>
          <w:p w:rsidR="00742926" w:rsidRPr="00AD2EA4" w:rsidRDefault="00742926" w:rsidP="00B45325">
            <w:pPr>
              <w:jc w:val="center"/>
              <w:rPr>
                <w:rFonts w:eastAsia="Calibri" w:cs="Times New Roman"/>
                <w:sz w:val="18"/>
                <w:szCs w:val="18"/>
              </w:rPr>
            </w:pPr>
            <w:r w:rsidRPr="00AD2EA4">
              <w:rPr>
                <w:rFonts w:cs="Times New Roman"/>
                <w:sz w:val="18"/>
                <w:szCs w:val="18"/>
                <w:lang w:val="en-US"/>
              </w:rPr>
              <w:t>IV</w:t>
            </w:r>
          </w:p>
        </w:tc>
        <w:tc>
          <w:tcPr>
            <w:tcW w:w="994" w:type="dxa"/>
            <w:vMerge w:val="restart"/>
            <w:tcBorders>
              <w:top w:val="single" w:sz="4" w:space="0" w:color="auto"/>
              <w:left w:val="nil"/>
              <w:right w:val="single" w:sz="4" w:space="0" w:color="auto"/>
            </w:tcBorders>
            <w:shd w:val="clear" w:color="auto" w:fill="auto"/>
          </w:tcPr>
          <w:p w:rsidR="00742926" w:rsidRPr="00AD2EA4" w:rsidRDefault="00742926" w:rsidP="00B45325">
            <w:pPr>
              <w:ind w:left="-34" w:right="-108"/>
              <w:jc w:val="center"/>
              <w:rPr>
                <w:rFonts w:eastAsia="Calibri" w:cs="Times New Roman"/>
                <w:sz w:val="18"/>
                <w:szCs w:val="18"/>
              </w:rPr>
            </w:pPr>
            <w:r w:rsidRPr="00AD2EA4">
              <w:rPr>
                <w:rFonts w:eastAsia="Calibri" w:cs="Times New Roman"/>
                <w:sz w:val="18"/>
                <w:szCs w:val="18"/>
              </w:rPr>
              <w:t>25</w:t>
            </w:r>
          </w:p>
        </w:tc>
        <w:tc>
          <w:tcPr>
            <w:tcW w:w="1026" w:type="dxa"/>
            <w:vMerge w:val="restart"/>
          </w:tcPr>
          <w:p w:rsidR="00742926" w:rsidRPr="00AD2EA4" w:rsidRDefault="00742926" w:rsidP="00B45325">
            <w:pPr>
              <w:jc w:val="center"/>
              <w:rPr>
                <w:rFonts w:eastAsia="Calibri" w:cs="Times New Roman"/>
                <w:sz w:val="18"/>
                <w:szCs w:val="18"/>
              </w:rPr>
            </w:pPr>
            <w:r w:rsidRPr="00AD2EA4">
              <w:rPr>
                <w:rFonts w:eastAsia="Calibri" w:cs="Times New Roman"/>
                <w:sz w:val="18"/>
                <w:szCs w:val="18"/>
              </w:rPr>
              <w:t>25</w:t>
            </w:r>
          </w:p>
        </w:tc>
        <w:tc>
          <w:tcPr>
            <w:tcW w:w="817" w:type="dxa"/>
            <w:vMerge w:val="restart"/>
          </w:tcPr>
          <w:p w:rsidR="00742926" w:rsidRPr="00AD2EA4" w:rsidRDefault="00742926" w:rsidP="00B45325">
            <w:pPr>
              <w:jc w:val="center"/>
              <w:rPr>
                <w:rFonts w:eastAsia="Calibri" w:cs="Times New Roman"/>
                <w:sz w:val="18"/>
                <w:szCs w:val="18"/>
              </w:rPr>
            </w:pPr>
            <w:r w:rsidRPr="00AD2EA4">
              <w:rPr>
                <w:rFonts w:eastAsia="Calibri" w:cs="Times New Roman"/>
                <w:sz w:val="18"/>
                <w:szCs w:val="18"/>
              </w:rPr>
              <w:t>25</w:t>
            </w:r>
          </w:p>
        </w:tc>
        <w:tc>
          <w:tcPr>
            <w:tcW w:w="856" w:type="dxa"/>
            <w:vMerge w:val="restart"/>
          </w:tcPr>
          <w:p w:rsidR="00742926" w:rsidRPr="00AD2EA4" w:rsidRDefault="00742926" w:rsidP="00B45325">
            <w:pPr>
              <w:jc w:val="center"/>
              <w:rPr>
                <w:rFonts w:eastAsia="Calibri" w:cs="Times New Roman"/>
                <w:sz w:val="18"/>
                <w:szCs w:val="18"/>
              </w:rPr>
            </w:pPr>
            <w:r w:rsidRPr="00AD2EA4">
              <w:rPr>
                <w:rFonts w:eastAsia="Calibri" w:cs="Times New Roman"/>
                <w:sz w:val="18"/>
                <w:szCs w:val="18"/>
              </w:rPr>
              <w:t>25</w:t>
            </w:r>
          </w:p>
          <w:p w:rsidR="00742926" w:rsidRPr="00AD2EA4" w:rsidRDefault="00742926" w:rsidP="00B45325">
            <w:pPr>
              <w:jc w:val="center"/>
              <w:rPr>
                <w:rFonts w:eastAsia="Calibri" w:cs="Times New Roman"/>
                <w:sz w:val="18"/>
                <w:szCs w:val="18"/>
              </w:rPr>
            </w:pPr>
          </w:p>
        </w:tc>
        <w:tc>
          <w:tcPr>
            <w:tcW w:w="1698" w:type="dxa"/>
            <w:vMerge/>
          </w:tcPr>
          <w:p w:rsidR="00742926" w:rsidRPr="00AD2EA4" w:rsidRDefault="00742926" w:rsidP="000B062A">
            <w:pPr>
              <w:spacing w:line="20" w:lineRule="atLeast"/>
              <w:jc w:val="center"/>
              <w:rPr>
                <w:rFonts w:cs="Times New Roman"/>
                <w:sz w:val="18"/>
                <w:szCs w:val="18"/>
              </w:rPr>
            </w:pPr>
          </w:p>
        </w:tc>
      </w:tr>
      <w:tr w:rsidR="00742926" w:rsidRPr="00AD2EA4" w:rsidTr="00466521">
        <w:trPr>
          <w:trHeight w:val="70"/>
          <w:jc w:val="center"/>
        </w:trPr>
        <w:tc>
          <w:tcPr>
            <w:tcW w:w="430" w:type="dxa"/>
            <w:vMerge/>
          </w:tcPr>
          <w:p w:rsidR="00742926" w:rsidRPr="00AD2EA4" w:rsidRDefault="00742926" w:rsidP="000B062A">
            <w:pPr>
              <w:spacing w:line="20" w:lineRule="atLeast"/>
              <w:jc w:val="both"/>
              <w:rPr>
                <w:rFonts w:cs="Times New Roman"/>
                <w:sz w:val="18"/>
                <w:szCs w:val="18"/>
              </w:rPr>
            </w:pPr>
          </w:p>
        </w:tc>
        <w:tc>
          <w:tcPr>
            <w:tcW w:w="2486" w:type="dxa"/>
            <w:vMerge/>
            <w:tcBorders>
              <w:bottom w:val="single" w:sz="4" w:space="0" w:color="auto"/>
            </w:tcBorders>
          </w:tcPr>
          <w:p w:rsidR="00742926" w:rsidRPr="00AD2EA4" w:rsidRDefault="00742926" w:rsidP="004E6084">
            <w:pPr>
              <w:spacing w:line="20" w:lineRule="atLeast"/>
              <w:jc w:val="center"/>
              <w:rPr>
                <w:rFonts w:cs="Times New Roman"/>
                <w:sz w:val="18"/>
                <w:szCs w:val="18"/>
              </w:rPr>
            </w:pPr>
          </w:p>
        </w:tc>
        <w:tc>
          <w:tcPr>
            <w:tcW w:w="851" w:type="dxa"/>
            <w:vMerge/>
            <w:tcBorders>
              <w:bottom w:val="single" w:sz="4" w:space="0" w:color="auto"/>
            </w:tcBorders>
          </w:tcPr>
          <w:p w:rsidR="00742926" w:rsidRPr="00AD2EA4" w:rsidRDefault="00742926" w:rsidP="004E6084">
            <w:pPr>
              <w:spacing w:line="20" w:lineRule="atLeast"/>
              <w:jc w:val="center"/>
              <w:rPr>
                <w:rFonts w:cs="Times New Roman"/>
                <w:sz w:val="18"/>
                <w:szCs w:val="18"/>
              </w:rPr>
            </w:pPr>
          </w:p>
        </w:tc>
        <w:tc>
          <w:tcPr>
            <w:tcW w:w="1276" w:type="dxa"/>
            <w:vMerge/>
            <w:tcBorders>
              <w:left w:val="single" w:sz="4" w:space="0" w:color="auto"/>
              <w:bottom w:val="single" w:sz="4" w:space="0" w:color="auto"/>
              <w:right w:val="single" w:sz="4" w:space="0" w:color="auto"/>
            </w:tcBorders>
            <w:shd w:val="clear" w:color="auto" w:fill="auto"/>
          </w:tcPr>
          <w:p w:rsidR="00742926" w:rsidRPr="00AD2EA4" w:rsidRDefault="00742926" w:rsidP="00B45325">
            <w:pPr>
              <w:widowControl w:val="0"/>
              <w:tabs>
                <w:tab w:val="center" w:pos="742"/>
              </w:tabs>
              <w:autoSpaceDE w:val="0"/>
              <w:autoSpaceDN w:val="0"/>
              <w:adjustRightInd w:val="0"/>
              <w:jc w:val="center"/>
              <w:rPr>
                <w:rFonts w:eastAsia="Times New Roman" w:cs="Times New Roman"/>
                <w:sz w:val="18"/>
                <w:szCs w:val="18"/>
                <w:lang w:eastAsia="ru-RU"/>
              </w:rPr>
            </w:pPr>
          </w:p>
        </w:tc>
        <w:tc>
          <w:tcPr>
            <w:tcW w:w="992" w:type="dxa"/>
            <w:vMerge/>
            <w:tcBorders>
              <w:left w:val="single" w:sz="4" w:space="0" w:color="auto"/>
              <w:bottom w:val="single" w:sz="4" w:space="0" w:color="auto"/>
              <w:right w:val="single" w:sz="4" w:space="0" w:color="auto"/>
            </w:tcBorders>
          </w:tcPr>
          <w:p w:rsidR="00742926" w:rsidRPr="00AD2EA4" w:rsidRDefault="00742926" w:rsidP="00B45325">
            <w:pPr>
              <w:jc w:val="center"/>
              <w:rPr>
                <w:rFonts w:eastAsia="Calibri" w:cs="Times New Roman"/>
                <w:sz w:val="18"/>
                <w:szCs w:val="18"/>
              </w:rPr>
            </w:pPr>
          </w:p>
        </w:tc>
        <w:tc>
          <w:tcPr>
            <w:tcW w:w="705" w:type="dxa"/>
            <w:vMerge/>
            <w:tcBorders>
              <w:left w:val="single" w:sz="4" w:space="0" w:color="auto"/>
              <w:bottom w:val="single" w:sz="4" w:space="0" w:color="auto"/>
            </w:tcBorders>
          </w:tcPr>
          <w:p w:rsidR="00742926" w:rsidRPr="00AD2EA4" w:rsidRDefault="00742926" w:rsidP="00B45325">
            <w:pPr>
              <w:ind w:right="-108"/>
              <w:jc w:val="center"/>
              <w:rPr>
                <w:rFonts w:eastAsia="Calibri" w:cs="Times New Roman"/>
                <w:sz w:val="18"/>
                <w:szCs w:val="18"/>
              </w:rPr>
            </w:pPr>
          </w:p>
        </w:tc>
        <w:tc>
          <w:tcPr>
            <w:tcW w:w="709" w:type="dxa"/>
            <w:gridSpan w:val="2"/>
            <w:tcBorders>
              <w:bottom w:val="single" w:sz="4" w:space="0" w:color="auto"/>
            </w:tcBorders>
          </w:tcPr>
          <w:p w:rsidR="00742926" w:rsidRPr="00AD2EA4" w:rsidRDefault="00742926" w:rsidP="00B45325">
            <w:pPr>
              <w:ind w:right="-108"/>
              <w:jc w:val="center"/>
              <w:rPr>
                <w:rFonts w:eastAsia="Calibri" w:cs="Times New Roman"/>
                <w:sz w:val="18"/>
                <w:szCs w:val="18"/>
              </w:rPr>
            </w:pPr>
            <w:r w:rsidRPr="00AD2EA4">
              <w:rPr>
                <w:rFonts w:eastAsia="Calibri" w:cs="Times New Roman"/>
                <w:sz w:val="18"/>
                <w:szCs w:val="18"/>
              </w:rPr>
              <w:t>25</w:t>
            </w:r>
          </w:p>
          <w:p w:rsidR="00742926" w:rsidRPr="00AD2EA4" w:rsidRDefault="00742926" w:rsidP="00B45325">
            <w:pPr>
              <w:ind w:right="-108"/>
              <w:jc w:val="center"/>
              <w:rPr>
                <w:rFonts w:eastAsia="Calibri" w:cs="Times New Roman"/>
                <w:sz w:val="18"/>
                <w:szCs w:val="18"/>
              </w:rPr>
            </w:pPr>
          </w:p>
        </w:tc>
        <w:tc>
          <w:tcPr>
            <w:tcW w:w="709" w:type="dxa"/>
            <w:tcBorders>
              <w:bottom w:val="single" w:sz="4" w:space="0" w:color="auto"/>
            </w:tcBorders>
          </w:tcPr>
          <w:p w:rsidR="00742926" w:rsidRPr="00AD2EA4" w:rsidRDefault="00742926" w:rsidP="00742926">
            <w:pPr>
              <w:jc w:val="center"/>
              <w:rPr>
                <w:rFonts w:eastAsia="Calibri" w:cs="Times New Roman"/>
                <w:sz w:val="18"/>
                <w:szCs w:val="18"/>
              </w:rPr>
            </w:pPr>
            <w:r w:rsidRPr="00AD2EA4">
              <w:rPr>
                <w:rFonts w:eastAsia="Calibri" w:cs="Times New Roman"/>
                <w:sz w:val="18"/>
                <w:szCs w:val="18"/>
              </w:rPr>
              <w:t>25</w:t>
            </w:r>
          </w:p>
        </w:tc>
        <w:tc>
          <w:tcPr>
            <w:tcW w:w="850" w:type="dxa"/>
            <w:tcBorders>
              <w:bottom w:val="single" w:sz="4" w:space="0" w:color="auto"/>
            </w:tcBorders>
          </w:tcPr>
          <w:p w:rsidR="00742926" w:rsidRPr="00AD2EA4" w:rsidRDefault="00742926" w:rsidP="00B45325">
            <w:pPr>
              <w:jc w:val="center"/>
              <w:rPr>
                <w:rFonts w:eastAsia="Calibri" w:cs="Times New Roman"/>
                <w:sz w:val="18"/>
                <w:szCs w:val="18"/>
              </w:rPr>
            </w:pPr>
            <w:r w:rsidRPr="00AD2EA4">
              <w:rPr>
                <w:rFonts w:eastAsia="Calibri" w:cs="Times New Roman"/>
                <w:sz w:val="18"/>
                <w:szCs w:val="18"/>
              </w:rPr>
              <w:t>25</w:t>
            </w:r>
          </w:p>
          <w:p w:rsidR="00742926" w:rsidRPr="00AD2EA4" w:rsidRDefault="00742926" w:rsidP="00B45325">
            <w:pPr>
              <w:ind w:left="-108" w:right="-108"/>
              <w:jc w:val="center"/>
              <w:rPr>
                <w:rFonts w:eastAsia="Calibri" w:cs="Times New Roman"/>
                <w:sz w:val="18"/>
                <w:szCs w:val="18"/>
              </w:rPr>
            </w:pPr>
          </w:p>
          <w:p w:rsidR="00742926" w:rsidRPr="00AD2EA4" w:rsidRDefault="00742926" w:rsidP="00B45325">
            <w:pPr>
              <w:ind w:right="-108"/>
              <w:jc w:val="center"/>
              <w:rPr>
                <w:rFonts w:eastAsia="Calibri" w:cs="Times New Roman"/>
                <w:sz w:val="18"/>
                <w:szCs w:val="18"/>
              </w:rPr>
            </w:pPr>
          </w:p>
        </w:tc>
        <w:tc>
          <w:tcPr>
            <w:tcW w:w="709" w:type="dxa"/>
            <w:tcBorders>
              <w:bottom w:val="single" w:sz="4" w:space="0" w:color="auto"/>
            </w:tcBorders>
          </w:tcPr>
          <w:p w:rsidR="00742926" w:rsidRPr="00AD2EA4" w:rsidRDefault="00742926" w:rsidP="00B45325">
            <w:pPr>
              <w:jc w:val="center"/>
              <w:rPr>
                <w:rFonts w:eastAsia="Calibri" w:cs="Times New Roman"/>
                <w:sz w:val="18"/>
                <w:szCs w:val="18"/>
              </w:rPr>
            </w:pPr>
            <w:r w:rsidRPr="00AD2EA4">
              <w:rPr>
                <w:rFonts w:eastAsia="Calibri" w:cs="Times New Roman"/>
                <w:sz w:val="18"/>
                <w:szCs w:val="18"/>
              </w:rPr>
              <w:t>25</w:t>
            </w:r>
          </w:p>
          <w:p w:rsidR="00742926" w:rsidRPr="00AD2EA4" w:rsidRDefault="00742926" w:rsidP="00B45325">
            <w:pPr>
              <w:ind w:right="-108"/>
              <w:jc w:val="center"/>
              <w:rPr>
                <w:rFonts w:eastAsia="Calibri" w:cs="Times New Roman"/>
                <w:sz w:val="18"/>
                <w:szCs w:val="18"/>
              </w:rPr>
            </w:pPr>
          </w:p>
          <w:p w:rsidR="00742926" w:rsidRPr="00AD2EA4" w:rsidRDefault="00742926" w:rsidP="00B45325">
            <w:pPr>
              <w:ind w:left="-108" w:right="-108"/>
              <w:jc w:val="center"/>
              <w:rPr>
                <w:rFonts w:eastAsia="Calibri" w:cs="Times New Roman"/>
                <w:sz w:val="18"/>
                <w:szCs w:val="18"/>
              </w:rPr>
            </w:pPr>
          </w:p>
        </w:tc>
        <w:tc>
          <w:tcPr>
            <w:tcW w:w="994" w:type="dxa"/>
            <w:vMerge/>
            <w:tcBorders>
              <w:bottom w:val="single" w:sz="4" w:space="0" w:color="auto"/>
            </w:tcBorders>
          </w:tcPr>
          <w:p w:rsidR="00742926" w:rsidRPr="00AD2EA4" w:rsidRDefault="00742926" w:rsidP="00B45325">
            <w:pPr>
              <w:ind w:left="-34" w:right="-108"/>
              <w:jc w:val="center"/>
              <w:rPr>
                <w:rFonts w:eastAsia="Calibri" w:cs="Times New Roman"/>
                <w:sz w:val="18"/>
                <w:szCs w:val="18"/>
              </w:rPr>
            </w:pPr>
          </w:p>
        </w:tc>
        <w:tc>
          <w:tcPr>
            <w:tcW w:w="1026" w:type="dxa"/>
            <w:vMerge/>
            <w:tcBorders>
              <w:bottom w:val="single" w:sz="4" w:space="0" w:color="auto"/>
            </w:tcBorders>
          </w:tcPr>
          <w:p w:rsidR="00742926" w:rsidRPr="00AD2EA4" w:rsidRDefault="00742926" w:rsidP="00B45325">
            <w:pPr>
              <w:jc w:val="center"/>
              <w:rPr>
                <w:rFonts w:eastAsia="Calibri" w:cs="Times New Roman"/>
                <w:sz w:val="18"/>
                <w:szCs w:val="18"/>
              </w:rPr>
            </w:pPr>
          </w:p>
        </w:tc>
        <w:tc>
          <w:tcPr>
            <w:tcW w:w="817" w:type="dxa"/>
            <w:vMerge/>
            <w:tcBorders>
              <w:bottom w:val="single" w:sz="4" w:space="0" w:color="auto"/>
            </w:tcBorders>
          </w:tcPr>
          <w:p w:rsidR="00742926" w:rsidRPr="00AD2EA4" w:rsidRDefault="00742926" w:rsidP="00B45325">
            <w:pPr>
              <w:jc w:val="center"/>
              <w:rPr>
                <w:rFonts w:eastAsia="Calibri" w:cs="Times New Roman"/>
                <w:sz w:val="18"/>
                <w:szCs w:val="18"/>
              </w:rPr>
            </w:pPr>
          </w:p>
        </w:tc>
        <w:tc>
          <w:tcPr>
            <w:tcW w:w="856" w:type="dxa"/>
            <w:vMerge/>
            <w:tcBorders>
              <w:bottom w:val="single" w:sz="4" w:space="0" w:color="auto"/>
            </w:tcBorders>
          </w:tcPr>
          <w:p w:rsidR="00742926" w:rsidRPr="00AD2EA4" w:rsidRDefault="00742926" w:rsidP="00B45325">
            <w:pPr>
              <w:jc w:val="center"/>
              <w:rPr>
                <w:rFonts w:eastAsia="Calibri" w:cs="Times New Roman"/>
                <w:sz w:val="18"/>
                <w:szCs w:val="18"/>
              </w:rPr>
            </w:pPr>
          </w:p>
        </w:tc>
        <w:tc>
          <w:tcPr>
            <w:tcW w:w="1698" w:type="dxa"/>
            <w:vMerge/>
            <w:tcBorders>
              <w:bottom w:val="single" w:sz="4" w:space="0" w:color="auto"/>
            </w:tcBorders>
          </w:tcPr>
          <w:p w:rsidR="00742926" w:rsidRPr="00AD2EA4" w:rsidRDefault="00742926" w:rsidP="000B062A">
            <w:pPr>
              <w:spacing w:line="20" w:lineRule="atLeast"/>
              <w:jc w:val="center"/>
              <w:rPr>
                <w:rFonts w:cs="Times New Roman"/>
                <w:sz w:val="18"/>
                <w:szCs w:val="18"/>
              </w:rPr>
            </w:pPr>
          </w:p>
        </w:tc>
      </w:tr>
      <w:tr w:rsidR="008A64E2" w:rsidRPr="00AD2EA4" w:rsidTr="00466521">
        <w:trPr>
          <w:jc w:val="center"/>
        </w:trPr>
        <w:tc>
          <w:tcPr>
            <w:tcW w:w="430" w:type="dxa"/>
            <w:vMerge w:val="restart"/>
          </w:tcPr>
          <w:p w:rsidR="008A64E2" w:rsidRPr="00AD2EA4" w:rsidRDefault="008A64E2" w:rsidP="004E6084">
            <w:pPr>
              <w:spacing w:line="20" w:lineRule="atLeast"/>
              <w:jc w:val="both"/>
              <w:rPr>
                <w:rFonts w:cs="Times New Roman"/>
                <w:sz w:val="18"/>
                <w:szCs w:val="18"/>
              </w:rPr>
            </w:pPr>
            <w:r w:rsidRPr="00AD2EA4">
              <w:rPr>
                <w:rFonts w:cs="Times New Roman"/>
                <w:sz w:val="18"/>
                <w:szCs w:val="18"/>
              </w:rPr>
              <w:lastRenderedPageBreak/>
              <w:t>2.</w:t>
            </w:r>
          </w:p>
        </w:tc>
        <w:tc>
          <w:tcPr>
            <w:tcW w:w="2486" w:type="dxa"/>
            <w:vMerge w:val="restart"/>
          </w:tcPr>
          <w:p w:rsidR="008A64E2" w:rsidRPr="00AD2EA4" w:rsidRDefault="008A64E2" w:rsidP="007F728B">
            <w:pPr>
              <w:spacing w:line="20" w:lineRule="atLeast"/>
              <w:rPr>
                <w:rFonts w:cs="Times New Roman"/>
                <w:sz w:val="18"/>
                <w:szCs w:val="18"/>
              </w:rPr>
            </w:pPr>
            <w:r w:rsidRPr="00AD2EA4">
              <w:rPr>
                <w:rFonts w:cs="Times New Roman"/>
                <w:i/>
                <w:sz w:val="18"/>
                <w:szCs w:val="18"/>
              </w:rPr>
              <w:t>Основное мероприятие 03</w:t>
            </w:r>
            <w:r w:rsidRPr="00AD2EA4">
              <w:rPr>
                <w:rFonts w:cs="Times New Roman"/>
                <w:sz w:val="18"/>
                <w:szCs w:val="18"/>
              </w:rPr>
              <w:t xml:space="preserve"> Ликвидация последствий засорения водных объектов  </w:t>
            </w:r>
          </w:p>
        </w:tc>
        <w:tc>
          <w:tcPr>
            <w:tcW w:w="851" w:type="dxa"/>
            <w:vMerge w:val="restart"/>
          </w:tcPr>
          <w:p w:rsidR="008A64E2" w:rsidRPr="00AD2EA4" w:rsidRDefault="008A64E2" w:rsidP="004E6084">
            <w:pPr>
              <w:spacing w:line="20" w:lineRule="atLeast"/>
              <w:jc w:val="center"/>
              <w:rPr>
                <w:rFonts w:cs="Times New Roman"/>
                <w:sz w:val="18"/>
                <w:szCs w:val="18"/>
              </w:rPr>
            </w:pPr>
            <w:r w:rsidRPr="00AD2EA4">
              <w:rPr>
                <w:rFonts w:cs="Times New Roman"/>
                <w:sz w:val="18"/>
                <w:szCs w:val="18"/>
              </w:rPr>
              <w:t>2023-2027</w:t>
            </w:r>
          </w:p>
        </w:tc>
        <w:tc>
          <w:tcPr>
            <w:tcW w:w="1276" w:type="dxa"/>
            <w:tcBorders>
              <w:left w:val="single" w:sz="4" w:space="0" w:color="auto"/>
              <w:bottom w:val="single" w:sz="4" w:space="0" w:color="auto"/>
            </w:tcBorders>
            <w:shd w:val="clear" w:color="auto" w:fill="auto"/>
          </w:tcPr>
          <w:p w:rsidR="008A64E2" w:rsidRPr="00AD2EA4" w:rsidRDefault="008A64E2" w:rsidP="00B45325">
            <w:pPr>
              <w:spacing w:line="20" w:lineRule="atLeast"/>
              <w:jc w:val="center"/>
              <w:rPr>
                <w:rFonts w:cs="Times New Roman"/>
                <w:sz w:val="18"/>
                <w:szCs w:val="18"/>
              </w:rPr>
            </w:pPr>
            <w:r w:rsidRPr="00AD2EA4">
              <w:rPr>
                <w:rFonts w:eastAsia="Calibri" w:cs="Times New Roman"/>
                <w:sz w:val="18"/>
                <w:szCs w:val="18"/>
              </w:rPr>
              <w:t>Итого</w:t>
            </w:r>
          </w:p>
          <w:p w:rsidR="008A64E2" w:rsidRPr="00AD2EA4" w:rsidRDefault="008A64E2" w:rsidP="00B45325">
            <w:pPr>
              <w:spacing w:line="20" w:lineRule="atLeast"/>
              <w:jc w:val="center"/>
              <w:rPr>
                <w:rFonts w:cs="Times New Roman"/>
                <w:sz w:val="18"/>
                <w:szCs w:val="18"/>
              </w:rPr>
            </w:pPr>
          </w:p>
        </w:tc>
        <w:tc>
          <w:tcPr>
            <w:tcW w:w="992" w:type="dxa"/>
            <w:tcBorders>
              <w:bottom w:val="single" w:sz="4" w:space="0" w:color="auto"/>
            </w:tcBorders>
          </w:tcPr>
          <w:p w:rsidR="008A64E2" w:rsidRPr="00AD2EA4" w:rsidRDefault="008178D8" w:rsidP="00B45325">
            <w:pPr>
              <w:jc w:val="center"/>
              <w:rPr>
                <w:rFonts w:eastAsia="Calibri" w:cs="Times New Roman"/>
                <w:sz w:val="18"/>
                <w:szCs w:val="18"/>
              </w:rPr>
            </w:pPr>
            <w:r>
              <w:rPr>
                <w:rFonts w:cs="Times New Roman"/>
                <w:sz w:val="18"/>
                <w:szCs w:val="18"/>
              </w:rPr>
              <w:t>61</w:t>
            </w:r>
            <w:r w:rsidR="008A64E2" w:rsidRPr="00AD2EA4">
              <w:rPr>
                <w:rFonts w:cs="Times New Roman"/>
                <w:sz w:val="18"/>
                <w:szCs w:val="18"/>
              </w:rPr>
              <w:t>00,00</w:t>
            </w:r>
          </w:p>
        </w:tc>
        <w:tc>
          <w:tcPr>
            <w:tcW w:w="3682" w:type="dxa"/>
            <w:gridSpan w:val="6"/>
            <w:tcBorders>
              <w:bottom w:val="single" w:sz="4" w:space="0" w:color="auto"/>
              <w:right w:val="single" w:sz="4" w:space="0" w:color="auto"/>
            </w:tcBorders>
          </w:tcPr>
          <w:p w:rsidR="008A64E2" w:rsidRPr="00AD2EA4" w:rsidRDefault="008A64E2" w:rsidP="00B45325">
            <w:pPr>
              <w:spacing w:line="20" w:lineRule="atLeast"/>
              <w:jc w:val="center"/>
              <w:rPr>
                <w:rFonts w:cs="Times New Roman"/>
                <w:sz w:val="18"/>
                <w:szCs w:val="18"/>
              </w:rPr>
            </w:pPr>
            <w:r w:rsidRPr="00AD2EA4">
              <w:rPr>
                <w:rFonts w:cs="Times New Roman"/>
                <w:sz w:val="18"/>
                <w:szCs w:val="18"/>
              </w:rPr>
              <w:t>4700,00</w:t>
            </w:r>
          </w:p>
          <w:p w:rsidR="008A64E2" w:rsidRPr="00AD2EA4" w:rsidRDefault="008A64E2" w:rsidP="00B45325">
            <w:pPr>
              <w:ind w:left="-34" w:right="-108"/>
              <w:jc w:val="center"/>
              <w:rPr>
                <w:rFonts w:cs="Times New Roman"/>
                <w:sz w:val="18"/>
                <w:szCs w:val="18"/>
              </w:rPr>
            </w:pPr>
          </w:p>
          <w:p w:rsidR="008A64E2" w:rsidRPr="00AD2EA4" w:rsidRDefault="008A64E2" w:rsidP="00B45325">
            <w:pPr>
              <w:ind w:right="-108"/>
              <w:jc w:val="center"/>
              <w:rPr>
                <w:rFonts w:eastAsia="Calibri" w:cs="Times New Roman"/>
                <w:sz w:val="18"/>
                <w:szCs w:val="18"/>
              </w:rPr>
            </w:pPr>
          </w:p>
        </w:tc>
        <w:tc>
          <w:tcPr>
            <w:tcW w:w="994" w:type="dxa"/>
            <w:tcBorders>
              <w:left w:val="single" w:sz="4" w:space="0" w:color="auto"/>
              <w:right w:val="single" w:sz="4" w:space="0" w:color="auto"/>
            </w:tcBorders>
            <w:shd w:val="clear" w:color="auto" w:fill="auto"/>
          </w:tcPr>
          <w:p w:rsidR="008A64E2" w:rsidRPr="00AD2EA4" w:rsidRDefault="008A64E2" w:rsidP="00B45325">
            <w:pPr>
              <w:jc w:val="center"/>
              <w:rPr>
                <w:rFonts w:cs="Times New Roman"/>
                <w:sz w:val="18"/>
                <w:szCs w:val="18"/>
              </w:rPr>
            </w:pPr>
            <w:r w:rsidRPr="00AD2EA4">
              <w:rPr>
                <w:rFonts w:cs="Times New Roman"/>
                <w:sz w:val="18"/>
                <w:szCs w:val="18"/>
              </w:rPr>
              <w:t>2024</w:t>
            </w:r>
          </w:p>
        </w:tc>
        <w:tc>
          <w:tcPr>
            <w:tcW w:w="1026" w:type="dxa"/>
            <w:tcBorders>
              <w:left w:val="nil"/>
              <w:right w:val="single" w:sz="4" w:space="0" w:color="auto"/>
            </w:tcBorders>
            <w:shd w:val="clear" w:color="auto" w:fill="auto"/>
          </w:tcPr>
          <w:p w:rsidR="008A64E2" w:rsidRPr="00AD2EA4" w:rsidRDefault="008A64E2" w:rsidP="00B45325">
            <w:pPr>
              <w:jc w:val="center"/>
              <w:rPr>
                <w:rFonts w:cs="Times New Roman"/>
                <w:sz w:val="18"/>
                <w:szCs w:val="18"/>
              </w:rPr>
            </w:pPr>
            <w:r w:rsidRPr="00AD2EA4">
              <w:rPr>
                <w:rFonts w:cs="Times New Roman"/>
                <w:sz w:val="18"/>
                <w:szCs w:val="18"/>
              </w:rPr>
              <w:t>2025</w:t>
            </w:r>
          </w:p>
        </w:tc>
        <w:tc>
          <w:tcPr>
            <w:tcW w:w="817" w:type="dxa"/>
            <w:tcBorders>
              <w:left w:val="nil"/>
              <w:right w:val="single" w:sz="4" w:space="0" w:color="auto"/>
            </w:tcBorders>
            <w:shd w:val="clear" w:color="auto" w:fill="auto"/>
          </w:tcPr>
          <w:p w:rsidR="008A64E2" w:rsidRPr="00AD2EA4" w:rsidRDefault="008A64E2" w:rsidP="00B45325">
            <w:pPr>
              <w:jc w:val="center"/>
              <w:rPr>
                <w:rFonts w:cs="Times New Roman"/>
                <w:sz w:val="18"/>
                <w:szCs w:val="18"/>
              </w:rPr>
            </w:pPr>
            <w:r w:rsidRPr="00AD2EA4">
              <w:rPr>
                <w:rFonts w:cs="Times New Roman"/>
                <w:sz w:val="18"/>
                <w:szCs w:val="18"/>
              </w:rPr>
              <w:t>2026</w:t>
            </w:r>
          </w:p>
        </w:tc>
        <w:tc>
          <w:tcPr>
            <w:tcW w:w="856" w:type="dxa"/>
          </w:tcPr>
          <w:p w:rsidR="008A64E2" w:rsidRPr="00AD2EA4" w:rsidRDefault="008A64E2" w:rsidP="00B45325">
            <w:pPr>
              <w:jc w:val="center"/>
              <w:rPr>
                <w:rFonts w:cs="Times New Roman"/>
                <w:sz w:val="18"/>
                <w:szCs w:val="18"/>
              </w:rPr>
            </w:pPr>
            <w:r w:rsidRPr="00AD2EA4">
              <w:rPr>
                <w:rFonts w:cs="Times New Roman"/>
                <w:sz w:val="18"/>
                <w:szCs w:val="18"/>
              </w:rPr>
              <w:t>2027</w:t>
            </w:r>
          </w:p>
        </w:tc>
        <w:tc>
          <w:tcPr>
            <w:tcW w:w="1698" w:type="dxa"/>
            <w:vMerge w:val="restart"/>
          </w:tcPr>
          <w:p w:rsidR="008A64E2" w:rsidRPr="00AD2EA4" w:rsidRDefault="008A64E2" w:rsidP="008A64E2">
            <w:pPr>
              <w:spacing w:line="20" w:lineRule="atLeast"/>
              <w:rPr>
                <w:rFonts w:cs="Times New Roman"/>
                <w:sz w:val="18"/>
                <w:szCs w:val="18"/>
              </w:rPr>
            </w:pPr>
            <w:r w:rsidRPr="00AD2EA4">
              <w:rPr>
                <w:rFonts w:cs="Times New Roman"/>
                <w:sz w:val="18"/>
                <w:szCs w:val="18"/>
              </w:rPr>
              <w:t xml:space="preserve">             х</w:t>
            </w:r>
          </w:p>
        </w:tc>
      </w:tr>
      <w:tr w:rsidR="008A64E2" w:rsidRPr="00AD2EA4" w:rsidTr="00466521">
        <w:trPr>
          <w:trHeight w:val="662"/>
          <w:jc w:val="center"/>
        </w:trPr>
        <w:tc>
          <w:tcPr>
            <w:tcW w:w="430" w:type="dxa"/>
            <w:vMerge/>
          </w:tcPr>
          <w:p w:rsidR="008A64E2" w:rsidRPr="00AD2EA4" w:rsidRDefault="008A64E2" w:rsidP="004E6084">
            <w:pPr>
              <w:spacing w:line="20" w:lineRule="atLeast"/>
              <w:jc w:val="both"/>
              <w:rPr>
                <w:rFonts w:cs="Times New Roman"/>
                <w:sz w:val="18"/>
                <w:szCs w:val="18"/>
              </w:rPr>
            </w:pPr>
          </w:p>
        </w:tc>
        <w:tc>
          <w:tcPr>
            <w:tcW w:w="2486" w:type="dxa"/>
            <w:vMerge/>
          </w:tcPr>
          <w:p w:rsidR="008A64E2" w:rsidRPr="00AD2EA4" w:rsidRDefault="008A64E2" w:rsidP="004E6084">
            <w:pPr>
              <w:spacing w:line="20" w:lineRule="atLeast"/>
              <w:jc w:val="both"/>
              <w:rPr>
                <w:rFonts w:cs="Times New Roman"/>
                <w:sz w:val="18"/>
                <w:szCs w:val="18"/>
              </w:rPr>
            </w:pPr>
          </w:p>
        </w:tc>
        <w:tc>
          <w:tcPr>
            <w:tcW w:w="851" w:type="dxa"/>
            <w:vMerge/>
          </w:tcPr>
          <w:p w:rsidR="008A64E2" w:rsidRPr="00AD2EA4" w:rsidRDefault="008A64E2" w:rsidP="004E6084">
            <w:pPr>
              <w:spacing w:line="20" w:lineRule="atLeast"/>
              <w:jc w:val="both"/>
              <w:rPr>
                <w:rFonts w:cs="Times New Roman"/>
                <w:sz w:val="18"/>
                <w:szCs w:val="18"/>
              </w:rPr>
            </w:pPr>
          </w:p>
        </w:tc>
        <w:tc>
          <w:tcPr>
            <w:tcW w:w="1276" w:type="dxa"/>
            <w:tcBorders>
              <w:left w:val="single" w:sz="4" w:space="0" w:color="auto"/>
              <w:bottom w:val="single" w:sz="4" w:space="0" w:color="auto"/>
            </w:tcBorders>
            <w:shd w:val="clear" w:color="auto" w:fill="auto"/>
          </w:tcPr>
          <w:p w:rsidR="008A64E2" w:rsidRPr="00AD2EA4" w:rsidRDefault="008A64E2" w:rsidP="00B45325">
            <w:pPr>
              <w:spacing w:line="20" w:lineRule="atLeast"/>
              <w:jc w:val="center"/>
              <w:rPr>
                <w:rFonts w:eastAsia="Calibri" w:cs="Times New Roman"/>
                <w:sz w:val="16"/>
                <w:szCs w:val="16"/>
              </w:rPr>
            </w:pPr>
            <w:r w:rsidRPr="00AD2EA4">
              <w:rPr>
                <w:rFonts w:eastAsia="Calibri" w:cs="Times New Roman"/>
                <w:sz w:val="16"/>
                <w:szCs w:val="16"/>
              </w:rPr>
              <w:t>Средства бюджета городского округа Домодедово</w:t>
            </w:r>
          </w:p>
        </w:tc>
        <w:tc>
          <w:tcPr>
            <w:tcW w:w="992" w:type="dxa"/>
          </w:tcPr>
          <w:p w:rsidR="008A64E2" w:rsidRPr="00AD2EA4" w:rsidRDefault="008178D8" w:rsidP="00B45325">
            <w:pPr>
              <w:jc w:val="center"/>
              <w:rPr>
                <w:rFonts w:eastAsia="Calibri" w:cs="Times New Roman"/>
                <w:sz w:val="18"/>
                <w:szCs w:val="18"/>
              </w:rPr>
            </w:pPr>
            <w:r>
              <w:rPr>
                <w:rFonts w:eastAsia="Calibri" w:cs="Times New Roman"/>
                <w:sz w:val="18"/>
                <w:szCs w:val="18"/>
              </w:rPr>
              <w:t>61</w:t>
            </w:r>
            <w:r w:rsidR="008A64E2" w:rsidRPr="00AD2EA4">
              <w:rPr>
                <w:rFonts w:eastAsia="Calibri" w:cs="Times New Roman"/>
                <w:sz w:val="18"/>
                <w:szCs w:val="18"/>
              </w:rPr>
              <w:t>00,00</w:t>
            </w:r>
          </w:p>
        </w:tc>
        <w:tc>
          <w:tcPr>
            <w:tcW w:w="3682" w:type="dxa"/>
            <w:gridSpan w:val="6"/>
            <w:tcBorders>
              <w:right w:val="single" w:sz="4" w:space="0" w:color="auto"/>
            </w:tcBorders>
          </w:tcPr>
          <w:p w:rsidR="008A64E2" w:rsidRPr="00AD2EA4" w:rsidRDefault="008A64E2" w:rsidP="00B45325">
            <w:pPr>
              <w:ind w:left="-34" w:right="-108"/>
              <w:jc w:val="center"/>
              <w:rPr>
                <w:rFonts w:cs="Times New Roman"/>
                <w:sz w:val="18"/>
                <w:szCs w:val="18"/>
              </w:rPr>
            </w:pPr>
            <w:r w:rsidRPr="00AD2EA4">
              <w:rPr>
                <w:rFonts w:cs="Times New Roman"/>
                <w:sz w:val="18"/>
                <w:szCs w:val="18"/>
              </w:rPr>
              <w:t>4700,00</w:t>
            </w:r>
          </w:p>
          <w:p w:rsidR="008A64E2" w:rsidRPr="00AD2EA4" w:rsidRDefault="008A64E2" w:rsidP="00B45325">
            <w:pPr>
              <w:ind w:left="-34" w:right="-108"/>
              <w:jc w:val="center"/>
              <w:rPr>
                <w:rFonts w:cs="Times New Roman"/>
                <w:sz w:val="18"/>
                <w:szCs w:val="18"/>
                <w:lang w:val="en-US"/>
              </w:rPr>
            </w:pPr>
          </w:p>
        </w:tc>
        <w:tc>
          <w:tcPr>
            <w:tcW w:w="994" w:type="dxa"/>
            <w:tcBorders>
              <w:left w:val="single" w:sz="4" w:space="0" w:color="auto"/>
              <w:right w:val="single" w:sz="4" w:space="0" w:color="auto"/>
            </w:tcBorders>
            <w:shd w:val="clear" w:color="auto" w:fill="auto"/>
          </w:tcPr>
          <w:p w:rsidR="008A64E2" w:rsidRPr="00AD2EA4" w:rsidRDefault="008178D8" w:rsidP="00B45325">
            <w:pPr>
              <w:jc w:val="center"/>
              <w:rPr>
                <w:rFonts w:eastAsia="Calibri" w:cs="Times New Roman"/>
                <w:sz w:val="18"/>
                <w:szCs w:val="18"/>
              </w:rPr>
            </w:pPr>
            <w:r>
              <w:rPr>
                <w:rFonts w:eastAsia="Calibri" w:cs="Times New Roman"/>
                <w:sz w:val="18"/>
                <w:szCs w:val="18"/>
              </w:rPr>
              <w:t>7</w:t>
            </w:r>
            <w:r w:rsidR="008A64E2" w:rsidRPr="00AD2EA4">
              <w:rPr>
                <w:rFonts w:eastAsia="Calibri" w:cs="Times New Roman"/>
                <w:sz w:val="18"/>
                <w:szCs w:val="18"/>
              </w:rPr>
              <w:t>00,00</w:t>
            </w:r>
          </w:p>
        </w:tc>
        <w:tc>
          <w:tcPr>
            <w:tcW w:w="1026" w:type="dxa"/>
            <w:tcBorders>
              <w:left w:val="single" w:sz="4" w:space="0" w:color="auto"/>
              <w:right w:val="single" w:sz="4" w:space="0" w:color="auto"/>
            </w:tcBorders>
            <w:shd w:val="clear" w:color="auto" w:fill="auto"/>
          </w:tcPr>
          <w:p w:rsidR="008A64E2" w:rsidRPr="00AD2EA4" w:rsidRDefault="008178D8" w:rsidP="00B45325">
            <w:pPr>
              <w:jc w:val="center"/>
              <w:rPr>
                <w:rFonts w:eastAsia="Calibri" w:cs="Times New Roman"/>
                <w:sz w:val="18"/>
                <w:szCs w:val="18"/>
              </w:rPr>
            </w:pPr>
            <w:r>
              <w:rPr>
                <w:rFonts w:eastAsia="Calibri" w:cs="Times New Roman"/>
                <w:sz w:val="18"/>
                <w:szCs w:val="18"/>
              </w:rPr>
              <w:t>7</w:t>
            </w:r>
            <w:r w:rsidR="008A64E2" w:rsidRPr="00AD2EA4">
              <w:rPr>
                <w:rFonts w:eastAsia="Calibri" w:cs="Times New Roman"/>
                <w:sz w:val="18"/>
                <w:szCs w:val="18"/>
              </w:rPr>
              <w:t>00,00</w:t>
            </w:r>
          </w:p>
        </w:tc>
        <w:tc>
          <w:tcPr>
            <w:tcW w:w="817" w:type="dxa"/>
            <w:tcBorders>
              <w:left w:val="nil"/>
              <w:right w:val="single" w:sz="4" w:space="0" w:color="auto"/>
            </w:tcBorders>
            <w:shd w:val="clear" w:color="auto" w:fill="auto"/>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0,00</w:t>
            </w:r>
          </w:p>
        </w:tc>
        <w:tc>
          <w:tcPr>
            <w:tcW w:w="856" w:type="dxa"/>
            <w:tcBorders>
              <w:left w:val="nil"/>
              <w:right w:val="single" w:sz="4" w:space="0" w:color="auto"/>
            </w:tcBorders>
            <w:shd w:val="clear" w:color="auto" w:fill="auto"/>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tcPr>
          <w:p w:rsidR="008A64E2" w:rsidRPr="00AD2EA4" w:rsidRDefault="008A64E2" w:rsidP="004E6084">
            <w:pPr>
              <w:spacing w:line="20" w:lineRule="atLeast"/>
              <w:jc w:val="center"/>
              <w:rPr>
                <w:rFonts w:cs="Times New Roman"/>
                <w:sz w:val="18"/>
                <w:szCs w:val="18"/>
              </w:rPr>
            </w:pPr>
          </w:p>
        </w:tc>
      </w:tr>
      <w:tr w:rsidR="008A64E2" w:rsidRPr="00AD2EA4" w:rsidTr="00466521">
        <w:trPr>
          <w:trHeight w:val="225"/>
          <w:jc w:val="center"/>
        </w:trPr>
        <w:tc>
          <w:tcPr>
            <w:tcW w:w="430" w:type="dxa"/>
            <w:vMerge w:val="restart"/>
          </w:tcPr>
          <w:p w:rsidR="008A64E2" w:rsidRPr="00AD2EA4" w:rsidRDefault="008A64E2" w:rsidP="004E6084">
            <w:pPr>
              <w:spacing w:line="20" w:lineRule="atLeast"/>
              <w:jc w:val="both"/>
              <w:rPr>
                <w:rFonts w:cs="Times New Roman"/>
                <w:sz w:val="16"/>
                <w:szCs w:val="16"/>
              </w:rPr>
            </w:pPr>
            <w:r w:rsidRPr="00AD2EA4">
              <w:rPr>
                <w:rFonts w:cs="Times New Roman"/>
                <w:sz w:val="16"/>
                <w:szCs w:val="16"/>
              </w:rPr>
              <w:t>2.1</w:t>
            </w:r>
          </w:p>
        </w:tc>
        <w:tc>
          <w:tcPr>
            <w:tcW w:w="2486" w:type="dxa"/>
            <w:vMerge w:val="restart"/>
          </w:tcPr>
          <w:p w:rsidR="008A64E2" w:rsidRPr="00AD2EA4" w:rsidRDefault="008A64E2" w:rsidP="007F728B">
            <w:pPr>
              <w:spacing w:line="20" w:lineRule="atLeast"/>
              <w:rPr>
                <w:rFonts w:cs="Times New Roman"/>
                <w:i/>
                <w:sz w:val="18"/>
                <w:szCs w:val="18"/>
              </w:rPr>
            </w:pPr>
            <w:r w:rsidRPr="00AD2EA4">
              <w:rPr>
                <w:rFonts w:cs="Times New Roman"/>
                <w:i/>
                <w:sz w:val="18"/>
                <w:szCs w:val="18"/>
              </w:rPr>
              <w:t>Мероприятие 03.01</w:t>
            </w:r>
          </w:p>
          <w:p w:rsidR="008A64E2" w:rsidRPr="00AD2EA4" w:rsidRDefault="008A64E2" w:rsidP="007F728B">
            <w:pPr>
              <w:spacing w:line="20" w:lineRule="atLeast"/>
              <w:rPr>
                <w:rFonts w:cs="Times New Roman"/>
                <w:sz w:val="18"/>
                <w:szCs w:val="18"/>
              </w:rPr>
            </w:pPr>
            <w:r w:rsidRPr="00AD2EA4">
              <w:rPr>
                <w:rFonts w:cs="Times New Roman"/>
                <w:sz w:val="18"/>
                <w:szCs w:val="18"/>
              </w:rPr>
              <w:t>Выполнение комплекса мероприятий по ликвидации последствий засорения водных объектов, находящихся в муниципальной собственности</w:t>
            </w:r>
          </w:p>
        </w:tc>
        <w:tc>
          <w:tcPr>
            <w:tcW w:w="851" w:type="dxa"/>
            <w:vMerge w:val="restart"/>
          </w:tcPr>
          <w:p w:rsidR="008A64E2" w:rsidRPr="00AD2EA4" w:rsidRDefault="008A64E2" w:rsidP="0029038E">
            <w:pPr>
              <w:spacing w:line="20" w:lineRule="atLeast"/>
              <w:jc w:val="center"/>
              <w:rPr>
                <w:rFonts w:cs="Times New Roman"/>
                <w:sz w:val="18"/>
                <w:szCs w:val="18"/>
              </w:rPr>
            </w:pPr>
            <w:r w:rsidRPr="00AD2EA4">
              <w:rPr>
                <w:rFonts w:cs="Times New Roman"/>
                <w:sz w:val="18"/>
                <w:szCs w:val="18"/>
              </w:rPr>
              <w:t>2023-2027</w:t>
            </w:r>
          </w:p>
        </w:tc>
        <w:tc>
          <w:tcPr>
            <w:tcW w:w="1276" w:type="dxa"/>
            <w:tcBorders>
              <w:left w:val="single" w:sz="4" w:space="0" w:color="auto"/>
              <w:bottom w:val="single" w:sz="4" w:space="0" w:color="auto"/>
            </w:tcBorders>
            <w:shd w:val="clear" w:color="auto" w:fill="auto"/>
          </w:tcPr>
          <w:p w:rsidR="008A64E2" w:rsidRPr="00AD2EA4" w:rsidRDefault="008A64E2" w:rsidP="00B45325">
            <w:pPr>
              <w:tabs>
                <w:tab w:val="center" w:pos="175"/>
              </w:tabs>
              <w:jc w:val="center"/>
              <w:rPr>
                <w:rFonts w:eastAsia="Calibri" w:cs="Times New Roman"/>
                <w:sz w:val="18"/>
                <w:szCs w:val="18"/>
              </w:rPr>
            </w:pPr>
            <w:r w:rsidRPr="00AD2EA4">
              <w:rPr>
                <w:rFonts w:eastAsia="Calibri" w:cs="Times New Roman"/>
                <w:sz w:val="18"/>
                <w:szCs w:val="18"/>
              </w:rPr>
              <w:t>Итого</w:t>
            </w:r>
          </w:p>
        </w:tc>
        <w:tc>
          <w:tcPr>
            <w:tcW w:w="992" w:type="dxa"/>
            <w:tcBorders>
              <w:bottom w:val="single" w:sz="4" w:space="0" w:color="auto"/>
            </w:tcBorders>
          </w:tcPr>
          <w:p w:rsidR="008A64E2" w:rsidRPr="00AD2EA4" w:rsidRDefault="008178D8" w:rsidP="00B45325">
            <w:pPr>
              <w:jc w:val="center"/>
              <w:rPr>
                <w:rFonts w:eastAsia="Calibri" w:cs="Times New Roman"/>
                <w:sz w:val="18"/>
                <w:szCs w:val="18"/>
              </w:rPr>
            </w:pPr>
            <w:r>
              <w:rPr>
                <w:rFonts w:eastAsia="Calibri" w:cs="Times New Roman"/>
                <w:sz w:val="18"/>
                <w:szCs w:val="18"/>
              </w:rPr>
              <w:t>61</w:t>
            </w:r>
            <w:r w:rsidR="008A64E2" w:rsidRPr="00AD2EA4">
              <w:rPr>
                <w:rFonts w:eastAsia="Calibri" w:cs="Times New Roman"/>
                <w:sz w:val="18"/>
                <w:szCs w:val="18"/>
              </w:rPr>
              <w:t>00,00</w:t>
            </w:r>
          </w:p>
        </w:tc>
        <w:tc>
          <w:tcPr>
            <w:tcW w:w="3682" w:type="dxa"/>
            <w:gridSpan w:val="6"/>
            <w:tcBorders>
              <w:bottom w:val="single" w:sz="4" w:space="0" w:color="auto"/>
              <w:right w:val="single" w:sz="4" w:space="0" w:color="auto"/>
            </w:tcBorders>
          </w:tcPr>
          <w:p w:rsidR="008A64E2" w:rsidRPr="00AD2EA4" w:rsidRDefault="008178D8" w:rsidP="00B45325">
            <w:pPr>
              <w:jc w:val="center"/>
              <w:rPr>
                <w:rFonts w:eastAsia="Calibri" w:cs="Times New Roman"/>
                <w:sz w:val="18"/>
                <w:szCs w:val="18"/>
              </w:rPr>
            </w:pPr>
            <w:r>
              <w:rPr>
                <w:rFonts w:eastAsia="Calibri" w:cs="Times New Roman"/>
                <w:sz w:val="18"/>
                <w:szCs w:val="18"/>
              </w:rPr>
              <w:t>47</w:t>
            </w:r>
            <w:r w:rsidR="008A64E2" w:rsidRPr="00AD2EA4">
              <w:rPr>
                <w:rFonts w:eastAsia="Calibri" w:cs="Times New Roman"/>
                <w:sz w:val="18"/>
                <w:szCs w:val="18"/>
              </w:rPr>
              <w:t>00,00</w:t>
            </w:r>
          </w:p>
          <w:p w:rsidR="008A64E2" w:rsidRPr="00AD2EA4" w:rsidRDefault="008A64E2" w:rsidP="00B45325">
            <w:pPr>
              <w:ind w:left="-34" w:right="-108"/>
              <w:jc w:val="center"/>
              <w:rPr>
                <w:rFonts w:eastAsia="Calibri" w:cs="Times New Roman"/>
                <w:sz w:val="18"/>
                <w:szCs w:val="18"/>
              </w:rPr>
            </w:pPr>
          </w:p>
        </w:tc>
        <w:tc>
          <w:tcPr>
            <w:tcW w:w="994" w:type="dxa"/>
            <w:tcBorders>
              <w:left w:val="single" w:sz="4" w:space="0" w:color="auto"/>
              <w:bottom w:val="single" w:sz="4" w:space="0" w:color="auto"/>
              <w:right w:val="single" w:sz="4" w:space="0" w:color="auto"/>
            </w:tcBorders>
            <w:shd w:val="clear" w:color="auto" w:fill="auto"/>
          </w:tcPr>
          <w:p w:rsidR="008A64E2" w:rsidRPr="00AD2EA4" w:rsidRDefault="008178D8" w:rsidP="00B45325">
            <w:pPr>
              <w:jc w:val="center"/>
              <w:rPr>
                <w:rFonts w:eastAsia="Calibri" w:cs="Times New Roman"/>
                <w:sz w:val="18"/>
                <w:szCs w:val="18"/>
              </w:rPr>
            </w:pPr>
            <w:r>
              <w:rPr>
                <w:rFonts w:eastAsia="Calibri" w:cs="Times New Roman"/>
                <w:sz w:val="18"/>
                <w:szCs w:val="18"/>
              </w:rPr>
              <w:t>7</w:t>
            </w:r>
            <w:r w:rsidR="008A64E2" w:rsidRPr="00AD2EA4">
              <w:rPr>
                <w:rFonts w:eastAsia="Calibri" w:cs="Times New Roman"/>
                <w:sz w:val="18"/>
                <w:szCs w:val="18"/>
              </w:rPr>
              <w:t>00,00</w:t>
            </w:r>
          </w:p>
        </w:tc>
        <w:tc>
          <w:tcPr>
            <w:tcW w:w="1026" w:type="dxa"/>
            <w:tcBorders>
              <w:left w:val="single" w:sz="4" w:space="0" w:color="auto"/>
              <w:bottom w:val="single" w:sz="4" w:space="0" w:color="auto"/>
              <w:right w:val="single" w:sz="4" w:space="0" w:color="auto"/>
            </w:tcBorders>
            <w:shd w:val="clear" w:color="auto" w:fill="auto"/>
          </w:tcPr>
          <w:p w:rsidR="008A64E2" w:rsidRPr="00AD2EA4" w:rsidRDefault="008178D8" w:rsidP="00B45325">
            <w:pPr>
              <w:jc w:val="center"/>
              <w:rPr>
                <w:rFonts w:eastAsia="Calibri" w:cs="Times New Roman"/>
                <w:sz w:val="18"/>
                <w:szCs w:val="18"/>
              </w:rPr>
            </w:pPr>
            <w:r>
              <w:rPr>
                <w:rFonts w:eastAsia="Calibri" w:cs="Times New Roman"/>
                <w:sz w:val="18"/>
                <w:szCs w:val="18"/>
              </w:rPr>
              <w:t>7</w:t>
            </w:r>
            <w:r w:rsidR="008A64E2" w:rsidRPr="00AD2EA4">
              <w:rPr>
                <w:rFonts w:eastAsia="Calibri" w:cs="Times New Roman"/>
                <w:sz w:val="18"/>
                <w:szCs w:val="18"/>
              </w:rPr>
              <w:t>00,00</w:t>
            </w:r>
          </w:p>
        </w:tc>
        <w:tc>
          <w:tcPr>
            <w:tcW w:w="817" w:type="dxa"/>
            <w:tcBorders>
              <w:left w:val="nil"/>
              <w:bottom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0,00</w:t>
            </w:r>
          </w:p>
        </w:tc>
        <w:tc>
          <w:tcPr>
            <w:tcW w:w="856" w:type="dxa"/>
            <w:tcBorders>
              <w:left w:val="nil"/>
              <w:bottom w:val="single" w:sz="4" w:space="0" w:color="auto"/>
              <w:right w:val="single" w:sz="4" w:space="0" w:color="auto"/>
            </w:tcBorders>
            <w:shd w:val="clear" w:color="auto" w:fill="auto"/>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val="restart"/>
          </w:tcPr>
          <w:p w:rsidR="008A64E2" w:rsidRPr="00AD2EA4" w:rsidRDefault="008A64E2" w:rsidP="004E6084">
            <w:pPr>
              <w:spacing w:line="20" w:lineRule="atLeast"/>
              <w:jc w:val="center"/>
              <w:rPr>
                <w:rFonts w:cs="Times New Roman"/>
                <w:sz w:val="18"/>
                <w:szCs w:val="18"/>
              </w:rPr>
            </w:pPr>
            <w:r w:rsidRPr="00AD2EA4">
              <w:rPr>
                <w:rFonts w:eastAsia="Times New Roman" w:cs="Times New Roman"/>
                <w:color w:val="000000"/>
                <w:sz w:val="18"/>
                <w:szCs w:val="18"/>
                <w:lang w:eastAsia="ru-RU"/>
              </w:rPr>
              <w:t>Отдел агрокомплекса и экологии администрации городского округа Домодедово</w:t>
            </w:r>
          </w:p>
        </w:tc>
      </w:tr>
      <w:tr w:rsidR="008A64E2" w:rsidRPr="00AD2EA4" w:rsidTr="00466521">
        <w:trPr>
          <w:trHeight w:val="240"/>
          <w:jc w:val="center"/>
        </w:trPr>
        <w:tc>
          <w:tcPr>
            <w:tcW w:w="430" w:type="dxa"/>
            <w:vMerge/>
          </w:tcPr>
          <w:p w:rsidR="008A64E2" w:rsidRPr="00AD2EA4" w:rsidRDefault="008A64E2" w:rsidP="004E6084">
            <w:pPr>
              <w:spacing w:line="20" w:lineRule="atLeast"/>
              <w:jc w:val="both"/>
              <w:rPr>
                <w:rFonts w:cs="Times New Roman"/>
                <w:sz w:val="18"/>
                <w:szCs w:val="18"/>
              </w:rPr>
            </w:pPr>
          </w:p>
        </w:tc>
        <w:tc>
          <w:tcPr>
            <w:tcW w:w="2486" w:type="dxa"/>
            <w:vMerge/>
          </w:tcPr>
          <w:p w:rsidR="008A64E2" w:rsidRPr="00AD2EA4" w:rsidRDefault="008A64E2" w:rsidP="00A906B1">
            <w:pPr>
              <w:spacing w:line="20" w:lineRule="atLeast"/>
              <w:rPr>
                <w:rFonts w:cs="Times New Roman"/>
                <w:i/>
                <w:sz w:val="18"/>
                <w:szCs w:val="18"/>
              </w:rPr>
            </w:pPr>
          </w:p>
        </w:tc>
        <w:tc>
          <w:tcPr>
            <w:tcW w:w="851" w:type="dxa"/>
            <w:vMerge/>
          </w:tcPr>
          <w:p w:rsidR="008A64E2" w:rsidRPr="00AD2EA4" w:rsidRDefault="008A64E2" w:rsidP="004E6084">
            <w:pPr>
              <w:spacing w:line="20" w:lineRule="atLeast"/>
              <w:jc w:val="both"/>
              <w:rPr>
                <w:rFonts w:cs="Times New Roman"/>
                <w:sz w:val="18"/>
                <w:szCs w:val="18"/>
              </w:rPr>
            </w:pPr>
          </w:p>
        </w:tc>
        <w:tc>
          <w:tcPr>
            <w:tcW w:w="1276" w:type="dxa"/>
            <w:tcBorders>
              <w:left w:val="single" w:sz="4" w:space="0" w:color="auto"/>
            </w:tcBorders>
            <w:shd w:val="clear" w:color="auto" w:fill="auto"/>
          </w:tcPr>
          <w:p w:rsidR="008A64E2" w:rsidRPr="00AD2EA4" w:rsidRDefault="008A64E2" w:rsidP="00B45325">
            <w:pPr>
              <w:tabs>
                <w:tab w:val="center" w:pos="175"/>
              </w:tabs>
              <w:ind w:hanging="100"/>
              <w:jc w:val="center"/>
              <w:rPr>
                <w:rFonts w:eastAsia="Calibri" w:cs="Times New Roman"/>
                <w:sz w:val="18"/>
                <w:szCs w:val="18"/>
              </w:rPr>
            </w:pPr>
          </w:p>
          <w:p w:rsidR="008A64E2" w:rsidRPr="00AD2EA4" w:rsidRDefault="008A64E2" w:rsidP="00B45325">
            <w:pPr>
              <w:tabs>
                <w:tab w:val="center" w:pos="175"/>
              </w:tabs>
              <w:ind w:hanging="100"/>
              <w:jc w:val="center"/>
              <w:rPr>
                <w:rFonts w:eastAsia="Calibri" w:cs="Times New Roman"/>
                <w:sz w:val="16"/>
                <w:szCs w:val="16"/>
              </w:rPr>
            </w:pPr>
            <w:r w:rsidRPr="00AD2EA4">
              <w:rPr>
                <w:rFonts w:eastAsia="Calibri" w:cs="Times New Roman"/>
                <w:sz w:val="16"/>
                <w:szCs w:val="16"/>
              </w:rPr>
              <w:t>Средства бюджета городского округа Домодедово</w:t>
            </w:r>
          </w:p>
        </w:tc>
        <w:tc>
          <w:tcPr>
            <w:tcW w:w="992" w:type="dxa"/>
            <w:tcBorders>
              <w:bottom w:val="single" w:sz="4" w:space="0" w:color="auto"/>
            </w:tcBorders>
          </w:tcPr>
          <w:p w:rsidR="008A64E2" w:rsidRPr="00AD2EA4" w:rsidRDefault="008178D8" w:rsidP="00B45325">
            <w:pPr>
              <w:jc w:val="center"/>
              <w:rPr>
                <w:rFonts w:cs="Times New Roman"/>
                <w:sz w:val="18"/>
                <w:szCs w:val="18"/>
              </w:rPr>
            </w:pPr>
            <w:r>
              <w:rPr>
                <w:rFonts w:eastAsia="Calibri" w:cs="Times New Roman"/>
                <w:sz w:val="18"/>
                <w:szCs w:val="18"/>
              </w:rPr>
              <w:t>61</w:t>
            </w:r>
            <w:r w:rsidR="008A64E2" w:rsidRPr="00AD2EA4">
              <w:rPr>
                <w:rFonts w:eastAsia="Calibri" w:cs="Times New Roman"/>
                <w:sz w:val="18"/>
                <w:szCs w:val="18"/>
              </w:rPr>
              <w:t>00,00</w:t>
            </w:r>
          </w:p>
        </w:tc>
        <w:tc>
          <w:tcPr>
            <w:tcW w:w="3682" w:type="dxa"/>
            <w:gridSpan w:val="6"/>
            <w:tcBorders>
              <w:bottom w:val="single" w:sz="4" w:space="0" w:color="auto"/>
              <w:right w:val="single" w:sz="4" w:space="0" w:color="auto"/>
            </w:tcBorders>
          </w:tcPr>
          <w:p w:rsidR="008A64E2" w:rsidRPr="00AD2EA4" w:rsidRDefault="008178D8" w:rsidP="00B45325">
            <w:pPr>
              <w:jc w:val="center"/>
              <w:rPr>
                <w:rFonts w:cs="Times New Roman"/>
                <w:sz w:val="18"/>
                <w:szCs w:val="18"/>
              </w:rPr>
            </w:pPr>
            <w:r>
              <w:rPr>
                <w:rFonts w:eastAsia="Calibri" w:cs="Times New Roman"/>
                <w:sz w:val="18"/>
                <w:szCs w:val="18"/>
              </w:rPr>
              <w:t>47</w:t>
            </w:r>
            <w:r w:rsidR="008A64E2" w:rsidRPr="00AD2EA4">
              <w:rPr>
                <w:rFonts w:eastAsia="Calibri" w:cs="Times New Roman"/>
                <w:sz w:val="18"/>
                <w:szCs w:val="18"/>
              </w:rPr>
              <w:t>00,00</w:t>
            </w:r>
          </w:p>
        </w:tc>
        <w:tc>
          <w:tcPr>
            <w:tcW w:w="994" w:type="dxa"/>
            <w:tcBorders>
              <w:left w:val="single" w:sz="4" w:space="0" w:color="auto"/>
              <w:bottom w:val="single" w:sz="4" w:space="0" w:color="auto"/>
              <w:right w:val="single" w:sz="4" w:space="0" w:color="auto"/>
            </w:tcBorders>
            <w:shd w:val="clear" w:color="auto" w:fill="auto"/>
          </w:tcPr>
          <w:p w:rsidR="008A64E2" w:rsidRPr="00AD2EA4" w:rsidRDefault="008178D8" w:rsidP="00B45325">
            <w:pPr>
              <w:jc w:val="center"/>
              <w:rPr>
                <w:rFonts w:cs="Times New Roman"/>
                <w:sz w:val="18"/>
                <w:szCs w:val="18"/>
              </w:rPr>
            </w:pPr>
            <w:r>
              <w:rPr>
                <w:rFonts w:eastAsia="Calibri" w:cs="Times New Roman"/>
                <w:sz w:val="18"/>
                <w:szCs w:val="18"/>
              </w:rPr>
              <w:t>7</w:t>
            </w:r>
            <w:r w:rsidR="008A64E2" w:rsidRPr="00AD2EA4">
              <w:rPr>
                <w:rFonts w:eastAsia="Calibri" w:cs="Times New Roman"/>
                <w:sz w:val="18"/>
                <w:szCs w:val="18"/>
              </w:rPr>
              <w:t>00,00</w:t>
            </w:r>
          </w:p>
        </w:tc>
        <w:tc>
          <w:tcPr>
            <w:tcW w:w="1026" w:type="dxa"/>
            <w:tcBorders>
              <w:left w:val="single" w:sz="4" w:space="0" w:color="auto"/>
              <w:bottom w:val="single" w:sz="4" w:space="0" w:color="auto"/>
              <w:right w:val="single" w:sz="4" w:space="0" w:color="auto"/>
            </w:tcBorders>
            <w:shd w:val="clear" w:color="auto" w:fill="auto"/>
          </w:tcPr>
          <w:p w:rsidR="008A64E2" w:rsidRPr="00AD2EA4" w:rsidRDefault="008178D8" w:rsidP="00B45325">
            <w:pPr>
              <w:jc w:val="center"/>
              <w:rPr>
                <w:rFonts w:cs="Times New Roman"/>
                <w:sz w:val="18"/>
                <w:szCs w:val="18"/>
              </w:rPr>
            </w:pPr>
            <w:r>
              <w:rPr>
                <w:rFonts w:eastAsia="Calibri" w:cs="Times New Roman"/>
                <w:sz w:val="18"/>
                <w:szCs w:val="18"/>
              </w:rPr>
              <w:t>7</w:t>
            </w:r>
            <w:r w:rsidR="008A64E2" w:rsidRPr="00AD2EA4">
              <w:rPr>
                <w:rFonts w:eastAsia="Calibri" w:cs="Times New Roman"/>
                <w:sz w:val="18"/>
                <w:szCs w:val="18"/>
              </w:rPr>
              <w:t>00,00</w:t>
            </w:r>
          </w:p>
        </w:tc>
        <w:tc>
          <w:tcPr>
            <w:tcW w:w="817" w:type="dxa"/>
            <w:tcBorders>
              <w:left w:val="nil"/>
              <w:bottom w:val="single" w:sz="4" w:space="0" w:color="auto"/>
              <w:right w:val="single" w:sz="4" w:space="0" w:color="auto"/>
            </w:tcBorders>
            <w:shd w:val="clear" w:color="auto" w:fill="auto"/>
          </w:tcPr>
          <w:p w:rsidR="008A64E2" w:rsidRPr="00AD2EA4" w:rsidRDefault="008A64E2" w:rsidP="00B45325">
            <w:pPr>
              <w:jc w:val="center"/>
              <w:rPr>
                <w:rFonts w:cs="Times New Roman"/>
                <w:sz w:val="18"/>
                <w:szCs w:val="18"/>
              </w:rPr>
            </w:pPr>
            <w:r w:rsidRPr="00AD2EA4">
              <w:rPr>
                <w:rFonts w:eastAsia="Calibri" w:cs="Times New Roman"/>
                <w:sz w:val="18"/>
                <w:szCs w:val="18"/>
              </w:rPr>
              <w:t>0,00</w:t>
            </w:r>
          </w:p>
        </w:tc>
        <w:tc>
          <w:tcPr>
            <w:tcW w:w="856" w:type="dxa"/>
            <w:tcBorders>
              <w:left w:val="nil"/>
              <w:bottom w:val="single" w:sz="4" w:space="0" w:color="auto"/>
              <w:right w:val="single" w:sz="4" w:space="0" w:color="auto"/>
            </w:tcBorders>
            <w:shd w:val="clear" w:color="auto" w:fill="auto"/>
          </w:tcPr>
          <w:p w:rsidR="008A64E2" w:rsidRPr="00AD2EA4" w:rsidRDefault="008A64E2" w:rsidP="00B45325">
            <w:pPr>
              <w:jc w:val="center"/>
              <w:rPr>
                <w:rFonts w:cs="Times New Roman"/>
                <w:sz w:val="18"/>
                <w:szCs w:val="18"/>
              </w:rPr>
            </w:pPr>
            <w:r w:rsidRPr="00AD2EA4">
              <w:rPr>
                <w:rFonts w:eastAsia="Calibri" w:cs="Times New Roman"/>
                <w:sz w:val="18"/>
                <w:szCs w:val="18"/>
              </w:rPr>
              <w:t>0,00</w:t>
            </w:r>
          </w:p>
        </w:tc>
        <w:tc>
          <w:tcPr>
            <w:tcW w:w="1698" w:type="dxa"/>
            <w:vMerge/>
          </w:tcPr>
          <w:p w:rsidR="008A64E2" w:rsidRPr="00AD2EA4" w:rsidRDefault="008A64E2" w:rsidP="004E6084">
            <w:pPr>
              <w:spacing w:line="20" w:lineRule="atLeast"/>
              <w:jc w:val="center"/>
              <w:rPr>
                <w:rFonts w:cs="Times New Roman"/>
                <w:sz w:val="18"/>
                <w:szCs w:val="18"/>
              </w:rPr>
            </w:pPr>
          </w:p>
        </w:tc>
      </w:tr>
      <w:tr w:rsidR="008A64E2" w:rsidRPr="00AD2EA4" w:rsidTr="00466521">
        <w:trPr>
          <w:trHeight w:val="216"/>
          <w:jc w:val="center"/>
        </w:trPr>
        <w:tc>
          <w:tcPr>
            <w:tcW w:w="430" w:type="dxa"/>
            <w:vMerge/>
          </w:tcPr>
          <w:p w:rsidR="008A64E2" w:rsidRPr="00AD2EA4" w:rsidRDefault="008A64E2" w:rsidP="00D1511F">
            <w:pPr>
              <w:spacing w:line="20" w:lineRule="atLeast"/>
              <w:jc w:val="both"/>
              <w:rPr>
                <w:rFonts w:cs="Times New Roman"/>
                <w:sz w:val="18"/>
                <w:szCs w:val="18"/>
              </w:rPr>
            </w:pPr>
          </w:p>
        </w:tc>
        <w:tc>
          <w:tcPr>
            <w:tcW w:w="2486" w:type="dxa"/>
            <w:vMerge w:val="restart"/>
          </w:tcPr>
          <w:p w:rsidR="008A64E2" w:rsidRPr="00AD2EA4" w:rsidRDefault="008A64E2" w:rsidP="00D1511F">
            <w:pPr>
              <w:spacing w:line="20" w:lineRule="atLeast"/>
              <w:rPr>
                <w:rFonts w:cs="Times New Roman"/>
                <w:sz w:val="18"/>
                <w:szCs w:val="18"/>
              </w:rPr>
            </w:pPr>
            <w:r w:rsidRPr="00AD2EA4">
              <w:rPr>
                <w:rFonts w:cs="Times New Roman"/>
                <w:sz w:val="18"/>
                <w:szCs w:val="18"/>
              </w:rPr>
              <w:t>Количество водных объектов, находящихся в муниципальной собственности, на которых проведен комплекс мероприятий по ликвидации последствий их засорения,</w:t>
            </w:r>
            <w:r w:rsidR="008E71E2" w:rsidRPr="00AD2EA4">
              <w:rPr>
                <w:rFonts w:cs="Times New Roman"/>
                <w:sz w:val="18"/>
                <w:szCs w:val="18"/>
              </w:rPr>
              <w:t xml:space="preserve"> </w:t>
            </w:r>
            <w:r w:rsidRPr="00AD2EA4">
              <w:rPr>
                <w:rFonts w:cs="Times New Roman"/>
                <w:sz w:val="18"/>
                <w:szCs w:val="18"/>
              </w:rPr>
              <w:t>ед</w:t>
            </w:r>
            <w:r w:rsidR="008E71E2" w:rsidRPr="00AD2EA4">
              <w:rPr>
                <w:rFonts w:cs="Times New Roman"/>
                <w:sz w:val="18"/>
                <w:szCs w:val="18"/>
              </w:rPr>
              <w:t>.</w:t>
            </w:r>
          </w:p>
        </w:tc>
        <w:tc>
          <w:tcPr>
            <w:tcW w:w="851" w:type="dxa"/>
            <w:vMerge w:val="restart"/>
          </w:tcPr>
          <w:p w:rsidR="008A64E2" w:rsidRPr="00AD2EA4" w:rsidRDefault="008A64E2" w:rsidP="0029038E">
            <w:pPr>
              <w:spacing w:line="20" w:lineRule="atLeast"/>
              <w:jc w:val="center"/>
              <w:rPr>
                <w:rFonts w:cs="Times New Roman"/>
                <w:sz w:val="18"/>
                <w:szCs w:val="18"/>
              </w:rPr>
            </w:pPr>
            <w:r w:rsidRPr="00AD2EA4">
              <w:rPr>
                <w:rFonts w:cs="Times New Roman"/>
                <w:sz w:val="18"/>
                <w:szCs w:val="18"/>
              </w:rPr>
              <w:t>х</w:t>
            </w:r>
          </w:p>
        </w:tc>
        <w:tc>
          <w:tcPr>
            <w:tcW w:w="1276" w:type="dxa"/>
            <w:vMerge w:val="restart"/>
            <w:tcBorders>
              <w:left w:val="single" w:sz="4" w:space="0" w:color="auto"/>
            </w:tcBorders>
            <w:shd w:val="clear" w:color="auto" w:fill="auto"/>
          </w:tcPr>
          <w:p w:rsidR="008A64E2" w:rsidRPr="00AD2EA4" w:rsidRDefault="008A64E2" w:rsidP="00B45325">
            <w:pPr>
              <w:tabs>
                <w:tab w:val="center" w:pos="175"/>
              </w:tabs>
              <w:ind w:hanging="100"/>
              <w:jc w:val="center"/>
              <w:rPr>
                <w:rFonts w:eastAsia="Calibri" w:cs="Times New Roman"/>
                <w:sz w:val="18"/>
                <w:szCs w:val="18"/>
              </w:rPr>
            </w:pPr>
            <w:r w:rsidRPr="00AD2EA4">
              <w:rPr>
                <w:rFonts w:eastAsia="Calibri" w:cs="Times New Roman"/>
                <w:sz w:val="18"/>
                <w:szCs w:val="18"/>
              </w:rPr>
              <w:t>х</w:t>
            </w:r>
          </w:p>
          <w:p w:rsidR="008A64E2" w:rsidRPr="00AD2EA4" w:rsidRDefault="008A64E2" w:rsidP="00B45325">
            <w:pPr>
              <w:tabs>
                <w:tab w:val="center" w:pos="175"/>
              </w:tabs>
              <w:jc w:val="center"/>
              <w:rPr>
                <w:rFonts w:eastAsia="Calibri" w:cs="Times New Roman"/>
                <w:sz w:val="18"/>
                <w:szCs w:val="18"/>
              </w:rPr>
            </w:pPr>
          </w:p>
        </w:tc>
        <w:tc>
          <w:tcPr>
            <w:tcW w:w="992" w:type="dxa"/>
            <w:vMerge w:val="restart"/>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Всего</w:t>
            </w:r>
          </w:p>
          <w:p w:rsidR="008A64E2" w:rsidRPr="00AD2EA4" w:rsidRDefault="008A64E2" w:rsidP="00B45325">
            <w:pPr>
              <w:jc w:val="center"/>
              <w:rPr>
                <w:rFonts w:eastAsia="Calibri" w:cs="Times New Roman"/>
                <w:sz w:val="18"/>
                <w:szCs w:val="18"/>
              </w:rPr>
            </w:pPr>
          </w:p>
          <w:p w:rsidR="008A64E2" w:rsidRPr="00AD2EA4" w:rsidRDefault="008A64E2" w:rsidP="00B45325">
            <w:pPr>
              <w:jc w:val="center"/>
              <w:rPr>
                <w:rFonts w:eastAsia="Calibri" w:cs="Times New Roman"/>
                <w:sz w:val="18"/>
                <w:szCs w:val="18"/>
              </w:rPr>
            </w:pPr>
          </w:p>
          <w:p w:rsidR="008A64E2" w:rsidRPr="00AD2EA4" w:rsidRDefault="008A64E2" w:rsidP="00B45325">
            <w:pPr>
              <w:jc w:val="center"/>
              <w:rPr>
                <w:rFonts w:eastAsia="Calibri" w:cs="Times New Roman"/>
                <w:sz w:val="18"/>
                <w:szCs w:val="18"/>
              </w:rPr>
            </w:pPr>
          </w:p>
          <w:p w:rsidR="008A64E2" w:rsidRPr="00AD2EA4" w:rsidRDefault="008A64E2" w:rsidP="00B45325">
            <w:pPr>
              <w:jc w:val="center"/>
              <w:rPr>
                <w:rFonts w:eastAsia="Calibri" w:cs="Times New Roman"/>
                <w:sz w:val="18"/>
                <w:szCs w:val="18"/>
              </w:rPr>
            </w:pPr>
          </w:p>
        </w:tc>
        <w:tc>
          <w:tcPr>
            <w:tcW w:w="705" w:type="dxa"/>
            <w:tcBorders>
              <w:bottom w:val="nil"/>
            </w:tcBorders>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rPr>
              <w:t>Итого 2023 год</w:t>
            </w:r>
          </w:p>
        </w:tc>
        <w:tc>
          <w:tcPr>
            <w:tcW w:w="2977" w:type="dxa"/>
            <w:gridSpan w:val="5"/>
            <w:tcBorders>
              <w:bottom w:val="single" w:sz="4" w:space="0" w:color="auto"/>
            </w:tcBorders>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rPr>
              <w:t>В том числе по кварталам</w:t>
            </w:r>
          </w:p>
        </w:tc>
        <w:tc>
          <w:tcPr>
            <w:tcW w:w="994" w:type="dxa"/>
            <w:tcBorders>
              <w:top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2024 год</w:t>
            </w:r>
          </w:p>
        </w:tc>
        <w:tc>
          <w:tcPr>
            <w:tcW w:w="1026" w:type="dxa"/>
            <w:vMerge w:val="restart"/>
            <w:tcBorders>
              <w:top w:val="single" w:sz="4" w:space="0" w:color="auto"/>
              <w:left w:val="nil"/>
              <w:right w:val="single" w:sz="4" w:space="0" w:color="auto"/>
            </w:tcBorders>
            <w:shd w:val="clear" w:color="auto" w:fill="auto"/>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 xml:space="preserve">2025    </w:t>
            </w:r>
            <w:r w:rsidR="0015778C" w:rsidRPr="00AD2EA4">
              <w:rPr>
                <w:rFonts w:eastAsia="Calibri" w:cs="Times New Roman"/>
                <w:sz w:val="18"/>
                <w:szCs w:val="18"/>
              </w:rPr>
              <w:t xml:space="preserve"> </w:t>
            </w:r>
            <w:r w:rsidRPr="00AD2EA4">
              <w:rPr>
                <w:rFonts w:eastAsia="Calibri" w:cs="Times New Roman"/>
                <w:sz w:val="18"/>
                <w:szCs w:val="18"/>
              </w:rPr>
              <w:t>год</w:t>
            </w:r>
          </w:p>
        </w:tc>
        <w:tc>
          <w:tcPr>
            <w:tcW w:w="817" w:type="dxa"/>
            <w:vMerge w:val="restart"/>
            <w:tcBorders>
              <w:top w:val="single" w:sz="4" w:space="0" w:color="auto"/>
              <w:left w:val="nil"/>
              <w:right w:val="single" w:sz="4" w:space="0" w:color="auto"/>
            </w:tcBorders>
            <w:shd w:val="clear" w:color="auto" w:fill="auto"/>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2026 год</w:t>
            </w:r>
          </w:p>
        </w:tc>
        <w:tc>
          <w:tcPr>
            <w:tcW w:w="856" w:type="dxa"/>
            <w:vMerge w:val="restart"/>
            <w:tcBorders>
              <w:top w:val="single" w:sz="4" w:space="0" w:color="auto"/>
              <w:left w:val="nil"/>
              <w:right w:val="single" w:sz="4" w:space="0" w:color="auto"/>
            </w:tcBorders>
            <w:shd w:val="clear" w:color="auto" w:fill="auto"/>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rPr>
              <w:t>2027  год</w:t>
            </w:r>
          </w:p>
        </w:tc>
        <w:tc>
          <w:tcPr>
            <w:tcW w:w="1698" w:type="dxa"/>
            <w:vMerge w:val="restart"/>
          </w:tcPr>
          <w:p w:rsidR="008A64E2" w:rsidRPr="00AD2EA4" w:rsidRDefault="008A64E2" w:rsidP="00D1511F">
            <w:pPr>
              <w:spacing w:line="20" w:lineRule="atLeast"/>
              <w:jc w:val="center"/>
              <w:rPr>
                <w:rFonts w:cs="Times New Roman"/>
                <w:sz w:val="18"/>
                <w:szCs w:val="18"/>
              </w:rPr>
            </w:pPr>
            <w:r w:rsidRPr="00AD2EA4">
              <w:rPr>
                <w:rFonts w:eastAsia="Times New Roman" w:cs="Times New Roman"/>
                <w:color w:val="000000"/>
                <w:sz w:val="18"/>
                <w:szCs w:val="18"/>
                <w:lang w:eastAsia="ru-RU"/>
              </w:rPr>
              <w:t>х</w:t>
            </w:r>
          </w:p>
        </w:tc>
      </w:tr>
      <w:tr w:rsidR="008A64E2" w:rsidRPr="00AD2EA4" w:rsidTr="00466521">
        <w:trPr>
          <w:trHeight w:val="192"/>
          <w:jc w:val="center"/>
        </w:trPr>
        <w:tc>
          <w:tcPr>
            <w:tcW w:w="430" w:type="dxa"/>
            <w:vMerge/>
          </w:tcPr>
          <w:p w:rsidR="008A64E2" w:rsidRPr="00AD2EA4" w:rsidRDefault="008A64E2" w:rsidP="00D1511F">
            <w:pPr>
              <w:spacing w:line="20" w:lineRule="atLeast"/>
              <w:jc w:val="both"/>
              <w:rPr>
                <w:rFonts w:cs="Times New Roman"/>
                <w:sz w:val="18"/>
                <w:szCs w:val="18"/>
              </w:rPr>
            </w:pPr>
          </w:p>
        </w:tc>
        <w:tc>
          <w:tcPr>
            <w:tcW w:w="2486" w:type="dxa"/>
            <w:vMerge/>
          </w:tcPr>
          <w:p w:rsidR="008A64E2" w:rsidRPr="00AD2EA4" w:rsidRDefault="008A64E2" w:rsidP="00D1511F">
            <w:pPr>
              <w:spacing w:line="20" w:lineRule="atLeast"/>
              <w:rPr>
                <w:rFonts w:cs="Times New Roman"/>
                <w:sz w:val="18"/>
                <w:szCs w:val="18"/>
              </w:rPr>
            </w:pPr>
          </w:p>
        </w:tc>
        <w:tc>
          <w:tcPr>
            <w:tcW w:w="851" w:type="dxa"/>
            <w:vMerge/>
          </w:tcPr>
          <w:p w:rsidR="008A64E2" w:rsidRPr="00AD2EA4" w:rsidRDefault="008A64E2" w:rsidP="00D1511F">
            <w:pPr>
              <w:spacing w:line="20" w:lineRule="atLeast"/>
              <w:jc w:val="both"/>
              <w:rPr>
                <w:rFonts w:cs="Times New Roman"/>
                <w:sz w:val="18"/>
                <w:szCs w:val="18"/>
              </w:rPr>
            </w:pPr>
          </w:p>
        </w:tc>
        <w:tc>
          <w:tcPr>
            <w:tcW w:w="1276" w:type="dxa"/>
            <w:vMerge/>
            <w:tcBorders>
              <w:left w:val="single" w:sz="4" w:space="0" w:color="auto"/>
            </w:tcBorders>
            <w:shd w:val="clear" w:color="auto" w:fill="auto"/>
          </w:tcPr>
          <w:p w:rsidR="008A64E2" w:rsidRPr="00AD2EA4" w:rsidRDefault="008A64E2" w:rsidP="00B45325">
            <w:pPr>
              <w:tabs>
                <w:tab w:val="center" w:pos="175"/>
              </w:tabs>
              <w:ind w:hanging="100"/>
              <w:jc w:val="center"/>
              <w:rPr>
                <w:rFonts w:eastAsia="Calibri" w:cs="Times New Roman"/>
                <w:sz w:val="18"/>
                <w:szCs w:val="18"/>
              </w:rPr>
            </w:pPr>
          </w:p>
        </w:tc>
        <w:tc>
          <w:tcPr>
            <w:tcW w:w="992" w:type="dxa"/>
            <w:vMerge/>
          </w:tcPr>
          <w:p w:rsidR="008A64E2" w:rsidRPr="00AD2EA4" w:rsidRDefault="008A64E2" w:rsidP="00B45325">
            <w:pPr>
              <w:jc w:val="center"/>
              <w:rPr>
                <w:rFonts w:eastAsia="Calibri" w:cs="Times New Roman"/>
                <w:sz w:val="18"/>
                <w:szCs w:val="18"/>
              </w:rPr>
            </w:pPr>
          </w:p>
        </w:tc>
        <w:tc>
          <w:tcPr>
            <w:tcW w:w="705" w:type="dxa"/>
            <w:tcBorders>
              <w:top w:val="nil"/>
              <w:bottom w:val="single" w:sz="4" w:space="0" w:color="auto"/>
            </w:tcBorders>
          </w:tcPr>
          <w:p w:rsidR="008A64E2" w:rsidRPr="00AD2EA4" w:rsidRDefault="008A64E2" w:rsidP="00B45325">
            <w:pPr>
              <w:ind w:left="-34" w:right="-108"/>
              <w:jc w:val="center"/>
              <w:rPr>
                <w:rFonts w:eastAsia="Calibri" w:cs="Times New Roman"/>
                <w:sz w:val="18"/>
                <w:szCs w:val="18"/>
              </w:rPr>
            </w:pPr>
          </w:p>
        </w:tc>
        <w:tc>
          <w:tcPr>
            <w:tcW w:w="709" w:type="dxa"/>
            <w:gridSpan w:val="2"/>
            <w:tcBorders>
              <w:bottom w:val="single" w:sz="4" w:space="0" w:color="auto"/>
            </w:tcBorders>
          </w:tcPr>
          <w:p w:rsidR="008A64E2" w:rsidRPr="00AD2EA4" w:rsidRDefault="008A64E2" w:rsidP="00B45325">
            <w:pPr>
              <w:ind w:right="-108"/>
              <w:jc w:val="center"/>
              <w:rPr>
                <w:rFonts w:eastAsia="Calibri" w:cs="Times New Roman"/>
                <w:sz w:val="18"/>
                <w:szCs w:val="18"/>
              </w:rPr>
            </w:pPr>
            <w:r w:rsidRPr="00AD2EA4">
              <w:rPr>
                <w:rFonts w:eastAsia="Calibri" w:cs="Times New Roman"/>
                <w:sz w:val="18"/>
                <w:szCs w:val="18"/>
                <w:lang w:val="en-US"/>
              </w:rPr>
              <w:t>I</w:t>
            </w:r>
          </w:p>
        </w:tc>
        <w:tc>
          <w:tcPr>
            <w:tcW w:w="709" w:type="dxa"/>
            <w:tcBorders>
              <w:bottom w:val="single" w:sz="4" w:space="0" w:color="auto"/>
            </w:tcBorders>
          </w:tcPr>
          <w:p w:rsidR="008A64E2" w:rsidRPr="00AD2EA4" w:rsidRDefault="008A64E2" w:rsidP="00B45325">
            <w:pPr>
              <w:jc w:val="center"/>
              <w:rPr>
                <w:rFonts w:eastAsia="Calibri" w:cs="Times New Roman"/>
                <w:sz w:val="18"/>
                <w:szCs w:val="18"/>
              </w:rPr>
            </w:pPr>
            <w:r w:rsidRPr="00AD2EA4">
              <w:rPr>
                <w:rFonts w:eastAsia="Calibri" w:cs="Times New Roman"/>
                <w:sz w:val="18"/>
                <w:szCs w:val="18"/>
                <w:lang w:val="en-US"/>
              </w:rPr>
              <w:t>II</w:t>
            </w:r>
          </w:p>
        </w:tc>
        <w:tc>
          <w:tcPr>
            <w:tcW w:w="850" w:type="dxa"/>
            <w:tcBorders>
              <w:bottom w:val="single" w:sz="4" w:space="0" w:color="auto"/>
            </w:tcBorders>
          </w:tcPr>
          <w:p w:rsidR="008A64E2" w:rsidRPr="00AD2EA4" w:rsidRDefault="008A64E2" w:rsidP="00B45325">
            <w:pPr>
              <w:jc w:val="center"/>
              <w:rPr>
                <w:rFonts w:eastAsia="Calibri" w:cs="Times New Roman"/>
                <w:sz w:val="18"/>
                <w:szCs w:val="18"/>
              </w:rPr>
            </w:pPr>
            <w:r w:rsidRPr="00AD2EA4">
              <w:rPr>
                <w:rFonts w:eastAsia="Calibri" w:cs="Times New Roman"/>
                <w:sz w:val="18"/>
                <w:szCs w:val="18"/>
                <w:lang w:val="en-US"/>
              </w:rPr>
              <w:t>III</w:t>
            </w:r>
          </w:p>
        </w:tc>
        <w:tc>
          <w:tcPr>
            <w:tcW w:w="709" w:type="dxa"/>
            <w:tcBorders>
              <w:bottom w:val="single" w:sz="4" w:space="0" w:color="auto"/>
            </w:tcBorders>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lang w:val="en-US"/>
              </w:rPr>
              <w:t>IV</w:t>
            </w:r>
          </w:p>
        </w:tc>
        <w:tc>
          <w:tcPr>
            <w:tcW w:w="994" w:type="dxa"/>
            <w:tcBorders>
              <w:bottom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p>
        </w:tc>
        <w:tc>
          <w:tcPr>
            <w:tcW w:w="1026" w:type="dxa"/>
            <w:vMerge/>
            <w:tcBorders>
              <w:left w:val="nil"/>
              <w:bottom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p>
        </w:tc>
        <w:tc>
          <w:tcPr>
            <w:tcW w:w="817" w:type="dxa"/>
            <w:vMerge/>
            <w:tcBorders>
              <w:left w:val="nil"/>
              <w:bottom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p>
        </w:tc>
        <w:tc>
          <w:tcPr>
            <w:tcW w:w="856" w:type="dxa"/>
            <w:vMerge/>
            <w:tcBorders>
              <w:left w:val="nil"/>
              <w:bottom w:val="single" w:sz="4" w:space="0" w:color="auto"/>
              <w:right w:val="single" w:sz="4" w:space="0" w:color="auto"/>
            </w:tcBorders>
            <w:shd w:val="clear" w:color="auto" w:fill="auto"/>
          </w:tcPr>
          <w:p w:rsidR="008A64E2" w:rsidRPr="00AD2EA4" w:rsidRDefault="008A64E2" w:rsidP="00B45325">
            <w:pPr>
              <w:ind w:left="-34" w:right="-108"/>
              <w:jc w:val="center"/>
              <w:rPr>
                <w:rFonts w:eastAsia="Calibri" w:cs="Times New Roman"/>
                <w:sz w:val="18"/>
                <w:szCs w:val="18"/>
              </w:rPr>
            </w:pPr>
          </w:p>
        </w:tc>
        <w:tc>
          <w:tcPr>
            <w:tcW w:w="1698" w:type="dxa"/>
            <w:vMerge/>
          </w:tcPr>
          <w:p w:rsidR="008A64E2" w:rsidRPr="00AD2EA4" w:rsidRDefault="008A64E2" w:rsidP="00D1511F">
            <w:pPr>
              <w:spacing w:line="20" w:lineRule="atLeast"/>
              <w:jc w:val="center"/>
              <w:rPr>
                <w:rFonts w:cs="Times New Roman"/>
                <w:sz w:val="18"/>
                <w:szCs w:val="18"/>
              </w:rPr>
            </w:pPr>
          </w:p>
        </w:tc>
      </w:tr>
      <w:tr w:rsidR="008A64E2" w:rsidRPr="00AD2EA4" w:rsidTr="00466521">
        <w:trPr>
          <w:trHeight w:val="621"/>
          <w:jc w:val="center"/>
        </w:trPr>
        <w:tc>
          <w:tcPr>
            <w:tcW w:w="430" w:type="dxa"/>
            <w:vMerge/>
          </w:tcPr>
          <w:p w:rsidR="008A64E2" w:rsidRPr="00AD2EA4" w:rsidRDefault="008A64E2" w:rsidP="00D1511F">
            <w:pPr>
              <w:spacing w:line="20" w:lineRule="atLeast"/>
              <w:jc w:val="both"/>
              <w:rPr>
                <w:rFonts w:cs="Times New Roman"/>
                <w:sz w:val="18"/>
                <w:szCs w:val="18"/>
              </w:rPr>
            </w:pPr>
          </w:p>
        </w:tc>
        <w:tc>
          <w:tcPr>
            <w:tcW w:w="2486" w:type="dxa"/>
            <w:vMerge/>
          </w:tcPr>
          <w:p w:rsidR="008A64E2" w:rsidRPr="00AD2EA4" w:rsidRDefault="008A64E2" w:rsidP="00D1511F">
            <w:pPr>
              <w:spacing w:line="20" w:lineRule="atLeast"/>
              <w:rPr>
                <w:rFonts w:cs="Times New Roman"/>
                <w:i/>
                <w:sz w:val="18"/>
                <w:szCs w:val="18"/>
              </w:rPr>
            </w:pPr>
          </w:p>
        </w:tc>
        <w:tc>
          <w:tcPr>
            <w:tcW w:w="851" w:type="dxa"/>
            <w:vMerge/>
          </w:tcPr>
          <w:p w:rsidR="008A64E2" w:rsidRPr="00AD2EA4" w:rsidRDefault="008A64E2" w:rsidP="00D1511F">
            <w:pPr>
              <w:spacing w:line="20" w:lineRule="atLeast"/>
              <w:jc w:val="both"/>
              <w:rPr>
                <w:rFonts w:cs="Times New Roman"/>
                <w:sz w:val="18"/>
                <w:szCs w:val="18"/>
              </w:rPr>
            </w:pPr>
          </w:p>
        </w:tc>
        <w:tc>
          <w:tcPr>
            <w:tcW w:w="1276" w:type="dxa"/>
            <w:vMerge/>
            <w:tcBorders>
              <w:left w:val="single" w:sz="4" w:space="0" w:color="auto"/>
            </w:tcBorders>
            <w:shd w:val="clear" w:color="auto" w:fill="auto"/>
          </w:tcPr>
          <w:p w:rsidR="008A64E2" w:rsidRPr="00AD2EA4" w:rsidRDefault="008A64E2" w:rsidP="00B45325">
            <w:pPr>
              <w:tabs>
                <w:tab w:val="center" w:pos="175"/>
              </w:tabs>
              <w:ind w:hanging="100"/>
              <w:jc w:val="center"/>
              <w:rPr>
                <w:rFonts w:eastAsia="Calibri" w:cs="Times New Roman"/>
                <w:sz w:val="18"/>
                <w:szCs w:val="18"/>
              </w:rPr>
            </w:pPr>
          </w:p>
        </w:tc>
        <w:tc>
          <w:tcPr>
            <w:tcW w:w="992" w:type="dxa"/>
            <w:vMerge w:val="restart"/>
          </w:tcPr>
          <w:p w:rsidR="008A64E2" w:rsidRPr="00AD2EA4" w:rsidRDefault="008E71E2" w:rsidP="00B45325">
            <w:pPr>
              <w:jc w:val="center"/>
              <w:rPr>
                <w:rFonts w:eastAsia="Calibri" w:cs="Times New Roman"/>
                <w:sz w:val="18"/>
                <w:szCs w:val="18"/>
              </w:rPr>
            </w:pPr>
            <w:r w:rsidRPr="00AD2EA4">
              <w:rPr>
                <w:rFonts w:eastAsia="Calibri" w:cs="Times New Roman"/>
                <w:sz w:val="18"/>
                <w:szCs w:val="18"/>
              </w:rPr>
              <w:t>15</w:t>
            </w:r>
          </w:p>
        </w:tc>
        <w:tc>
          <w:tcPr>
            <w:tcW w:w="705" w:type="dxa"/>
            <w:tcBorders>
              <w:bottom w:val="nil"/>
              <w:right w:val="single" w:sz="4" w:space="0" w:color="auto"/>
            </w:tcBorders>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3</w:t>
            </w:r>
          </w:p>
          <w:p w:rsidR="008A64E2" w:rsidRPr="00AD2EA4" w:rsidRDefault="008A64E2" w:rsidP="00B45325">
            <w:pPr>
              <w:ind w:right="-108"/>
              <w:jc w:val="center"/>
              <w:rPr>
                <w:rFonts w:eastAsia="Calibri" w:cs="Times New Roman"/>
                <w:sz w:val="18"/>
                <w:szCs w:val="18"/>
              </w:rPr>
            </w:pPr>
          </w:p>
        </w:tc>
        <w:tc>
          <w:tcPr>
            <w:tcW w:w="709" w:type="dxa"/>
            <w:gridSpan w:val="2"/>
            <w:tcBorders>
              <w:bottom w:val="nil"/>
              <w:right w:val="single" w:sz="4" w:space="0" w:color="auto"/>
            </w:tcBorders>
          </w:tcPr>
          <w:p w:rsidR="008A64E2" w:rsidRPr="00AD2EA4" w:rsidRDefault="008A64E2" w:rsidP="00B45325">
            <w:pPr>
              <w:spacing w:after="200" w:line="276" w:lineRule="auto"/>
              <w:jc w:val="center"/>
              <w:rPr>
                <w:rFonts w:eastAsia="Calibri" w:cs="Times New Roman"/>
                <w:sz w:val="18"/>
                <w:szCs w:val="18"/>
              </w:rPr>
            </w:pPr>
            <w:r w:rsidRPr="00AD2EA4">
              <w:rPr>
                <w:rFonts w:eastAsia="Calibri" w:cs="Times New Roman"/>
                <w:sz w:val="18"/>
                <w:szCs w:val="18"/>
              </w:rPr>
              <w:t>0</w:t>
            </w:r>
          </w:p>
          <w:p w:rsidR="008A64E2" w:rsidRPr="00AD2EA4" w:rsidRDefault="008A64E2" w:rsidP="00B45325">
            <w:pPr>
              <w:ind w:right="-108"/>
              <w:jc w:val="center"/>
              <w:rPr>
                <w:rFonts w:eastAsia="Calibri" w:cs="Times New Roman"/>
                <w:sz w:val="18"/>
                <w:szCs w:val="18"/>
              </w:rPr>
            </w:pPr>
          </w:p>
        </w:tc>
        <w:tc>
          <w:tcPr>
            <w:tcW w:w="709" w:type="dxa"/>
            <w:tcBorders>
              <w:bottom w:val="nil"/>
              <w:right w:val="single" w:sz="4" w:space="0" w:color="auto"/>
            </w:tcBorders>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0</w:t>
            </w:r>
          </w:p>
          <w:p w:rsidR="008A64E2" w:rsidRPr="00AD2EA4" w:rsidRDefault="008A64E2" w:rsidP="00B45325">
            <w:pPr>
              <w:ind w:right="-108"/>
              <w:jc w:val="center"/>
              <w:rPr>
                <w:rFonts w:eastAsia="Calibri" w:cs="Times New Roman"/>
                <w:sz w:val="18"/>
                <w:szCs w:val="18"/>
              </w:rPr>
            </w:pPr>
          </w:p>
        </w:tc>
        <w:tc>
          <w:tcPr>
            <w:tcW w:w="850" w:type="dxa"/>
            <w:tcBorders>
              <w:bottom w:val="nil"/>
              <w:right w:val="single" w:sz="4" w:space="0" w:color="auto"/>
            </w:tcBorders>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rPr>
              <w:t>3</w:t>
            </w:r>
          </w:p>
          <w:p w:rsidR="008A64E2" w:rsidRPr="00AD2EA4" w:rsidRDefault="008A64E2" w:rsidP="00B45325">
            <w:pPr>
              <w:ind w:left="-34" w:right="-108"/>
              <w:jc w:val="center"/>
              <w:rPr>
                <w:rFonts w:eastAsia="Calibri" w:cs="Times New Roman"/>
                <w:sz w:val="18"/>
                <w:szCs w:val="18"/>
              </w:rPr>
            </w:pPr>
          </w:p>
          <w:p w:rsidR="008A64E2" w:rsidRPr="00AD2EA4" w:rsidRDefault="008A64E2" w:rsidP="00B45325">
            <w:pPr>
              <w:ind w:left="-34" w:right="-108"/>
              <w:jc w:val="center"/>
              <w:rPr>
                <w:rFonts w:eastAsia="Calibri" w:cs="Times New Roman"/>
                <w:sz w:val="18"/>
                <w:szCs w:val="18"/>
              </w:rPr>
            </w:pPr>
          </w:p>
        </w:tc>
        <w:tc>
          <w:tcPr>
            <w:tcW w:w="709" w:type="dxa"/>
            <w:tcBorders>
              <w:bottom w:val="nil"/>
              <w:right w:val="single" w:sz="4" w:space="0" w:color="auto"/>
            </w:tcBorders>
          </w:tcPr>
          <w:p w:rsidR="008A64E2" w:rsidRPr="00AD2EA4" w:rsidRDefault="008A64E2" w:rsidP="00B45325">
            <w:pPr>
              <w:ind w:left="-34" w:right="-108"/>
              <w:jc w:val="center"/>
              <w:rPr>
                <w:rFonts w:eastAsia="Calibri" w:cs="Times New Roman"/>
                <w:sz w:val="18"/>
                <w:szCs w:val="18"/>
              </w:rPr>
            </w:pPr>
            <w:r w:rsidRPr="00AD2EA4">
              <w:rPr>
                <w:rFonts w:eastAsia="Calibri" w:cs="Times New Roman"/>
                <w:sz w:val="18"/>
                <w:szCs w:val="18"/>
              </w:rPr>
              <w:t>0</w:t>
            </w:r>
          </w:p>
        </w:tc>
        <w:tc>
          <w:tcPr>
            <w:tcW w:w="994" w:type="dxa"/>
            <w:vMerge w:val="restart"/>
            <w:tcBorders>
              <w:left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3</w:t>
            </w:r>
          </w:p>
          <w:p w:rsidR="008A64E2" w:rsidRPr="00AD2EA4" w:rsidRDefault="008A64E2" w:rsidP="00B45325">
            <w:pPr>
              <w:jc w:val="center"/>
              <w:rPr>
                <w:rFonts w:eastAsia="Calibri" w:cs="Times New Roman"/>
                <w:sz w:val="18"/>
                <w:szCs w:val="18"/>
              </w:rPr>
            </w:pPr>
          </w:p>
          <w:p w:rsidR="008E71E2" w:rsidRPr="00AD2EA4" w:rsidRDefault="008E71E2" w:rsidP="008E71E2">
            <w:pPr>
              <w:rPr>
                <w:rFonts w:eastAsia="Calibri" w:cs="Times New Roman"/>
                <w:sz w:val="18"/>
                <w:szCs w:val="18"/>
              </w:rPr>
            </w:pPr>
          </w:p>
          <w:p w:rsidR="008A64E2" w:rsidRPr="00AD2EA4" w:rsidRDefault="008A64E2" w:rsidP="008E71E2">
            <w:pPr>
              <w:rPr>
                <w:rFonts w:eastAsia="Calibri" w:cs="Times New Roman"/>
                <w:sz w:val="18"/>
                <w:szCs w:val="18"/>
              </w:rPr>
            </w:pPr>
          </w:p>
        </w:tc>
        <w:tc>
          <w:tcPr>
            <w:tcW w:w="1026" w:type="dxa"/>
            <w:vMerge w:val="restart"/>
            <w:tcBorders>
              <w:left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r w:rsidRPr="00AD2EA4">
              <w:rPr>
                <w:rFonts w:eastAsia="Calibri" w:cs="Times New Roman"/>
                <w:sz w:val="18"/>
                <w:szCs w:val="18"/>
              </w:rPr>
              <w:t>3</w:t>
            </w:r>
          </w:p>
          <w:p w:rsidR="008E71E2" w:rsidRPr="00AD2EA4" w:rsidRDefault="008E71E2" w:rsidP="008E71E2">
            <w:pPr>
              <w:rPr>
                <w:rFonts w:eastAsia="Calibri" w:cs="Times New Roman"/>
                <w:sz w:val="18"/>
                <w:szCs w:val="18"/>
              </w:rPr>
            </w:pPr>
          </w:p>
          <w:p w:rsidR="008A64E2" w:rsidRPr="00AD2EA4" w:rsidRDefault="008A64E2" w:rsidP="008E71E2">
            <w:pPr>
              <w:rPr>
                <w:rFonts w:eastAsia="Calibri" w:cs="Times New Roman"/>
                <w:sz w:val="18"/>
                <w:szCs w:val="18"/>
              </w:rPr>
            </w:pPr>
          </w:p>
        </w:tc>
        <w:tc>
          <w:tcPr>
            <w:tcW w:w="817" w:type="dxa"/>
            <w:vMerge w:val="restart"/>
            <w:tcBorders>
              <w:left w:val="nil"/>
              <w:right w:val="single" w:sz="4" w:space="0" w:color="auto"/>
            </w:tcBorders>
            <w:shd w:val="clear" w:color="auto" w:fill="auto"/>
          </w:tcPr>
          <w:p w:rsidR="008A64E2" w:rsidRPr="00AD2EA4" w:rsidRDefault="008E71E2" w:rsidP="00B45325">
            <w:pPr>
              <w:jc w:val="center"/>
              <w:rPr>
                <w:rFonts w:eastAsia="Calibri" w:cs="Times New Roman"/>
                <w:sz w:val="18"/>
                <w:szCs w:val="18"/>
              </w:rPr>
            </w:pPr>
            <w:r w:rsidRPr="00AD2EA4">
              <w:rPr>
                <w:rFonts w:eastAsia="Calibri" w:cs="Times New Roman"/>
                <w:sz w:val="18"/>
                <w:szCs w:val="18"/>
              </w:rPr>
              <w:t>3</w:t>
            </w:r>
          </w:p>
          <w:p w:rsidR="008A64E2" w:rsidRPr="00AD2EA4" w:rsidRDefault="008A64E2" w:rsidP="008E71E2">
            <w:pPr>
              <w:rPr>
                <w:rFonts w:eastAsia="Calibri" w:cs="Times New Roman"/>
                <w:sz w:val="18"/>
                <w:szCs w:val="18"/>
              </w:rPr>
            </w:pPr>
          </w:p>
        </w:tc>
        <w:tc>
          <w:tcPr>
            <w:tcW w:w="856" w:type="dxa"/>
            <w:vMerge w:val="restart"/>
            <w:tcBorders>
              <w:left w:val="nil"/>
              <w:right w:val="single" w:sz="4" w:space="0" w:color="auto"/>
            </w:tcBorders>
            <w:shd w:val="clear" w:color="auto" w:fill="auto"/>
          </w:tcPr>
          <w:p w:rsidR="008A64E2" w:rsidRPr="00AD2EA4" w:rsidRDefault="008E71E2" w:rsidP="00B45325">
            <w:pPr>
              <w:ind w:left="-34" w:right="-108"/>
              <w:jc w:val="center"/>
              <w:rPr>
                <w:rFonts w:eastAsia="Calibri" w:cs="Times New Roman"/>
                <w:sz w:val="18"/>
                <w:szCs w:val="18"/>
              </w:rPr>
            </w:pPr>
            <w:r w:rsidRPr="00AD2EA4">
              <w:rPr>
                <w:rFonts w:eastAsia="Calibri" w:cs="Times New Roman"/>
                <w:sz w:val="18"/>
                <w:szCs w:val="18"/>
              </w:rPr>
              <w:t>3</w:t>
            </w:r>
          </w:p>
          <w:p w:rsidR="008A64E2" w:rsidRPr="00AD2EA4" w:rsidRDefault="008A64E2" w:rsidP="008E71E2">
            <w:pPr>
              <w:rPr>
                <w:rFonts w:eastAsia="Calibri" w:cs="Times New Roman"/>
                <w:sz w:val="18"/>
                <w:szCs w:val="18"/>
              </w:rPr>
            </w:pPr>
          </w:p>
        </w:tc>
        <w:tc>
          <w:tcPr>
            <w:tcW w:w="1698" w:type="dxa"/>
            <w:vMerge/>
          </w:tcPr>
          <w:p w:rsidR="008A64E2" w:rsidRPr="00AD2EA4" w:rsidRDefault="008A64E2" w:rsidP="00D1511F">
            <w:pPr>
              <w:spacing w:line="20" w:lineRule="atLeast"/>
              <w:jc w:val="center"/>
              <w:rPr>
                <w:rFonts w:cs="Times New Roman"/>
                <w:sz w:val="18"/>
                <w:szCs w:val="18"/>
              </w:rPr>
            </w:pPr>
          </w:p>
        </w:tc>
      </w:tr>
      <w:tr w:rsidR="008A64E2" w:rsidRPr="00AD2EA4" w:rsidTr="00466521">
        <w:trPr>
          <w:trHeight w:val="369"/>
          <w:jc w:val="center"/>
        </w:trPr>
        <w:tc>
          <w:tcPr>
            <w:tcW w:w="430" w:type="dxa"/>
            <w:vMerge/>
          </w:tcPr>
          <w:p w:rsidR="008A64E2" w:rsidRPr="00AD2EA4" w:rsidRDefault="008A64E2" w:rsidP="00D1511F">
            <w:pPr>
              <w:spacing w:line="20" w:lineRule="atLeast"/>
              <w:jc w:val="both"/>
              <w:rPr>
                <w:rFonts w:cs="Times New Roman"/>
                <w:sz w:val="18"/>
                <w:szCs w:val="18"/>
              </w:rPr>
            </w:pPr>
          </w:p>
        </w:tc>
        <w:tc>
          <w:tcPr>
            <w:tcW w:w="2486" w:type="dxa"/>
            <w:vMerge/>
          </w:tcPr>
          <w:p w:rsidR="008A64E2" w:rsidRPr="00AD2EA4" w:rsidRDefault="008A64E2" w:rsidP="00D1511F">
            <w:pPr>
              <w:spacing w:line="20" w:lineRule="atLeast"/>
              <w:rPr>
                <w:rFonts w:cs="Times New Roman"/>
                <w:i/>
                <w:sz w:val="18"/>
                <w:szCs w:val="18"/>
              </w:rPr>
            </w:pPr>
          </w:p>
        </w:tc>
        <w:tc>
          <w:tcPr>
            <w:tcW w:w="851" w:type="dxa"/>
            <w:vMerge/>
          </w:tcPr>
          <w:p w:rsidR="008A64E2" w:rsidRPr="00AD2EA4" w:rsidRDefault="008A64E2" w:rsidP="00D1511F">
            <w:pPr>
              <w:spacing w:line="20" w:lineRule="atLeast"/>
              <w:jc w:val="both"/>
              <w:rPr>
                <w:rFonts w:cs="Times New Roman"/>
                <w:sz w:val="18"/>
                <w:szCs w:val="18"/>
              </w:rPr>
            </w:pPr>
          </w:p>
        </w:tc>
        <w:tc>
          <w:tcPr>
            <w:tcW w:w="1276" w:type="dxa"/>
            <w:vMerge/>
            <w:tcBorders>
              <w:left w:val="single" w:sz="4" w:space="0" w:color="auto"/>
              <w:bottom w:val="single" w:sz="4" w:space="0" w:color="auto"/>
            </w:tcBorders>
            <w:shd w:val="clear" w:color="auto" w:fill="auto"/>
          </w:tcPr>
          <w:p w:rsidR="008A64E2" w:rsidRPr="00AD2EA4" w:rsidRDefault="008A64E2" w:rsidP="00B45325">
            <w:pPr>
              <w:tabs>
                <w:tab w:val="center" w:pos="175"/>
              </w:tabs>
              <w:ind w:hanging="100"/>
              <w:jc w:val="center"/>
              <w:rPr>
                <w:rFonts w:eastAsia="Calibri" w:cs="Times New Roman"/>
                <w:sz w:val="18"/>
                <w:szCs w:val="18"/>
              </w:rPr>
            </w:pPr>
          </w:p>
        </w:tc>
        <w:tc>
          <w:tcPr>
            <w:tcW w:w="992" w:type="dxa"/>
            <w:vMerge/>
            <w:tcBorders>
              <w:bottom w:val="single" w:sz="4" w:space="0" w:color="auto"/>
            </w:tcBorders>
          </w:tcPr>
          <w:p w:rsidR="008A64E2" w:rsidRPr="00AD2EA4" w:rsidRDefault="008A64E2" w:rsidP="00B45325">
            <w:pPr>
              <w:jc w:val="center"/>
              <w:rPr>
                <w:rFonts w:eastAsia="Calibri" w:cs="Times New Roman"/>
                <w:sz w:val="18"/>
                <w:szCs w:val="18"/>
              </w:rPr>
            </w:pPr>
          </w:p>
        </w:tc>
        <w:tc>
          <w:tcPr>
            <w:tcW w:w="705" w:type="dxa"/>
            <w:tcBorders>
              <w:top w:val="nil"/>
              <w:bottom w:val="single" w:sz="4" w:space="0" w:color="auto"/>
              <w:right w:val="single" w:sz="4" w:space="0" w:color="auto"/>
            </w:tcBorders>
          </w:tcPr>
          <w:p w:rsidR="008A64E2" w:rsidRPr="00AD2EA4" w:rsidRDefault="008A64E2" w:rsidP="008E71E2">
            <w:pPr>
              <w:rPr>
                <w:rFonts w:eastAsia="Calibri" w:cs="Times New Roman"/>
                <w:sz w:val="18"/>
                <w:szCs w:val="18"/>
              </w:rPr>
            </w:pPr>
          </w:p>
        </w:tc>
        <w:tc>
          <w:tcPr>
            <w:tcW w:w="709" w:type="dxa"/>
            <w:gridSpan w:val="2"/>
            <w:tcBorders>
              <w:top w:val="nil"/>
              <w:bottom w:val="single" w:sz="4" w:space="0" w:color="auto"/>
              <w:right w:val="single" w:sz="4" w:space="0" w:color="auto"/>
            </w:tcBorders>
          </w:tcPr>
          <w:p w:rsidR="008A64E2" w:rsidRPr="00AD2EA4" w:rsidRDefault="008A64E2" w:rsidP="008E71E2">
            <w:pPr>
              <w:ind w:right="-108"/>
              <w:rPr>
                <w:rFonts w:eastAsia="Calibri" w:cs="Times New Roman"/>
                <w:sz w:val="18"/>
                <w:szCs w:val="18"/>
              </w:rPr>
            </w:pPr>
          </w:p>
        </w:tc>
        <w:tc>
          <w:tcPr>
            <w:tcW w:w="709" w:type="dxa"/>
            <w:tcBorders>
              <w:top w:val="nil"/>
              <w:bottom w:val="single" w:sz="4" w:space="0" w:color="auto"/>
              <w:right w:val="single" w:sz="4" w:space="0" w:color="auto"/>
            </w:tcBorders>
          </w:tcPr>
          <w:p w:rsidR="008A64E2" w:rsidRPr="00AD2EA4" w:rsidRDefault="008A64E2" w:rsidP="008E71E2">
            <w:pPr>
              <w:ind w:right="-108"/>
              <w:rPr>
                <w:rFonts w:eastAsia="Calibri" w:cs="Times New Roman"/>
                <w:sz w:val="18"/>
                <w:szCs w:val="18"/>
              </w:rPr>
            </w:pPr>
          </w:p>
        </w:tc>
        <w:tc>
          <w:tcPr>
            <w:tcW w:w="850" w:type="dxa"/>
            <w:tcBorders>
              <w:top w:val="nil"/>
              <w:bottom w:val="single" w:sz="4" w:space="0" w:color="auto"/>
              <w:right w:val="single" w:sz="4" w:space="0" w:color="auto"/>
            </w:tcBorders>
          </w:tcPr>
          <w:p w:rsidR="008A64E2" w:rsidRPr="00AD2EA4" w:rsidRDefault="008A64E2" w:rsidP="008E71E2">
            <w:pPr>
              <w:rPr>
                <w:rFonts w:eastAsia="Calibri" w:cs="Times New Roman"/>
                <w:sz w:val="18"/>
                <w:szCs w:val="18"/>
              </w:rPr>
            </w:pPr>
          </w:p>
        </w:tc>
        <w:tc>
          <w:tcPr>
            <w:tcW w:w="709" w:type="dxa"/>
            <w:tcBorders>
              <w:top w:val="nil"/>
              <w:bottom w:val="single" w:sz="4" w:space="0" w:color="auto"/>
              <w:right w:val="single" w:sz="4" w:space="0" w:color="auto"/>
            </w:tcBorders>
          </w:tcPr>
          <w:p w:rsidR="008A64E2" w:rsidRPr="00AD2EA4" w:rsidRDefault="008A64E2" w:rsidP="008E71E2">
            <w:pPr>
              <w:rPr>
                <w:rFonts w:eastAsia="Calibri" w:cs="Times New Roman"/>
                <w:sz w:val="18"/>
                <w:szCs w:val="18"/>
              </w:rPr>
            </w:pPr>
          </w:p>
        </w:tc>
        <w:tc>
          <w:tcPr>
            <w:tcW w:w="994" w:type="dxa"/>
            <w:vMerge/>
            <w:tcBorders>
              <w:left w:val="single" w:sz="4" w:space="0" w:color="auto"/>
              <w:bottom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p>
        </w:tc>
        <w:tc>
          <w:tcPr>
            <w:tcW w:w="1026" w:type="dxa"/>
            <w:vMerge/>
            <w:tcBorders>
              <w:left w:val="single" w:sz="4" w:space="0" w:color="auto"/>
              <w:bottom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p>
        </w:tc>
        <w:tc>
          <w:tcPr>
            <w:tcW w:w="817" w:type="dxa"/>
            <w:vMerge/>
            <w:tcBorders>
              <w:left w:val="nil"/>
              <w:bottom w:val="single" w:sz="4" w:space="0" w:color="auto"/>
              <w:right w:val="single" w:sz="4" w:space="0" w:color="auto"/>
            </w:tcBorders>
            <w:shd w:val="clear" w:color="auto" w:fill="auto"/>
          </w:tcPr>
          <w:p w:rsidR="008A64E2" w:rsidRPr="00AD2EA4" w:rsidRDefault="008A64E2" w:rsidP="00B45325">
            <w:pPr>
              <w:jc w:val="center"/>
              <w:rPr>
                <w:rFonts w:eastAsia="Calibri" w:cs="Times New Roman"/>
                <w:sz w:val="18"/>
                <w:szCs w:val="18"/>
              </w:rPr>
            </w:pPr>
          </w:p>
        </w:tc>
        <w:tc>
          <w:tcPr>
            <w:tcW w:w="856" w:type="dxa"/>
            <w:vMerge/>
            <w:tcBorders>
              <w:left w:val="nil"/>
              <w:bottom w:val="single" w:sz="4" w:space="0" w:color="auto"/>
              <w:right w:val="single" w:sz="4" w:space="0" w:color="auto"/>
            </w:tcBorders>
            <w:shd w:val="clear" w:color="auto" w:fill="auto"/>
          </w:tcPr>
          <w:p w:rsidR="008A64E2" w:rsidRPr="00AD2EA4" w:rsidRDefault="008A64E2" w:rsidP="00B45325">
            <w:pPr>
              <w:ind w:left="-34" w:right="-108"/>
              <w:jc w:val="center"/>
              <w:rPr>
                <w:rFonts w:eastAsia="Calibri" w:cs="Times New Roman"/>
                <w:sz w:val="18"/>
                <w:szCs w:val="18"/>
              </w:rPr>
            </w:pPr>
          </w:p>
        </w:tc>
        <w:tc>
          <w:tcPr>
            <w:tcW w:w="1698" w:type="dxa"/>
            <w:vMerge/>
          </w:tcPr>
          <w:p w:rsidR="008A64E2" w:rsidRPr="00AD2EA4" w:rsidRDefault="008A64E2" w:rsidP="00D1511F">
            <w:pPr>
              <w:spacing w:line="20" w:lineRule="atLeast"/>
              <w:jc w:val="center"/>
              <w:rPr>
                <w:rFonts w:cs="Times New Roman"/>
                <w:sz w:val="18"/>
                <w:szCs w:val="18"/>
              </w:rPr>
            </w:pPr>
          </w:p>
        </w:tc>
      </w:tr>
      <w:tr w:rsidR="00A43D7B" w:rsidRPr="00AD2EA4" w:rsidTr="00466521">
        <w:trPr>
          <w:trHeight w:val="320"/>
          <w:jc w:val="center"/>
        </w:trPr>
        <w:tc>
          <w:tcPr>
            <w:tcW w:w="430" w:type="dxa"/>
            <w:vMerge w:val="restart"/>
          </w:tcPr>
          <w:p w:rsidR="00BA4EBD" w:rsidRPr="00AD2EA4" w:rsidRDefault="001F415A" w:rsidP="004E6084">
            <w:pPr>
              <w:spacing w:line="20" w:lineRule="atLeast"/>
              <w:jc w:val="both"/>
              <w:rPr>
                <w:rFonts w:cs="Times New Roman"/>
                <w:sz w:val="16"/>
                <w:szCs w:val="16"/>
              </w:rPr>
            </w:pPr>
            <w:r w:rsidRPr="00AD2EA4">
              <w:rPr>
                <w:rFonts w:cs="Times New Roman"/>
                <w:sz w:val="16"/>
                <w:szCs w:val="16"/>
              </w:rPr>
              <w:t>2.2</w:t>
            </w:r>
          </w:p>
        </w:tc>
        <w:tc>
          <w:tcPr>
            <w:tcW w:w="2486" w:type="dxa"/>
            <w:vMerge w:val="restart"/>
          </w:tcPr>
          <w:p w:rsidR="00BA4EBD" w:rsidRPr="00AD2EA4" w:rsidRDefault="00BA4EBD" w:rsidP="00FB5093">
            <w:pPr>
              <w:spacing w:line="20" w:lineRule="atLeast"/>
              <w:rPr>
                <w:rFonts w:cs="Times New Roman"/>
                <w:i/>
                <w:sz w:val="18"/>
                <w:szCs w:val="18"/>
              </w:rPr>
            </w:pPr>
            <w:r w:rsidRPr="00AD2EA4">
              <w:rPr>
                <w:rFonts w:cs="Times New Roman"/>
                <w:i/>
                <w:sz w:val="18"/>
                <w:szCs w:val="18"/>
              </w:rPr>
              <w:t>Мероприятие 03.02</w:t>
            </w:r>
          </w:p>
          <w:p w:rsidR="00BA4EBD" w:rsidRPr="00AD2EA4" w:rsidRDefault="00BA4EBD" w:rsidP="00FB5093">
            <w:pPr>
              <w:spacing w:line="20" w:lineRule="atLeast"/>
              <w:rPr>
                <w:rFonts w:cs="Times New Roman"/>
                <w:sz w:val="18"/>
                <w:szCs w:val="18"/>
              </w:rPr>
            </w:pPr>
            <w:r w:rsidRPr="00AD2EA4">
              <w:rPr>
                <w:rFonts w:cs="Times New Roman"/>
                <w:sz w:val="18"/>
                <w:szCs w:val="18"/>
              </w:rPr>
              <w:t>Исследования загрязнения водных объектов, находящихся в муниципальной собственности</w:t>
            </w:r>
          </w:p>
        </w:tc>
        <w:tc>
          <w:tcPr>
            <w:tcW w:w="851" w:type="dxa"/>
            <w:vMerge w:val="restart"/>
          </w:tcPr>
          <w:p w:rsidR="00BA4EBD" w:rsidRPr="00AD2EA4" w:rsidRDefault="00BA4EBD" w:rsidP="004E6084">
            <w:pPr>
              <w:spacing w:line="20" w:lineRule="atLeast"/>
              <w:jc w:val="both"/>
              <w:rPr>
                <w:rFonts w:cs="Times New Roman"/>
                <w:sz w:val="18"/>
                <w:szCs w:val="18"/>
              </w:rPr>
            </w:pPr>
            <w:r w:rsidRPr="00AD2EA4">
              <w:rPr>
                <w:rFonts w:cs="Times New Roman"/>
                <w:sz w:val="18"/>
                <w:szCs w:val="18"/>
              </w:rPr>
              <w:t>2023-2027</w:t>
            </w:r>
          </w:p>
        </w:tc>
        <w:tc>
          <w:tcPr>
            <w:tcW w:w="1276" w:type="dxa"/>
            <w:tcBorders>
              <w:left w:val="single" w:sz="4" w:space="0" w:color="auto"/>
              <w:bottom w:val="single" w:sz="4" w:space="0" w:color="auto"/>
            </w:tcBorders>
            <w:shd w:val="clear" w:color="auto" w:fill="auto"/>
          </w:tcPr>
          <w:p w:rsidR="00BA4EBD" w:rsidRPr="00AD2EA4" w:rsidRDefault="00BA4EBD" w:rsidP="00B45325">
            <w:pPr>
              <w:tabs>
                <w:tab w:val="left" w:pos="83"/>
                <w:tab w:val="center" w:pos="175"/>
              </w:tabs>
              <w:ind w:hanging="100"/>
              <w:jc w:val="center"/>
              <w:rPr>
                <w:rFonts w:eastAsia="Calibri" w:cs="Times New Roman"/>
                <w:sz w:val="18"/>
                <w:szCs w:val="18"/>
              </w:rPr>
            </w:pPr>
            <w:r w:rsidRPr="00AD2EA4">
              <w:rPr>
                <w:rFonts w:eastAsia="Calibri" w:cs="Times New Roman"/>
                <w:sz w:val="18"/>
                <w:szCs w:val="18"/>
              </w:rPr>
              <w:t>Итого</w:t>
            </w:r>
          </w:p>
        </w:tc>
        <w:tc>
          <w:tcPr>
            <w:tcW w:w="992" w:type="dxa"/>
            <w:tcBorders>
              <w:bottom w:val="single" w:sz="4" w:space="0" w:color="auto"/>
            </w:tcBorders>
          </w:tcPr>
          <w:p w:rsidR="00BA4EBD" w:rsidRPr="00AD2EA4" w:rsidRDefault="00BA4EBD" w:rsidP="00B45325">
            <w:pPr>
              <w:jc w:val="center"/>
              <w:rPr>
                <w:rFonts w:cs="Times New Roman"/>
                <w:sz w:val="18"/>
                <w:szCs w:val="18"/>
              </w:rPr>
            </w:pPr>
            <w:r w:rsidRPr="00AD2EA4">
              <w:rPr>
                <w:rFonts w:eastAsia="Calibri" w:cs="Times New Roman"/>
                <w:sz w:val="18"/>
                <w:szCs w:val="18"/>
              </w:rPr>
              <w:t>600,00</w:t>
            </w:r>
          </w:p>
        </w:tc>
        <w:tc>
          <w:tcPr>
            <w:tcW w:w="3682" w:type="dxa"/>
            <w:gridSpan w:val="6"/>
            <w:tcBorders>
              <w:bottom w:val="single" w:sz="4" w:space="0" w:color="auto"/>
              <w:right w:val="single" w:sz="4" w:space="0" w:color="auto"/>
            </w:tcBorders>
          </w:tcPr>
          <w:p w:rsidR="00BA4EBD" w:rsidRPr="00AD2EA4" w:rsidRDefault="00BA4EBD" w:rsidP="00B45325">
            <w:pPr>
              <w:jc w:val="center"/>
              <w:rPr>
                <w:rFonts w:cs="Times New Roman"/>
                <w:sz w:val="18"/>
                <w:szCs w:val="18"/>
              </w:rPr>
            </w:pPr>
            <w:r w:rsidRPr="00AD2EA4">
              <w:rPr>
                <w:rFonts w:eastAsia="Calibri" w:cs="Times New Roman"/>
                <w:sz w:val="18"/>
                <w:szCs w:val="18"/>
              </w:rPr>
              <w:t>200,00</w:t>
            </w:r>
          </w:p>
        </w:tc>
        <w:tc>
          <w:tcPr>
            <w:tcW w:w="994" w:type="dxa"/>
            <w:tcBorders>
              <w:left w:val="single" w:sz="4" w:space="0" w:color="auto"/>
              <w:bottom w:val="single" w:sz="4" w:space="0" w:color="auto"/>
              <w:right w:val="single" w:sz="4" w:space="0" w:color="auto"/>
            </w:tcBorders>
            <w:shd w:val="clear" w:color="auto" w:fill="auto"/>
          </w:tcPr>
          <w:p w:rsidR="00BA4EBD" w:rsidRPr="00AD2EA4" w:rsidRDefault="00BA4EBD" w:rsidP="00B45325">
            <w:pPr>
              <w:jc w:val="center"/>
              <w:rPr>
                <w:rFonts w:cs="Times New Roman"/>
                <w:sz w:val="18"/>
                <w:szCs w:val="18"/>
              </w:rPr>
            </w:pPr>
            <w:r w:rsidRPr="00AD2EA4">
              <w:rPr>
                <w:rFonts w:eastAsia="Calibri" w:cs="Times New Roman"/>
                <w:sz w:val="18"/>
                <w:szCs w:val="18"/>
              </w:rPr>
              <w:t>200,00</w:t>
            </w:r>
          </w:p>
        </w:tc>
        <w:tc>
          <w:tcPr>
            <w:tcW w:w="1026" w:type="dxa"/>
            <w:tcBorders>
              <w:left w:val="single" w:sz="4" w:space="0" w:color="auto"/>
              <w:bottom w:val="single" w:sz="4" w:space="0" w:color="auto"/>
              <w:right w:val="single" w:sz="4" w:space="0" w:color="auto"/>
            </w:tcBorders>
            <w:shd w:val="clear" w:color="auto" w:fill="auto"/>
          </w:tcPr>
          <w:p w:rsidR="00BA4EBD" w:rsidRPr="00AD2EA4" w:rsidRDefault="00BA4EBD" w:rsidP="00B45325">
            <w:pPr>
              <w:jc w:val="center"/>
              <w:rPr>
                <w:rFonts w:cs="Times New Roman"/>
                <w:sz w:val="18"/>
                <w:szCs w:val="18"/>
              </w:rPr>
            </w:pPr>
            <w:r w:rsidRPr="00AD2EA4">
              <w:rPr>
                <w:rFonts w:eastAsia="Calibri" w:cs="Times New Roman"/>
                <w:sz w:val="18"/>
                <w:szCs w:val="18"/>
              </w:rPr>
              <w:t>200,00</w:t>
            </w:r>
          </w:p>
        </w:tc>
        <w:tc>
          <w:tcPr>
            <w:tcW w:w="817" w:type="dxa"/>
            <w:tcBorders>
              <w:left w:val="nil"/>
              <w:bottom w:val="single" w:sz="4" w:space="0" w:color="auto"/>
              <w:right w:val="single" w:sz="4" w:space="0" w:color="auto"/>
            </w:tcBorders>
            <w:shd w:val="clear" w:color="auto" w:fill="auto"/>
          </w:tcPr>
          <w:p w:rsidR="00BA4EBD" w:rsidRPr="00AD2EA4" w:rsidRDefault="00BA4EBD" w:rsidP="00B45325">
            <w:pPr>
              <w:jc w:val="center"/>
              <w:rPr>
                <w:rFonts w:cs="Times New Roman"/>
                <w:sz w:val="18"/>
                <w:szCs w:val="18"/>
              </w:rPr>
            </w:pPr>
            <w:r w:rsidRPr="00AD2EA4">
              <w:rPr>
                <w:rFonts w:eastAsia="Calibri" w:cs="Times New Roman"/>
                <w:sz w:val="18"/>
                <w:szCs w:val="18"/>
              </w:rPr>
              <w:t>0,00</w:t>
            </w:r>
          </w:p>
        </w:tc>
        <w:tc>
          <w:tcPr>
            <w:tcW w:w="856" w:type="dxa"/>
            <w:tcBorders>
              <w:left w:val="nil"/>
              <w:bottom w:val="single" w:sz="4" w:space="0" w:color="auto"/>
              <w:right w:val="single" w:sz="4" w:space="0" w:color="auto"/>
            </w:tcBorders>
            <w:shd w:val="clear" w:color="auto" w:fill="auto"/>
          </w:tcPr>
          <w:p w:rsidR="00BA4EBD" w:rsidRPr="00AD2EA4" w:rsidRDefault="00BA4EBD" w:rsidP="00B45325">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val="restart"/>
          </w:tcPr>
          <w:p w:rsidR="00BA4EBD" w:rsidRPr="00AD2EA4" w:rsidRDefault="005021B5" w:rsidP="004E6084">
            <w:pPr>
              <w:spacing w:line="20" w:lineRule="atLeast"/>
              <w:jc w:val="center"/>
              <w:rPr>
                <w:rFonts w:cs="Times New Roman"/>
                <w:sz w:val="18"/>
                <w:szCs w:val="18"/>
              </w:rPr>
            </w:pPr>
            <w:r w:rsidRPr="00AD2EA4">
              <w:rPr>
                <w:rFonts w:cs="Times New Roman"/>
                <w:sz w:val="18"/>
                <w:szCs w:val="18"/>
              </w:rPr>
              <w:t>Отдел агрокомплекса и экологии администрации городского округа Домодедово</w:t>
            </w:r>
          </w:p>
        </w:tc>
      </w:tr>
      <w:tr w:rsidR="00A43D7B" w:rsidRPr="00AD2EA4" w:rsidTr="00466521">
        <w:trPr>
          <w:trHeight w:val="828"/>
          <w:jc w:val="center"/>
        </w:trPr>
        <w:tc>
          <w:tcPr>
            <w:tcW w:w="430" w:type="dxa"/>
            <w:vMerge/>
          </w:tcPr>
          <w:p w:rsidR="00BA4EBD" w:rsidRPr="00AD2EA4" w:rsidRDefault="00BA4EBD" w:rsidP="004E6084">
            <w:pPr>
              <w:spacing w:line="20" w:lineRule="atLeast"/>
              <w:jc w:val="both"/>
              <w:rPr>
                <w:rFonts w:cs="Times New Roman"/>
                <w:sz w:val="18"/>
                <w:szCs w:val="18"/>
              </w:rPr>
            </w:pPr>
          </w:p>
        </w:tc>
        <w:tc>
          <w:tcPr>
            <w:tcW w:w="2486" w:type="dxa"/>
            <w:vMerge/>
          </w:tcPr>
          <w:p w:rsidR="00BA4EBD" w:rsidRPr="00AD2EA4" w:rsidRDefault="00BA4EBD" w:rsidP="00A906B1">
            <w:pPr>
              <w:spacing w:line="20" w:lineRule="atLeast"/>
              <w:rPr>
                <w:rFonts w:cs="Times New Roman"/>
                <w:i/>
                <w:sz w:val="18"/>
                <w:szCs w:val="18"/>
              </w:rPr>
            </w:pPr>
          </w:p>
        </w:tc>
        <w:tc>
          <w:tcPr>
            <w:tcW w:w="851" w:type="dxa"/>
            <w:vMerge/>
          </w:tcPr>
          <w:p w:rsidR="00BA4EBD" w:rsidRPr="00AD2EA4" w:rsidRDefault="00BA4EBD" w:rsidP="004E6084">
            <w:pPr>
              <w:spacing w:line="20" w:lineRule="atLeast"/>
              <w:jc w:val="both"/>
              <w:rPr>
                <w:rFonts w:cs="Times New Roman"/>
                <w:sz w:val="18"/>
                <w:szCs w:val="18"/>
              </w:rPr>
            </w:pPr>
          </w:p>
        </w:tc>
        <w:tc>
          <w:tcPr>
            <w:tcW w:w="1276" w:type="dxa"/>
            <w:tcBorders>
              <w:left w:val="single" w:sz="4" w:space="0" w:color="auto"/>
            </w:tcBorders>
            <w:shd w:val="clear" w:color="auto" w:fill="auto"/>
          </w:tcPr>
          <w:p w:rsidR="00BA4EBD" w:rsidRPr="00AD2EA4" w:rsidRDefault="00BA4EBD" w:rsidP="00B45325">
            <w:pPr>
              <w:tabs>
                <w:tab w:val="center" w:pos="175"/>
              </w:tabs>
              <w:ind w:hanging="100"/>
              <w:jc w:val="center"/>
              <w:rPr>
                <w:rFonts w:eastAsia="Calibri" w:cs="Times New Roman"/>
                <w:sz w:val="18"/>
                <w:szCs w:val="18"/>
              </w:rPr>
            </w:pPr>
          </w:p>
          <w:p w:rsidR="00BA4EBD" w:rsidRPr="00AD2EA4" w:rsidRDefault="00BA4EBD" w:rsidP="00B45325">
            <w:pPr>
              <w:tabs>
                <w:tab w:val="center" w:pos="175"/>
              </w:tabs>
              <w:ind w:hanging="100"/>
              <w:jc w:val="center"/>
              <w:rPr>
                <w:rFonts w:eastAsia="Calibri" w:cs="Times New Roman"/>
                <w:sz w:val="16"/>
                <w:szCs w:val="16"/>
              </w:rPr>
            </w:pPr>
            <w:r w:rsidRPr="00AD2EA4">
              <w:rPr>
                <w:rFonts w:eastAsia="Calibri" w:cs="Times New Roman"/>
                <w:sz w:val="16"/>
                <w:szCs w:val="16"/>
              </w:rPr>
              <w:t>Средства бюджета городского округа Домодедово</w:t>
            </w:r>
          </w:p>
        </w:tc>
        <w:tc>
          <w:tcPr>
            <w:tcW w:w="992" w:type="dxa"/>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600,00</w:t>
            </w:r>
          </w:p>
          <w:p w:rsidR="00BA4EBD" w:rsidRPr="00AD2EA4" w:rsidRDefault="00BA4EBD" w:rsidP="00B45325">
            <w:pPr>
              <w:jc w:val="center"/>
              <w:rPr>
                <w:rFonts w:eastAsia="Calibri" w:cs="Times New Roman"/>
                <w:sz w:val="18"/>
                <w:szCs w:val="18"/>
              </w:rPr>
            </w:pPr>
          </w:p>
          <w:p w:rsidR="00BA4EBD" w:rsidRPr="00AD2EA4" w:rsidRDefault="00BA4EBD" w:rsidP="00B45325">
            <w:pPr>
              <w:jc w:val="center"/>
              <w:rPr>
                <w:rFonts w:eastAsia="Calibri" w:cs="Times New Roman"/>
                <w:sz w:val="18"/>
                <w:szCs w:val="18"/>
              </w:rPr>
            </w:pPr>
          </w:p>
        </w:tc>
        <w:tc>
          <w:tcPr>
            <w:tcW w:w="3682" w:type="dxa"/>
            <w:gridSpan w:val="6"/>
            <w:tcBorders>
              <w:right w:val="single" w:sz="4" w:space="0" w:color="auto"/>
            </w:tcBorders>
          </w:tcPr>
          <w:p w:rsidR="00BA4EBD" w:rsidRPr="00AD2EA4" w:rsidRDefault="00BA4EBD" w:rsidP="00B45325">
            <w:pPr>
              <w:ind w:left="-34" w:right="-108"/>
              <w:jc w:val="center"/>
              <w:rPr>
                <w:rFonts w:eastAsia="Calibri" w:cs="Times New Roman"/>
                <w:sz w:val="18"/>
                <w:szCs w:val="18"/>
              </w:rPr>
            </w:pPr>
            <w:r w:rsidRPr="00AD2EA4">
              <w:rPr>
                <w:rFonts w:eastAsia="Calibri" w:cs="Times New Roman"/>
                <w:sz w:val="18"/>
                <w:szCs w:val="18"/>
              </w:rPr>
              <w:t>200,00</w:t>
            </w:r>
          </w:p>
          <w:p w:rsidR="00BA4EBD" w:rsidRPr="00AD2EA4" w:rsidRDefault="00BA4EBD" w:rsidP="00B45325">
            <w:pPr>
              <w:ind w:left="-34" w:right="-108"/>
              <w:jc w:val="center"/>
              <w:rPr>
                <w:rFonts w:eastAsia="Calibri" w:cs="Times New Roman"/>
                <w:sz w:val="18"/>
                <w:szCs w:val="18"/>
              </w:rPr>
            </w:pPr>
          </w:p>
          <w:p w:rsidR="00BA4EBD" w:rsidRPr="00AD2EA4" w:rsidRDefault="00BA4EBD" w:rsidP="00B45325">
            <w:pPr>
              <w:ind w:left="-34" w:right="-108"/>
              <w:jc w:val="center"/>
              <w:rPr>
                <w:rFonts w:eastAsia="Calibri" w:cs="Times New Roman"/>
                <w:sz w:val="18"/>
                <w:szCs w:val="18"/>
              </w:rPr>
            </w:pPr>
          </w:p>
        </w:tc>
        <w:tc>
          <w:tcPr>
            <w:tcW w:w="994" w:type="dxa"/>
            <w:tcBorders>
              <w:left w:val="single" w:sz="4" w:space="0" w:color="auto"/>
              <w:right w:val="single" w:sz="4" w:space="0" w:color="auto"/>
            </w:tcBorders>
            <w:shd w:val="clear" w:color="auto" w:fill="auto"/>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200,00</w:t>
            </w:r>
          </w:p>
          <w:p w:rsidR="00BA4EBD" w:rsidRPr="00AD2EA4" w:rsidRDefault="00BA4EBD" w:rsidP="00B45325">
            <w:pPr>
              <w:jc w:val="center"/>
              <w:rPr>
                <w:rFonts w:eastAsia="Calibri" w:cs="Times New Roman"/>
                <w:sz w:val="18"/>
                <w:szCs w:val="18"/>
              </w:rPr>
            </w:pPr>
          </w:p>
          <w:p w:rsidR="00BA4EBD" w:rsidRPr="00AD2EA4" w:rsidRDefault="00BA4EBD" w:rsidP="00B45325">
            <w:pPr>
              <w:jc w:val="center"/>
              <w:rPr>
                <w:rFonts w:eastAsia="Calibri" w:cs="Times New Roman"/>
                <w:sz w:val="18"/>
                <w:szCs w:val="18"/>
              </w:rPr>
            </w:pPr>
          </w:p>
        </w:tc>
        <w:tc>
          <w:tcPr>
            <w:tcW w:w="1026" w:type="dxa"/>
            <w:tcBorders>
              <w:left w:val="single" w:sz="4" w:space="0" w:color="auto"/>
              <w:right w:val="single" w:sz="4" w:space="0" w:color="auto"/>
            </w:tcBorders>
            <w:shd w:val="clear" w:color="auto" w:fill="auto"/>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200,00</w:t>
            </w:r>
          </w:p>
          <w:p w:rsidR="00BA4EBD" w:rsidRPr="00AD2EA4" w:rsidRDefault="00BA4EBD" w:rsidP="00B45325">
            <w:pPr>
              <w:jc w:val="center"/>
              <w:rPr>
                <w:rFonts w:eastAsia="Calibri" w:cs="Times New Roman"/>
                <w:sz w:val="18"/>
                <w:szCs w:val="18"/>
              </w:rPr>
            </w:pPr>
          </w:p>
          <w:p w:rsidR="00BA4EBD" w:rsidRPr="00AD2EA4" w:rsidRDefault="00BA4EBD" w:rsidP="00B45325">
            <w:pPr>
              <w:jc w:val="center"/>
              <w:rPr>
                <w:rFonts w:eastAsia="Calibri" w:cs="Times New Roman"/>
                <w:sz w:val="18"/>
                <w:szCs w:val="18"/>
              </w:rPr>
            </w:pPr>
          </w:p>
        </w:tc>
        <w:tc>
          <w:tcPr>
            <w:tcW w:w="817" w:type="dxa"/>
            <w:tcBorders>
              <w:left w:val="nil"/>
              <w:right w:val="single" w:sz="4" w:space="0" w:color="auto"/>
            </w:tcBorders>
            <w:shd w:val="clear" w:color="auto" w:fill="auto"/>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0,00</w:t>
            </w:r>
          </w:p>
          <w:p w:rsidR="00BA4EBD" w:rsidRPr="00AD2EA4" w:rsidRDefault="00BA4EBD" w:rsidP="00B45325">
            <w:pPr>
              <w:jc w:val="center"/>
              <w:rPr>
                <w:rFonts w:eastAsia="Calibri" w:cs="Times New Roman"/>
                <w:sz w:val="18"/>
                <w:szCs w:val="18"/>
              </w:rPr>
            </w:pPr>
          </w:p>
          <w:p w:rsidR="00BA4EBD" w:rsidRPr="00AD2EA4" w:rsidRDefault="00BA4EBD" w:rsidP="00B45325">
            <w:pPr>
              <w:jc w:val="center"/>
              <w:rPr>
                <w:rFonts w:eastAsia="Calibri" w:cs="Times New Roman"/>
                <w:sz w:val="18"/>
                <w:szCs w:val="18"/>
              </w:rPr>
            </w:pPr>
          </w:p>
        </w:tc>
        <w:tc>
          <w:tcPr>
            <w:tcW w:w="856" w:type="dxa"/>
            <w:tcBorders>
              <w:left w:val="nil"/>
              <w:right w:val="single" w:sz="4" w:space="0" w:color="auto"/>
            </w:tcBorders>
            <w:shd w:val="clear" w:color="auto" w:fill="auto"/>
          </w:tcPr>
          <w:p w:rsidR="00BA4EBD" w:rsidRPr="00AD2EA4" w:rsidRDefault="00BA4EBD" w:rsidP="00B45325">
            <w:pPr>
              <w:ind w:left="-34" w:right="-108"/>
              <w:jc w:val="center"/>
              <w:rPr>
                <w:rFonts w:eastAsia="Calibri" w:cs="Times New Roman"/>
                <w:sz w:val="18"/>
                <w:szCs w:val="18"/>
              </w:rPr>
            </w:pPr>
            <w:r w:rsidRPr="00AD2EA4">
              <w:rPr>
                <w:rFonts w:eastAsia="Calibri" w:cs="Times New Roman"/>
                <w:sz w:val="18"/>
                <w:szCs w:val="18"/>
              </w:rPr>
              <w:t>0,00</w:t>
            </w:r>
          </w:p>
          <w:p w:rsidR="00BA4EBD" w:rsidRPr="00AD2EA4" w:rsidRDefault="00BA4EBD" w:rsidP="00B45325">
            <w:pPr>
              <w:ind w:left="-34" w:right="-108"/>
              <w:jc w:val="center"/>
              <w:rPr>
                <w:rFonts w:eastAsia="Calibri" w:cs="Times New Roman"/>
                <w:sz w:val="18"/>
                <w:szCs w:val="18"/>
              </w:rPr>
            </w:pPr>
          </w:p>
          <w:p w:rsidR="00BA4EBD" w:rsidRPr="00AD2EA4" w:rsidRDefault="00BA4EBD" w:rsidP="00B45325">
            <w:pPr>
              <w:ind w:left="-34" w:right="-108"/>
              <w:jc w:val="center"/>
              <w:rPr>
                <w:rFonts w:eastAsia="Calibri" w:cs="Times New Roman"/>
                <w:sz w:val="18"/>
                <w:szCs w:val="18"/>
              </w:rPr>
            </w:pPr>
          </w:p>
        </w:tc>
        <w:tc>
          <w:tcPr>
            <w:tcW w:w="1698" w:type="dxa"/>
            <w:vMerge/>
          </w:tcPr>
          <w:p w:rsidR="00BA4EBD" w:rsidRPr="00AD2EA4" w:rsidRDefault="00BA4EBD" w:rsidP="004E6084">
            <w:pPr>
              <w:spacing w:line="20" w:lineRule="atLeast"/>
              <w:jc w:val="center"/>
              <w:rPr>
                <w:rFonts w:cs="Times New Roman"/>
                <w:sz w:val="18"/>
                <w:szCs w:val="18"/>
              </w:rPr>
            </w:pPr>
          </w:p>
        </w:tc>
      </w:tr>
      <w:tr w:rsidR="00A43D7B" w:rsidRPr="00AD2EA4" w:rsidTr="00466521">
        <w:trPr>
          <w:trHeight w:val="216"/>
          <w:jc w:val="center"/>
        </w:trPr>
        <w:tc>
          <w:tcPr>
            <w:tcW w:w="430" w:type="dxa"/>
            <w:vMerge/>
          </w:tcPr>
          <w:p w:rsidR="00A43D7B" w:rsidRPr="00AD2EA4" w:rsidRDefault="00A43D7B" w:rsidP="004E6084">
            <w:pPr>
              <w:spacing w:line="20" w:lineRule="atLeast"/>
              <w:jc w:val="both"/>
              <w:rPr>
                <w:rFonts w:cs="Times New Roman"/>
                <w:sz w:val="18"/>
                <w:szCs w:val="18"/>
              </w:rPr>
            </w:pPr>
          </w:p>
        </w:tc>
        <w:tc>
          <w:tcPr>
            <w:tcW w:w="2486" w:type="dxa"/>
            <w:vMerge w:val="restart"/>
          </w:tcPr>
          <w:p w:rsidR="00A43D7B" w:rsidRPr="00AD2EA4" w:rsidRDefault="00A43D7B" w:rsidP="00A906B1">
            <w:pPr>
              <w:spacing w:line="20" w:lineRule="atLeast"/>
              <w:rPr>
                <w:rFonts w:cs="Times New Roman"/>
                <w:sz w:val="18"/>
                <w:szCs w:val="18"/>
              </w:rPr>
            </w:pPr>
            <w:r w:rsidRPr="00AD2EA4">
              <w:rPr>
                <w:rFonts w:cs="Times New Roman"/>
                <w:sz w:val="18"/>
                <w:szCs w:val="18"/>
              </w:rPr>
              <w:t>Количество проведенных исследований загрязнения водных объектов, находящихся в муниципальной собственности, ед.</w:t>
            </w:r>
          </w:p>
        </w:tc>
        <w:tc>
          <w:tcPr>
            <w:tcW w:w="851" w:type="dxa"/>
            <w:vMerge w:val="restart"/>
          </w:tcPr>
          <w:p w:rsidR="00A43D7B" w:rsidRPr="00AD2EA4" w:rsidRDefault="00A43D7B" w:rsidP="00E86E6D">
            <w:pPr>
              <w:spacing w:line="20" w:lineRule="atLeast"/>
              <w:jc w:val="center"/>
              <w:rPr>
                <w:rFonts w:cs="Times New Roman"/>
                <w:sz w:val="18"/>
                <w:szCs w:val="18"/>
              </w:rPr>
            </w:pPr>
            <w:r w:rsidRPr="00AD2EA4">
              <w:rPr>
                <w:rFonts w:cs="Times New Roman"/>
                <w:sz w:val="18"/>
                <w:szCs w:val="18"/>
              </w:rPr>
              <w:t>х</w:t>
            </w:r>
          </w:p>
        </w:tc>
        <w:tc>
          <w:tcPr>
            <w:tcW w:w="1276" w:type="dxa"/>
            <w:vMerge w:val="restart"/>
            <w:tcBorders>
              <w:left w:val="single" w:sz="4" w:space="0" w:color="auto"/>
            </w:tcBorders>
            <w:shd w:val="clear" w:color="auto" w:fill="auto"/>
          </w:tcPr>
          <w:p w:rsidR="00A43D7B" w:rsidRPr="00AD2EA4" w:rsidRDefault="00A43D7B" w:rsidP="00B45325">
            <w:pPr>
              <w:tabs>
                <w:tab w:val="center" w:pos="175"/>
              </w:tabs>
              <w:jc w:val="center"/>
              <w:rPr>
                <w:rFonts w:eastAsia="Calibri" w:cs="Times New Roman"/>
                <w:sz w:val="18"/>
                <w:szCs w:val="18"/>
              </w:rPr>
            </w:pPr>
            <w:r w:rsidRPr="00AD2EA4">
              <w:rPr>
                <w:rFonts w:eastAsia="Calibri" w:cs="Times New Roman"/>
                <w:sz w:val="18"/>
                <w:szCs w:val="18"/>
              </w:rPr>
              <w:t>х</w:t>
            </w:r>
          </w:p>
        </w:tc>
        <w:tc>
          <w:tcPr>
            <w:tcW w:w="992" w:type="dxa"/>
            <w:vMerge w:val="restart"/>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Всего</w:t>
            </w:r>
          </w:p>
          <w:p w:rsidR="00A43D7B" w:rsidRPr="00AD2EA4" w:rsidRDefault="00A43D7B" w:rsidP="00B45325">
            <w:pPr>
              <w:jc w:val="center"/>
              <w:rPr>
                <w:rFonts w:eastAsia="Calibri" w:cs="Times New Roman"/>
                <w:sz w:val="18"/>
                <w:szCs w:val="18"/>
              </w:rPr>
            </w:pPr>
          </w:p>
          <w:p w:rsidR="00A43D7B" w:rsidRPr="00AD2EA4" w:rsidRDefault="00A43D7B" w:rsidP="00B45325">
            <w:pPr>
              <w:jc w:val="center"/>
              <w:rPr>
                <w:rFonts w:eastAsia="Calibri" w:cs="Times New Roman"/>
                <w:sz w:val="18"/>
                <w:szCs w:val="18"/>
              </w:rPr>
            </w:pPr>
          </w:p>
          <w:p w:rsidR="00A43D7B" w:rsidRPr="00AD2EA4" w:rsidRDefault="00A43D7B" w:rsidP="00B45325">
            <w:pPr>
              <w:jc w:val="center"/>
              <w:rPr>
                <w:rFonts w:eastAsia="Calibri" w:cs="Times New Roman"/>
                <w:sz w:val="18"/>
                <w:szCs w:val="18"/>
              </w:rPr>
            </w:pPr>
          </w:p>
          <w:p w:rsidR="00A43D7B" w:rsidRPr="00AD2EA4" w:rsidRDefault="00A43D7B" w:rsidP="00B45325">
            <w:pPr>
              <w:jc w:val="center"/>
              <w:rPr>
                <w:rFonts w:eastAsia="Calibri" w:cs="Times New Roman"/>
                <w:sz w:val="18"/>
                <w:szCs w:val="18"/>
              </w:rPr>
            </w:pPr>
          </w:p>
        </w:tc>
        <w:tc>
          <w:tcPr>
            <w:tcW w:w="705" w:type="dxa"/>
            <w:tcBorders>
              <w:bottom w:val="nil"/>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rPr>
              <w:t>Итого 2023 год</w:t>
            </w:r>
          </w:p>
        </w:tc>
        <w:tc>
          <w:tcPr>
            <w:tcW w:w="2977" w:type="dxa"/>
            <w:gridSpan w:val="5"/>
            <w:tcBorders>
              <w:bottom w:val="single" w:sz="4" w:space="0" w:color="auto"/>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rPr>
              <w:t>В том числе по кварталам</w:t>
            </w:r>
          </w:p>
        </w:tc>
        <w:tc>
          <w:tcPr>
            <w:tcW w:w="994" w:type="dxa"/>
            <w:vMerge w:val="restart"/>
            <w:tcBorders>
              <w:top w:val="single" w:sz="4" w:space="0" w:color="auto"/>
              <w:right w:val="single" w:sz="4" w:space="0" w:color="auto"/>
            </w:tcBorders>
            <w:shd w:val="clear" w:color="auto" w:fill="auto"/>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2024    год</w:t>
            </w:r>
          </w:p>
        </w:tc>
        <w:tc>
          <w:tcPr>
            <w:tcW w:w="1026" w:type="dxa"/>
            <w:vMerge w:val="restart"/>
            <w:tcBorders>
              <w:top w:val="single" w:sz="4" w:space="0" w:color="auto"/>
              <w:left w:val="nil"/>
              <w:right w:val="single" w:sz="4" w:space="0" w:color="auto"/>
            </w:tcBorders>
            <w:shd w:val="clear" w:color="auto" w:fill="auto"/>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 xml:space="preserve">2025    </w:t>
            </w:r>
            <w:r w:rsidR="0015778C" w:rsidRPr="00AD2EA4">
              <w:rPr>
                <w:rFonts w:eastAsia="Calibri" w:cs="Times New Roman"/>
                <w:sz w:val="18"/>
                <w:szCs w:val="18"/>
              </w:rPr>
              <w:t xml:space="preserve"> </w:t>
            </w:r>
            <w:r w:rsidRPr="00AD2EA4">
              <w:rPr>
                <w:rFonts w:eastAsia="Calibri" w:cs="Times New Roman"/>
                <w:sz w:val="18"/>
                <w:szCs w:val="18"/>
              </w:rPr>
              <w:t>год</w:t>
            </w:r>
          </w:p>
        </w:tc>
        <w:tc>
          <w:tcPr>
            <w:tcW w:w="817" w:type="dxa"/>
            <w:vMerge w:val="restart"/>
            <w:tcBorders>
              <w:top w:val="single" w:sz="4" w:space="0" w:color="auto"/>
              <w:left w:val="nil"/>
              <w:right w:val="single" w:sz="4" w:space="0" w:color="auto"/>
            </w:tcBorders>
            <w:shd w:val="clear" w:color="auto" w:fill="auto"/>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2026 год</w:t>
            </w:r>
          </w:p>
        </w:tc>
        <w:tc>
          <w:tcPr>
            <w:tcW w:w="856" w:type="dxa"/>
            <w:vMerge w:val="restart"/>
            <w:tcBorders>
              <w:top w:val="single" w:sz="4" w:space="0" w:color="auto"/>
              <w:left w:val="nil"/>
              <w:right w:val="single" w:sz="4" w:space="0" w:color="auto"/>
            </w:tcBorders>
            <w:shd w:val="clear" w:color="auto" w:fill="auto"/>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rPr>
              <w:t>2027  год</w:t>
            </w:r>
          </w:p>
        </w:tc>
        <w:tc>
          <w:tcPr>
            <w:tcW w:w="1698" w:type="dxa"/>
            <w:vMerge w:val="restart"/>
          </w:tcPr>
          <w:p w:rsidR="00A43D7B" w:rsidRPr="00AD2EA4" w:rsidRDefault="00A43D7B" w:rsidP="004E6084">
            <w:pPr>
              <w:spacing w:line="20" w:lineRule="atLeast"/>
              <w:jc w:val="center"/>
              <w:rPr>
                <w:rFonts w:cs="Times New Roman"/>
                <w:sz w:val="18"/>
                <w:szCs w:val="18"/>
              </w:rPr>
            </w:pPr>
            <w:r w:rsidRPr="00AD2EA4">
              <w:rPr>
                <w:rFonts w:eastAsia="Times New Roman" w:cs="Times New Roman"/>
                <w:color w:val="000000"/>
                <w:sz w:val="18"/>
                <w:szCs w:val="18"/>
                <w:lang w:eastAsia="ru-RU"/>
              </w:rPr>
              <w:t>х</w:t>
            </w:r>
          </w:p>
        </w:tc>
      </w:tr>
      <w:tr w:rsidR="00A43D7B" w:rsidRPr="00AD2EA4" w:rsidTr="00466521">
        <w:trPr>
          <w:trHeight w:val="192"/>
          <w:jc w:val="center"/>
        </w:trPr>
        <w:tc>
          <w:tcPr>
            <w:tcW w:w="430" w:type="dxa"/>
            <w:vMerge/>
          </w:tcPr>
          <w:p w:rsidR="00A43D7B" w:rsidRPr="00AD2EA4" w:rsidRDefault="00A43D7B" w:rsidP="004E6084">
            <w:pPr>
              <w:spacing w:line="20" w:lineRule="atLeast"/>
              <w:jc w:val="both"/>
              <w:rPr>
                <w:rFonts w:cs="Times New Roman"/>
                <w:sz w:val="18"/>
                <w:szCs w:val="18"/>
              </w:rPr>
            </w:pPr>
          </w:p>
        </w:tc>
        <w:tc>
          <w:tcPr>
            <w:tcW w:w="2486" w:type="dxa"/>
            <w:vMerge/>
          </w:tcPr>
          <w:p w:rsidR="00A43D7B" w:rsidRPr="00AD2EA4" w:rsidRDefault="00A43D7B" w:rsidP="00A906B1">
            <w:pPr>
              <w:spacing w:line="20" w:lineRule="atLeast"/>
              <w:rPr>
                <w:rFonts w:cs="Times New Roman"/>
                <w:sz w:val="18"/>
                <w:szCs w:val="18"/>
              </w:rPr>
            </w:pPr>
          </w:p>
        </w:tc>
        <w:tc>
          <w:tcPr>
            <w:tcW w:w="851" w:type="dxa"/>
            <w:vMerge/>
          </w:tcPr>
          <w:p w:rsidR="00A43D7B" w:rsidRPr="00AD2EA4" w:rsidRDefault="00A43D7B" w:rsidP="004E6084">
            <w:pPr>
              <w:spacing w:line="20" w:lineRule="atLeast"/>
              <w:jc w:val="both"/>
              <w:rPr>
                <w:rFonts w:cs="Times New Roman"/>
                <w:sz w:val="18"/>
                <w:szCs w:val="18"/>
              </w:rPr>
            </w:pPr>
          </w:p>
        </w:tc>
        <w:tc>
          <w:tcPr>
            <w:tcW w:w="1276" w:type="dxa"/>
            <w:vMerge/>
            <w:tcBorders>
              <w:left w:val="single" w:sz="4" w:space="0" w:color="auto"/>
            </w:tcBorders>
            <w:shd w:val="clear" w:color="auto" w:fill="auto"/>
          </w:tcPr>
          <w:p w:rsidR="00A43D7B" w:rsidRPr="00AD2EA4" w:rsidRDefault="00A43D7B" w:rsidP="00B45325">
            <w:pPr>
              <w:tabs>
                <w:tab w:val="center" w:pos="175"/>
              </w:tabs>
              <w:ind w:hanging="100"/>
              <w:jc w:val="center"/>
              <w:rPr>
                <w:rFonts w:eastAsia="Calibri" w:cs="Times New Roman"/>
                <w:sz w:val="18"/>
                <w:szCs w:val="18"/>
              </w:rPr>
            </w:pPr>
          </w:p>
        </w:tc>
        <w:tc>
          <w:tcPr>
            <w:tcW w:w="992" w:type="dxa"/>
            <w:vMerge/>
          </w:tcPr>
          <w:p w:rsidR="00A43D7B" w:rsidRPr="00AD2EA4" w:rsidRDefault="00A43D7B" w:rsidP="00B45325">
            <w:pPr>
              <w:jc w:val="center"/>
              <w:rPr>
                <w:rFonts w:eastAsia="Calibri" w:cs="Times New Roman"/>
                <w:sz w:val="18"/>
                <w:szCs w:val="18"/>
              </w:rPr>
            </w:pPr>
          </w:p>
        </w:tc>
        <w:tc>
          <w:tcPr>
            <w:tcW w:w="705" w:type="dxa"/>
            <w:tcBorders>
              <w:top w:val="nil"/>
              <w:bottom w:val="single" w:sz="4" w:space="0" w:color="auto"/>
            </w:tcBorders>
          </w:tcPr>
          <w:p w:rsidR="00A43D7B" w:rsidRPr="00AD2EA4" w:rsidRDefault="00A43D7B" w:rsidP="00B45325">
            <w:pPr>
              <w:ind w:left="-34" w:right="-108"/>
              <w:jc w:val="center"/>
              <w:rPr>
                <w:rFonts w:eastAsia="Calibri" w:cs="Times New Roman"/>
                <w:sz w:val="18"/>
                <w:szCs w:val="18"/>
              </w:rPr>
            </w:pPr>
          </w:p>
        </w:tc>
        <w:tc>
          <w:tcPr>
            <w:tcW w:w="709" w:type="dxa"/>
            <w:gridSpan w:val="2"/>
            <w:tcBorders>
              <w:bottom w:val="single" w:sz="4" w:space="0" w:color="auto"/>
            </w:tcBorders>
          </w:tcPr>
          <w:p w:rsidR="00A43D7B" w:rsidRPr="00AD2EA4" w:rsidRDefault="00A43D7B" w:rsidP="00B45325">
            <w:pPr>
              <w:ind w:right="-108"/>
              <w:jc w:val="center"/>
              <w:rPr>
                <w:rFonts w:eastAsia="Calibri" w:cs="Times New Roman"/>
                <w:sz w:val="18"/>
                <w:szCs w:val="18"/>
              </w:rPr>
            </w:pPr>
            <w:r w:rsidRPr="00AD2EA4">
              <w:rPr>
                <w:rFonts w:eastAsia="Calibri" w:cs="Times New Roman"/>
                <w:sz w:val="18"/>
                <w:szCs w:val="18"/>
                <w:lang w:val="en-US"/>
              </w:rPr>
              <w:t>I</w:t>
            </w:r>
          </w:p>
        </w:tc>
        <w:tc>
          <w:tcPr>
            <w:tcW w:w="709" w:type="dxa"/>
            <w:tcBorders>
              <w:bottom w:val="single" w:sz="4" w:space="0" w:color="auto"/>
            </w:tcBorders>
          </w:tcPr>
          <w:p w:rsidR="00A43D7B" w:rsidRPr="00AD2EA4" w:rsidRDefault="00A43D7B" w:rsidP="00B45325">
            <w:pPr>
              <w:jc w:val="center"/>
              <w:rPr>
                <w:rFonts w:eastAsia="Calibri" w:cs="Times New Roman"/>
                <w:sz w:val="18"/>
                <w:szCs w:val="18"/>
              </w:rPr>
            </w:pPr>
            <w:r w:rsidRPr="00AD2EA4">
              <w:rPr>
                <w:rFonts w:eastAsia="Calibri" w:cs="Times New Roman"/>
                <w:sz w:val="18"/>
                <w:szCs w:val="18"/>
                <w:lang w:val="en-US"/>
              </w:rPr>
              <w:t>II</w:t>
            </w:r>
          </w:p>
        </w:tc>
        <w:tc>
          <w:tcPr>
            <w:tcW w:w="850" w:type="dxa"/>
            <w:tcBorders>
              <w:bottom w:val="single" w:sz="4" w:space="0" w:color="auto"/>
            </w:tcBorders>
          </w:tcPr>
          <w:p w:rsidR="00A43D7B" w:rsidRPr="00AD2EA4" w:rsidRDefault="00A43D7B" w:rsidP="00B45325">
            <w:pPr>
              <w:jc w:val="center"/>
              <w:rPr>
                <w:rFonts w:eastAsia="Calibri" w:cs="Times New Roman"/>
                <w:sz w:val="18"/>
                <w:szCs w:val="18"/>
              </w:rPr>
            </w:pPr>
            <w:r w:rsidRPr="00AD2EA4">
              <w:rPr>
                <w:rFonts w:eastAsia="Calibri" w:cs="Times New Roman"/>
                <w:sz w:val="18"/>
                <w:szCs w:val="18"/>
                <w:lang w:val="en-US"/>
              </w:rPr>
              <w:t>III</w:t>
            </w:r>
          </w:p>
        </w:tc>
        <w:tc>
          <w:tcPr>
            <w:tcW w:w="709" w:type="dxa"/>
            <w:tcBorders>
              <w:bottom w:val="single" w:sz="4" w:space="0" w:color="auto"/>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lang w:val="en-US"/>
              </w:rPr>
              <w:t>IV</w:t>
            </w:r>
          </w:p>
        </w:tc>
        <w:tc>
          <w:tcPr>
            <w:tcW w:w="994" w:type="dxa"/>
            <w:vMerge/>
            <w:tcBorders>
              <w:bottom w:val="single" w:sz="4" w:space="0" w:color="auto"/>
              <w:right w:val="single" w:sz="4" w:space="0" w:color="auto"/>
            </w:tcBorders>
            <w:shd w:val="clear" w:color="auto" w:fill="auto"/>
          </w:tcPr>
          <w:p w:rsidR="00A43D7B" w:rsidRPr="00AD2EA4" w:rsidRDefault="00A43D7B" w:rsidP="00B45325">
            <w:pPr>
              <w:jc w:val="center"/>
              <w:rPr>
                <w:rFonts w:eastAsia="Calibri" w:cs="Times New Roman"/>
                <w:sz w:val="18"/>
                <w:szCs w:val="18"/>
              </w:rPr>
            </w:pPr>
          </w:p>
        </w:tc>
        <w:tc>
          <w:tcPr>
            <w:tcW w:w="1026" w:type="dxa"/>
            <w:vMerge/>
            <w:tcBorders>
              <w:left w:val="nil"/>
              <w:bottom w:val="single" w:sz="4" w:space="0" w:color="auto"/>
              <w:right w:val="single" w:sz="4" w:space="0" w:color="auto"/>
            </w:tcBorders>
            <w:shd w:val="clear" w:color="auto" w:fill="auto"/>
          </w:tcPr>
          <w:p w:rsidR="00A43D7B" w:rsidRPr="00AD2EA4" w:rsidRDefault="00A43D7B" w:rsidP="00B45325">
            <w:pPr>
              <w:jc w:val="center"/>
              <w:rPr>
                <w:rFonts w:eastAsia="Calibri" w:cs="Times New Roman"/>
                <w:sz w:val="18"/>
                <w:szCs w:val="18"/>
              </w:rPr>
            </w:pPr>
          </w:p>
        </w:tc>
        <w:tc>
          <w:tcPr>
            <w:tcW w:w="817" w:type="dxa"/>
            <w:vMerge/>
            <w:tcBorders>
              <w:left w:val="nil"/>
              <w:bottom w:val="single" w:sz="4" w:space="0" w:color="auto"/>
              <w:right w:val="single" w:sz="4" w:space="0" w:color="auto"/>
            </w:tcBorders>
            <w:shd w:val="clear" w:color="auto" w:fill="auto"/>
          </w:tcPr>
          <w:p w:rsidR="00A43D7B" w:rsidRPr="00AD2EA4" w:rsidRDefault="00A43D7B" w:rsidP="00B45325">
            <w:pPr>
              <w:jc w:val="center"/>
              <w:rPr>
                <w:rFonts w:eastAsia="Calibri" w:cs="Times New Roman"/>
                <w:sz w:val="18"/>
                <w:szCs w:val="18"/>
              </w:rPr>
            </w:pPr>
          </w:p>
        </w:tc>
        <w:tc>
          <w:tcPr>
            <w:tcW w:w="856" w:type="dxa"/>
            <w:vMerge/>
            <w:tcBorders>
              <w:left w:val="nil"/>
              <w:bottom w:val="single" w:sz="4" w:space="0" w:color="auto"/>
              <w:right w:val="single" w:sz="4" w:space="0" w:color="auto"/>
            </w:tcBorders>
            <w:shd w:val="clear" w:color="auto" w:fill="auto"/>
          </w:tcPr>
          <w:p w:rsidR="00A43D7B" w:rsidRPr="00AD2EA4" w:rsidRDefault="00A43D7B" w:rsidP="00B45325">
            <w:pPr>
              <w:ind w:left="-34" w:right="-108"/>
              <w:jc w:val="center"/>
              <w:rPr>
                <w:rFonts w:eastAsia="Calibri" w:cs="Times New Roman"/>
                <w:sz w:val="18"/>
                <w:szCs w:val="18"/>
              </w:rPr>
            </w:pPr>
          </w:p>
        </w:tc>
        <w:tc>
          <w:tcPr>
            <w:tcW w:w="1698" w:type="dxa"/>
            <w:vMerge/>
          </w:tcPr>
          <w:p w:rsidR="00A43D7B" w:rsidRPr="00AD2EA4" w:rsidRDefault="00A43D7B" w:rsidP="004E6084">
            <w:pPr>
              <w:spacing w:line="20" w:lineRule="atLeast"/>
              <w:jc w:val="center"/>
              <w:rPr>
                <w:rFonts w:cs="Times New Roman"/>
                <w:sz w:val="18"/>
                <w:szCs w:val="18"/>
              </w:rPr>
            </w:pPr>
          </w:p>
        </w:tc>
      </w:tr>
      <w:tr w:rsidR="00B45325" w:rsidRPr="00AD2EA4" w:rsidTr="00466521">
        <w:trPr>
          <w:trHeight w:val="621"/>
          <w:jc w:val="center"/>
        </w:trPr>
        <w:tc>
          <w:tcPr>
            <w:tcW w:w="430" w:type="dxa"/>
            <w:vMerge/>
          </w:tcPr>
          <w:p w:rsidR="00BA4EBD" w:rsidRPr="00AD2EA4" w:rsidRDefault="00BA4EBD" w:rsidP="004E6084">
            <w:pPr>
              <w:spacing w:line="20" w:lineRule="atLeast"/>
              <w:jc w:val="both"/>
              <w:rPr>
                <w:rFonts w:cs="Times New Roman"/>
                <w:sz w:val="18"/>
                <w:szCs w:val="18"/>
              </w:rPr>
            </w:pPr>
          </w:p>
        </w:tc>
        <w:tc>
          <w:tcPr>
            <w:tcW w:w="2486" w:type="dxa"/>
            <w:vMerge/>
          </w:tcPr>
          <w:p w:rsidR="00BA4EBD" w:rsidRPr="00AD2EA4" w:rsidRDefault="00BA4EBD" w:rsidP="00A906B1">
            <w:pPr>
              <w:spacing w:line="20" w:lineRule="atLeast"/>
              <w:rPr>
                <w:rFonts w:cs="Times New Roman"/>
                <w:i/>
                <w:sz w:val="18"/>
                <w:szCs w:val="18"/>
              </w:rPr>
            </w:pPr>
          </w:p>
        </w:tc>
        <w:tc>
          <w:tcPr>
            <w:tcW w:w="851" w:type="dxa"/>
            <w:vMerge/>
          </w:tcPr>
          <w:p w:rsidR="00BA4EBD" w:rsidRPr="00AD2EA4" w:rsidRDefault="00BA4EBD" w:rsidP="004E6084">
            <w:pPr>
              <w:spacing w:line="20" w:lineRule="atLeast"/>
              <w:jc w:val="both"/>
              <w:rPr>
                <w:rFonts w:cs="Times New Roman"/>
                <w:sz w:val="18"/>
                <w:szCs w:val="18"/>
              </w:rPr>
            </w:pPr>
          </w:p>
        </w:tc>
        <w:tc>
          <w:tcPr>
            <w:tcW w:w="1276" w:type="dxa"/>
            <w:vMerge/>
            <w:tcBorders>
              <w:left w:val="single" w:sz="4" w:space="0" w:color="auto"/>
            </w:tcBorders>
            <w:shd w:val="clear" w:color="auto" w:fill="auto"/>
          </w:tcPr>
          <w:p w:rsidR="00BA4EBD" w:rsidRPr="00AD2EA4" w:rsidRDefault="00BA4EBD" w:rsidP="00B45325">
            <w:pPr>
              <w:tabs>
                <w:tab w:val="center" w:pos="175"/>
              </w:tabs>
              <w:ind w:hanging="100"/>
              <w:jc w:val="center"/>
              <w:rPr>
                <w:rFonts w:eastAsia="Calibri" w:cs="Times New Roman"/>
                <w:sz w:val="18"/>
                <w:szCs w:val="18"/>
              </w:rPr>
            </w:pPr>
          </w:p>
        </w:tc>
        <w:tc>
          <w:tcPr>
            <w:tcW w:w="992" w:type="dxa"/>
            <w:vMerge w:val="restart"/>
          </w:tcPr>
          <w:p w:rsidR="00BA4EBD" w:rsidRPr="00AD2EA4" w:rsidRDefault="00A43D7B" w:rsidP="00B45325">
            <w:pPr>
              <w:jc w:val="center"/>
              <w:rPr>
                <w:rFonts w:eastAsia="Calibri" w:cs="Times New Roman"/>
                <w:sz w:val="18"/>
                <w:szCs w:val="18"/>
              </w:rPr>
            </w:pPr>
            <w:r w:rsidRPr="00AD2EA4">
              <w:rPr>
                <w:rFonts w:eastAsia="Calibri" w:cs="Times New Roman"/>
                <w:sz w:val="18"/>
                <w:szCs w:val="18"/>
              </w:rPr>
              <w:t>5</w:t>
            </w:r>
          </w:p>
        </w:tc>
        <w:tc>
          <w:tcPr>
            <w:tcW w:w="705" w:type="dxa"/>
            <w:tcBorders>
              <w:bottom w:val="nil"/>
              <w:right w:val="single" w:sz="4" w:space="0" w:color="auto"/>
            </w:tcBorders>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1</w:t>
            </w:r>
          </w:p>
          <w:p w:rsidR="00BA4EBD" w:rsidRPr="00AD2EA4" w:rsidRDefault="00BA4EBD" w:rsidP="00B45325">
            <w:pPr>
              <w:ind w:right="-108"/>
              <w:jc w:val="center"/>
              <w:rPr>
                <w:rFonts w:eastAsia="Calibri" w:cs="Times New Roman"/>
                <w:sz w:val="18"/>
                <w:szCs w:val="18"/>
              </w:rPr>
            </w:pPr>
          </w:p>
        </w:tc>
        <w:tc>
          <w:tcPr>
            <w:tcW w:w="709" w:type="dxa"/>
            <w:gridSpan w:val="2"/>
            <w:tcBorders>
              <w:bottom w:val="nil"/>
              <w:right w:val="single" w:sz="4" w:space="0" w:color="auto"/>
            </w:tcBorders>
          </w:tcPr>
          <w:p w:rsidR="00BA4EBD" w:rsidRPr="00AD2EA4" w:rsidRDefault="00BA4EBD" w:rsidP="00B45325">
            <w:pPr>
              <w:spacing w:after="200" w:line="276" w:lineRule="auto"/>
              <w:jc w:val="center"/>
              <w:rPr>
                <w:rFonts w:eastAsia="Calibri" w:cs="Times New Roman"/>
                <w:sz w:val="18"/>
                <w:szCs w:val="18"/>
              </w:rPr>
            </w:pPr>
            <w:r w:rsidRPr="00AD2EA4">
              <w:rPr>
                <w:rFonts w:eastAsia="Calibri" w:cs="Times New Roman"/>
                <w:sz w:val="18"/>
                <w:szCs w:val="18"/>
              </w:rPr>
              <w:t>0</w:t>
            </w:r>
          </w:p>
          <w:p w:rsidR="00BA4EBD" w:rsidRPr="00AD2EA4" w:rsidRDefault="00BA4EBD" w:rsidP="00B45325">
            <w:pPr>
              <w:ind w:right="-108"/>
              <w:jc w:val="center"/>
              <w:rPr>
                <w:rFonts w:eastAsia="Calibri" w:cs="Times New Roman"/>
                <w:sz w:val="18"/>
                <w:szCs w:val="18"/>
              </w:rPr>
            </w:pPr>
          </w:p>
        </w:tc>
        <w:tc>
          <w:tcPr>
            <w:tcW w:w="709" w:type="dxa"/>
            <w:tcBorders>
              <w:bottom w:val="nil"/>
              <w:right w:val="single" w:sz="4" w:space="0" w:color="auto"/>
            </w:tcBorders>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0</w:t>
            </w:r>
          </w:p>
          <w:p w:rsidR="00BA4EBD" w:rsidRPr="00AD2EA4" w:rsidRDefault="00BA4EBD" w:rsidP="00B45325">
            <w:pPr>
              <w:ind w:right="-108"/>
              <w:jc w:val="center"/>
              <w:rPr>
                <w:rFonts w:eastAsia="Calibri" w:cs="Times New Roman"/>
                <w:sz w:val="18"/>
                <w:szCs w:val="18"/>
              </w:rPr>
            </w:pPr>
          </w:p>
        </w:tc>
        <w:tc>
          <w:tcPr>
            <w:tcW w:w="850" w:type="dxa"/>
            <w:tcBorders>
              <w:bottom w:val="nil"/>
              <w:right w:val="single" w:sz="4" w:space="0" w:color="auto"/>
            </w:tcBorders>
          </w:tcPr>
          <w:p w:rsidR="00BA4EBD" w:rsidRPr="00AD2EA4" w:rsidRDefault="00BA4EBD" w:rsidP="00B45325">
            <w:pPr>
              <w:ind w:left="-34" w:right="-108"/>
              <w:jc w:val="center"/>
              <w:rPr>
                <w:rFonts w:eastAsia="Calibri" w:cs="Times New Roman"/>
                <w:sz w:val="18"/>
                <w:szCs w:val="18"/>
              </w:rPr>
            </w:pPr>
            <w:r w:rsidRPr="00AD2EA4">
              <w:rPr>
                <w:rFonts w:eastAsia="Calibri" w:cs="Times New Roman"/>
                <w:sz w:val="18"/>
                <w:szCs w:val="18"/>
              </w:rPr>
              <w:t>1</w:t>
            </w:r>
          </w:p>
          <w:p w:rsidR="00BA4EBD" w:rsidRPr="00AD2EA4" w:rsidRDefault="00BA4EBD" w:rsidP="00B45325">
            <w:pPr>
              <w:ind w:left="-34" w:right="-108"/>
              <w:jc w:val="center"/>
              <w:rPr>
                <w:rFonts w:eastAsia="Calibri" w:cs="Times New Roman"/>
                <w:sz w:val="18"/>
                <w:szCs w:val="18"/>
              </w:rPr>
            </w:pPr>
          </w:p>
          <w:p w:rsidR="00BA4EBD" w:rsidRPr="00AD2EA4" w:rsidRDefault="00BA4EBD" w:rsidP="00B45325">
            <w:pPr>
              <w:ind w:left="-34" w:right="-108"/>
              <w:jc w:val="center"/>
              <w:rPr>
                <w:rFonts w:eastAsia="Calibri" w:cs="Times New Roman"/>
                <w:sz w:val="18"/>
                <w:szCs w:val="18"/>
              </w:rPr>
            </w:pPr>
          </w:p>
        </w:tc>
        <w:tc>
          <w:tcPr>
            <w:tcW w:w="709" w:type="dxa"/>
            <w:tcBorders>
              <w:bottom w:val="nil"/>
              <w:right w:val="single" w:sz="4" w:space="0" w:color="auto"/>
            </w:tcBorders>
          </w:tcPr>
          <w:p w:rsidR="00BA4EBD" w:rsidRPr="00AD2EA4" w:rsidRDefault="00BA4EBD" w:rsidP="00B45325">
            <w:pPr>
              <w:ind w:left="-34" w:right="-108"/>
              <w:jc w:val="center"/>
              <w:rPr>
                <w:rFonts w:eastAsia="Calibri" w:cs="Times New Roman"/>
                <w:sz w:val="18"/>
                <w:szCs w:val="18"/>
              </w:rPr>
            </w:pPr>
            <w:r w:rsidRPr="00AD2EA4">
              <w:rPr>
                <w:rFonts w:eastAsia="Calibri" w:cs="Times New Roman"/>
                <w:sz w:val="18"/>
                <w:szCs w:val="18"/>
              </w:rPr>
              <w:t>0</w:t>
            </w:r>
          </w:p>
        </w:tc>
        <w:tc>
          <w:tcPr>
            <w:tcW w:w="994" w:type="dxa"/>
            <w:vMerge w:val="restart"/>
            <w:tcBorders>
              <w:left w:val="single" w:sz="4" w:space="0" w:color="auto"/>
              <w:right w:val="single" w:sz="4" w:space="0" w:color="auto"/>
            </w:tcBorders>
            <w:shd w:val="clear" w:color="auto" w:fill="auto"/>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1</w:t>
            </w:r>
          </w:p>
          <w:p w:rsidR="00BA4EBD" w:rsidRPr="00AD2EA4" w:rsidRDefault="00BA4EBD" w:rsidP="00A43D7B">
            <w:pPr>
              <w:rPr>
                <w:rFonts w:eastAsia="Calibri" w:cs="Times New Roman"/>
                <w:sz w:val="18"/>
                <w:szCs w:val="18"/>
              </w:rPr>
            </w:pPr>
          </w:p>
        </w:tc>
        <w:tc>
          <w:tcPr>
            <w:tcW w:w="1026" w:type="dxa"/>
            <w:vMerge w:val="restart"/>
            <w:tcBorders>
              <w:left w:val="single" w:sz="4" w:space="0" w:color="auto"/>
              <w:right w:val="single" w:sz="4" w:space="0" w:color="auto"/>
            </w:tcBorders>
            <w:shd w:val="clear" w:color="auto" w:fill="auto"/>
          </w:tcPr>
          <w:p w:rsidR="00BA4EBD" w:rsidRPr="00AD2EA4" w:rsidRDefault="00BA4EBD" w:rsidP="00B45325">
            <w:pPr>
              <w:jc w:val="center"/>
              <w:rPr>
                <w:rFonts w:eastAsia="Calibri" w:cs="Times New Roman"/>
                <w:sz w:val="18"/>
                <w:szCs w:val="18"/>
              </w:rPr>
            </w:pPr>
            <w:r w:rsidRPr="00AD2EA4">
              <w:rPr>
                <w:rFonts w:eastAsia="Calibri" w:cs="Times New Roman"/>
                <w:sz w:val="18"/>
                <w:szCs w:val="18"/>
              </w:rPr>
              <w:t>1</w:t>
            </w:r>
          </w:p>
          <w:p w:rsidR="00BA4EBD" w:rsidRPr="00AD2EA4" w:rsidRDefault="00BA4EBD" w:rsidP="00A43D7B">
            <w:pPr>
              <w:rPr>
                <w:rFonts w:eastAsia="Calibri" w:cs="Times New Roman"/>
                <w:sz w:val="18"/>
                <w:szCs w:val="18"/>
              </w:rPr>
            </w:pPr>
          </w:p>
        </w:tc>
        <w:tc>
          <w:tcPr>
            <w:tcW w:w="817" w:type="dxa"/>
            <w:vMerge w:val="restart"/>
            <w:tcBorders>
              <w:left w:val="nil"/>
              <w:right w:val="single" w:sz="4" w:space="0" w:color="auto"/>
            </w:tcBorders>
            <w:shd w:val="clear" w:color="auto" w:fill="auto"/>
          </w:tcPr>
          <w:p w:rsidR="00BA4EBD" w:rsidRPr="00AD2EA4" w:rsidRDefault="00A43D7B" w:rsidP="00B45325">
            <w:pPr>
              <w:jc w:val="center"/>
              <w:rPr>
                <w:rFonts w:eastAsia="Calibri" w:cs="Times New Roman"/>
                <w:sz w:val="18"/>
                <w:szCs w:val="18"/>
              </w:rPr>
            </w:pPr>
            <w:r w:rsidRPr="00AD2EA4">
              <w:rPr>
                <w:rFonts w:eastAsia="Calibri" w:cs="Times New Roman"/>
                <w:sz w:val="18"/>
                <w:szCs w:val="18"/>
              </w:rPr>
              <w:t>1</w:t>
            </w:r>
          </w:p>
          <w:p w:rsidR="00BA4EBD" w:rsidRPr="00AD2EA4" w:rsidRDefault="00BA4EBD" w:rsidP="00A43D7B">
            <w:pPr>
              <w:rPr>
                <w:rFonts w:eastAsia="Calibri" w:cs="Times New Roman"/>
                <w:sz w:val="18"/>
                <w:szCs w:val="18"/>
              </w:rPr>
            </w:pPr>
          </w:p>
        </w:tc>
        <w:tc>
          <w:tcPr>
            <w:tcW w:w="856" w:type="dxa"/>
            <w:vMerge w:val="restart"/>
            <w:tcBorders>
              <w:left w:val="nil"/>
              <w:right w:val="single" w:sz="4" w:space="0" w:color="auto"/>
            </w:tcBorders>
            <w:shd w:val="clear" w:color="auto" w:fill="auto"/>
          </w:tcPr>
          <w:p w:rsidR="00BA4EBD" w:rsidRPr="00AD2EA4" w:rsidRDefault="00A43D7B" w:rsidP="00B45325">
            <w:pPr>
              <w:ind w:left="-34" w:right="-108"/>
              <w:jc w:val="center"/>
              <w:rPr>
                <w:rFonts w:eastAsia="Calibri" w:cs="Times New Roman"/>
                <w:sz w:val="18"/>
                <w:szCs w:val="18"/>
              </w:rPr>
            </w:pPr>
            <w:r w:rsidRPr="00AD2EA4">
              <w:rPr>
                <w:rFonts w:eastAsia="Calibri" w:cs="Times New Roman"/>
                <w:sz w:val="18"/>
                <w:szCs w:val="18"/>
              </w:rPr>
              <w:t>1</w:t>
            </w:r>
          </w:p>
          <w:p w:rsidR="00BA4EBD" w:rsidRPr="00AD2EA4" w:rsidRDefault="00BA4EBD" w:rsidP="00B45325">
            <w:pPr>
              <w:ind w:left="-34" w:right="-108"/>
              <w:jc w:val="center"/>
              <w:rPr>
                <w:rFonts w:eastAsia="Calibri" w:cs="Times New Roman"/>
                <w:sz w:val="18"/>
                <w:szCs w:val="18"/>
              </w:rPr>
            </w:pPr>
          </w:p>
          <w:p w:rsidR="00BA4EBD" w:rsidRPr="00AD2EA4" w:rsidRDefault="00BA4EBD" w:rsidP="00A43D7B">
            <w:pPr>
              <w:ind w:right="-108"/>
              <w:rPr>
                <w:rFonts w:eastAsia="Calibri" w:cs="Times New Roman"/>
                <w:sz w:val="18"/>
                <w:szCs w:val="18"/>
              </w:rPr>
            </w:pPr>
          </w:p>
        </w:tc>
        <w:tc>
          <w:tcPr>
            <w:tcW w:w="1698" w:type="dxa"/>
            <w:vMerge/>
          </w:tcPr>
          <w:p w:rsidR="00BA4EBD" w:rsidRPr="00AD2EA4" w:rsidRDefault="00BA4EBD" w:rsidP="004E6084">
            <w:pPr>
              <w:spacing w:line="20" w:lineRule="atLeast"/>
              <w:jc w:val="center"/>
              <w:rPr>
                <w:rFonts w:cs="Times New Roman"/>
                <w:sz w:val="18"/>
                <w:szCs w:val="18"/>
              </w:rPr>
            </w:pPr>
          </w:p>
        </w:tc>
      </w:tr>
      <w:tr w:rsidR="00B45325" w:rsidRPr="00AD2EA4" w:rsidTr="00466521">
        <w:trPr>
          <w:trHeight w:val="70"/>
          <w:jc w:val="center"/>
        </w:trPr>
        <w:tc>
          <w:tcPr>
            <w:tcW w:w="430" w:type="dxa"/>
            <w:vMerge/>
          </w:tcPr>
          <w:p w:rsidR="00BA4EBD" w:rsidRPr="00AD2EA4" w:rsidRDefault="00BA4EBD" w:rsidP="004E6084">
            <w:pPr>
              <w:spacing w:line="20" w:lineRule="atLeast"/>
              <w:jc w:val="both"/>
              <w:rPr>
                <w:rFonts w:cs="Times New Roman"/>
                <w:sz w:val="18"/>
                <w:szCs w:val="18"/>
              </w:rPr>
            </w:pPr>
          </w:p>
        </w:tc>
        <w:tc>
          <w:tcPr>
            <w:tcW w:w="2486" w:type="dxa"/>
            <w:vMerge/>
          </w:tcPr>
          <w:p w:rsidR="00BA4EBD" w:rsidRPr="00AD2EA4" w:rsidRDefault="00BA4EBD" w:rsidP="00A906B1">
            <w:pPr>
              <w:spacing w:line="20" w:lineRule="atLeast"/>
              <w:rPr>
                <w:rFonts w:cs="Times New Roman"/>
                <w:i/>
                <w:sz w:val="18"/>
                <w:szCs w:val="18"/>
              </w:rPr>
            </w:pPr>
          </w:p>
        </w:tc>
        <w:tc>
          <w:tcPr>
            <w:tcW w:w="851" w:type="dxa"/>
            <w:vMerge/>
          </w:tcPr>
          <w:p w:rsidR="00BA4EBD" w:rsidRPr="00AD2EA4" w:rsidRDefault="00BA4EBD" w:rsidP="004E6084">
            <w:pPr>
              <w:spacing w:line="20" w:lineRule="atLeast"/>
              <w:jc w:val="both"/>
              <w:rPr>
                <w:rFonts w:cs="Times New Roman"/>
                <w:sz w:val="18"/>
                <w:szCs w:val="18"/>
              </w:rPr>
            </w:pPr>
          </w:p>
        </w:tc>
        <w:tc>
          <w:tcPr>
            <w:tcW w:w="1276" w:type="dxa"/>
            <w:vMerge/>
            <w:tcBorders>
              <w:left w:val="single" w:sz="4" w:space="0" w:color="auto"/>
              <w:bottom w:val="single" w:sz="4" w:space="0" w:color="auto"/>
            </w:tcBorders>
            <w:shd w:val="clear" w:color="auto" w:fill="auto"/>
          </w:tcPr>
          <w:p w:rsidR="00BA4EBD" w:rsidRPr="00AD2EA4" w:rsidRDefault="00BA4EBD" w:rsidP="00B45325">
            <w:pPr>
              <w:tabs>
                <w:tab w:val="center" w:pos="175"/>
              </w:tabs>
              <w:ind w:hanging="100"/>
              <w:jc w:val="center"/>
              <w:rPr>
                <w:rFonts w:eastAsia="Calibri" w:cs="Times New Roman"/>
                <w:sz w:val="18"/>
                <w:szCs w:val="18"/>
              </w:rPr>
            </w:pPr>
          </w:p>
        </w:tc>
        <w:tc>
          <w:tcPr>
            <w:tcW w:w="992" w:type="dxa"/>
            <w:vMerge/>
            <w:tcBorders>
              <w:bottom w:val="single" w:sz="4" w:space="0" w:color="auto"/>
            </w:tcBorders>
          </w:tcPr>
          <w:p w:rsidR="00BA4EBD" w:rsidRPr="00AD2EA4" w:rsidRDefault="00BA4EBD" w:rsidP="00B45325">
            <w:pPr>
              <w:jc w:val="center"/>
              <w:rPr>
                <w:rFonts w:eastAsia="Calibri" w:cs="Times New Roman"/>
                <w:sz w:val="18"/>
                <w:szCs w:val="18"/>
              </w:rPr>
            </w:pPr>
          </w:p>
        </w:tc>
        <w:tc>
          <w:tcPr>
            <w:tcW w:w="705" w:type="dxa"/>
            <w:tcBorders>
              <w:top w:val="nil"/>
              <w:bottom w:val="single" w:sz="4" w:space="0" w:color="auto"/>
              <w:right w:val="single" w:sz="4" w:space="0" w:color="auto"/>
            </w:tcBorders>
          </w:tcPr>
          <w:p w:rsidR="00BA4EBD" w:rsidRPr="00AD2EA4" w:rsidRDefault="00BA4EBD" w:rsidP="00A43D7B">
            <w:pPr>
              <w:ind w:right="-108"/>
              <w:rPr>
                <w:rFonts w:eastAsia="Calibri" w:cs="Times New Roman"/>
                <w:sz w:val="18"/>
                <w:szCs w:val="18"/>
              </w:rPr>
            </w:pPr>
          </w:p>
        </w:tc>
        <w:tc>
          <w:tcPr>
            <w:tcW w:w="709" w:type="dxa"/>
            <w:gridSpan w:val="2"/>
            <w:tcBorders>
              <w:top w:val="nil"/>
              <w:bottom w:val="single" w:sz="4" w:space="0" w:color="auto"/>
              <w:right w:val="single" w:sz="4" w:space="0" w:color="auto"/>
            </w:tcBorders>
          </w:tcPr>
          <w:p w:rsidR="00BA4EBD" w:rsidRPr="00AD2EA4" w:rsidRDefault="00BA4EBD" w:rsidP="00A43D7B">
            <w:pPr>
              <w:ind w:right="-108"/>
              <w:rPr>
                <w:rFonts w:eastAsia="Calibri" w:cs="Times New Roman"/>
                <w:sz w:val="18"/>
                <w:szCs w:val="18"/>
              </w:rPr>
            </w:pPr>
          </w:p>
        </w:tc>
        <w:tc>
          <w:tcPr>
            <w:tcW w:w="709" w:type="dxa"/>
            <w:tcBorders>
              <w:top w:val="nil"/>
              <w:bottom w:val="single" w:sz="4" w:space="0" w:color="auto"/>
              <w:right w:val="single" w:sz="4" w:space="0" w:color="auto"/>
            </w:tcBorders>
          </w:tcPr>
          <w:p w:rsidR="00BA4EBD" w:rsidRPr="00AD2EA4" w:rsidRDefault="00BA4EBD" w:rsidP="00A43D7B">
            <w:pPr>
              <w:ind w:right="-108"/>
              <w:rPr>
                <w:rFonts w:eastAsia="Calibri" w:cs="Times New Roman"/>
                <w:sz w:val="18"/>
                <w:szCs w:val="18"/>
              </w:rPr>
            </w:pPr>
          </w:p>
        </w:tc>
        <w:tc>
          <w:tcPr>
            <w:tcW w:w="850" w:type="dxa"/>
            <w:tcBorders>
              <w:top w:val="nil"/>
              <w:bottom w:val="single" w:sz="4" w:space="0" w:color="auto"/>
              <w:right w:val="single" w:sz="4" w:space="0" w:color="auto"/>
            </w:tcBorders>
          </w:tcPr>
          <w:p w:rsidR="00BA4EBD" w:rsidRPr="00AD2EA4" w:rsidRDefault="00BA4EBD" w:rsidP="00A43D7B">
            <w:pPr>
              <w:ind w:right="-108"/>
              <w:rPr>
                <w:rFonts w:eastAsia="Calibri" w:cs="Times New Roman"/>
                <w:sz w:val="18"/>
                <w:szCs w:val="18"/>
              </w:rPr>
            </w:pPr>
          </w:p>
        </w:tc>
        <w:tc>
          <w:tcPr>
            <w:tcW w:w="709" w:type="dxa"/>
            <w:tcBorders>
              <w:top w:val="nil"/>
              <w:bottom w:val="single" w:sz="4" w:space="0" w:color="auto"/>
              <w:right w:val="single" w:sz="4" w:space="0" w:color="auto"/>
            </w:tcBorders>
          </w:tcPr>
          <w:p w:rsidR="00BA4EBD" w:rsidRPr="00AD2EA4" w:rsidRDefault="00BA4EBD" w:rsidP="00A43D7B">
            <w:pPr>
              <w:ind w:right="-108"/>
              <w:rPr>
                <w:rFonts w:eastAsia="Calibri" w:cs="Times New Roman"/>
                <w:sz w:val="18"/>
                <w:szCs w:val="18"/>
              </w:rPr>
            </w:pPr>
          </w:p>
        </w:tc>
        <w:tc>
          <w:tcPr>
            <w:tcW w:w="994" w:type="dxa"/>
            <w:vMerge/>
            <w:tcBorders>
              <w:left w:val="single" w:sz="4" w:space="0" w:color="auto"/>
              <w:bottom w:val="single" w:sz="4" w:space="0" w:color="auto"/>
              <w:right w:val="single" w:sz="4" w:space="0" w:color="auto"/>
            </w:tcBorders>
            <w:shd w:val="clear" w:color="auto" w:fill="auto"/>
          </w:tcPr>
          <w:p w:rsidR="00BA4EBD" w:rsidRPr="00AD2EA4" w:rsidRDefault="00BA4EBD" w:rsidP="00B45325">
            <w:pPr>
              <w:jc w:val="center"/>
              <w:rPr>
                <w:rFonts w:eastAsia="Calibri" w:cs="Times New Roman"/>
                <w:sz w:val="18"/>
                <w:szCs w:val="18"/>
              </w:rPr>
            </w:pPr>
          </w:p>
        </w:tc>
        <w:tc>
          <w:tcPr>
            <w:tcW w:w="1026" w:type="dxa"/>
            <w:vMerge/>
            <w:tcBorders>
              <w:left w:val="single" w:sz="4" w:space="0" w:color="auto"/>
              <w:bottom w:val="single" w:sz="4" w:space="0" w:color="auto"/>
              <w:right w:val="single" w:sz="4" w:space="0" w:color="auto"/>
            </w:tcBorders>
            <w:shd w:val="clear" w:color="auto" w:fill="auto"/>
          </w:tcPr>
          <w:p w:rsidR="00BA4EBD" w:rsidRPr="00AD2EA4" w:rsidRDefault="00BA4EBD" w:rsidP="00B45325">
            <w:pPr>
              <w:jc w:val="center"/>
              <w:rPr>
                <w:rFonts w:eastAsia="Calibri" w:cs="Times New Roman"/>
                <w:sz w:val="18"/>
                <w:szCs w:val="18"/>
              </w:rPr>
            </w:pPr>
          </w:p>
        </w:tc>
        <w:tc>
          <w:tcPr>
            <w:tcW w:w="817" w:type="dxa"/>
            <w:vMerge/>
            <w:tcBorders>
              <w:left w:val="nil"/>
              <w:bottom w:val="single" w:sz="4" w:space="0" w:color="auto"/>
              <w:right w:val="single" w:sz="4" w:space="0" w:color="auto"/>
            </w:tcBorders>
            <w:shd w:val="clear" w:color="auto" w:fill="auto"/>
          </w:tcPr>
          <w:p w:rsidR="00BA4EBD" w:rsidRPr="00AD2EA4" w:rsidRDefault="00BA4EBD" w:rsidP="00B45325">
            <w:pPr>
              <w:jc w:val="center"/>
              <w:rPr>
                <w:rFonts w:eastAsia="Calibri" w:cs="Times New Roman"/>
                <w:sz w:val="18"/>
                <w:szCs w:val="18"/>
              </w:rPr>
            </w:pPr>
          </w:p>
        </w:tc>
        <w:tc>
          <w:tcPr>
            <w:tcW w:w="856" w:type="dxa"/>
            <w:vMerge/>
            <w:tcBorders>
              <w:left w:val="nil"/>
              <w:bottom w:val="single" w:sz="4" w:space="0" w:color="auto"/>
              <w:right w:val="single" w:sz="4" w:space="0" w:color="auto"/>
            </w:tcBorders>
            <w:shd w:val="clear" w:color="auto" w:fill="auto"/>
          </w:tcPr>
          <w:p w:rsidR="00BA4EBD" w:rsidRPr="00AD2EA4" w:rsidRDefault="00BA4EBD" w:rsidP="00B45325">
            <w:pPr>
              <w:ind w:left="-34" w:right="-108"/>
              <w:jc w:val="center"/>
              <w:rPr>
                <w:rFonts w:eastAsia="Calibri" w:cs="Times New Roman"/>
                <w:sz w:val="18"/>
                <w:szCs w:val="18"/>
              </w:rPr>
            </w:pPr>
          </w:p>
        </w:tc>
        <w:tc>
          <w:tcPr>
            <w:tcW w:w="1698" w:type="dxa"/>
            <w:vMerge/>
          </w:tcPr>
          <w:p w:rsidR="00BA4EBD" w:rsidRPr="00AD2EA4" w:rsidRDefault="00BA4EBD" w:rsidP="004E6084">
            <w:pPr>
              <w:spacing w:line="20" w:lineRule="atLeast"/>
              <w:jc w:val="center"/>
              <w:rPr>
                <w:rFonts w:cs="Times New Roman"/>
                <w:sz w:val="18"/>
                <w:szCs w:val="18"/>
              </w:rPr>
            </w:pPr>
          </w:p>
        </w:tc>
      </w:tr>
      <w:tr w:rsidR="00A43D7B" w:rsidRPr="00AD2EA4" w:rsidTr="00466521">
        <w:trPr>
          <w:trHeight w:val="221"/>
          <w:jc w:val="center"/>
        </w:trPr>
        <w:tc>
          <w:tcPr>
            <w:tcW w:w="430" w:type="dxa"/>
            <w:vMerge w:val="restart"/>
          </w:tcPr>
          <w:p w:rsidR="003469DC" w:rsidRPr="00AD2EA4" w:rsidRDefault="001F415A" w:rsidP="004E6084">
            <w:pPr>
              <w:spacing w:line="20" w:lineRule="atLeast"/>
              <w:jc w:val="both"/>
              <w:rPr>
                <w:rFonts w:cs="Times New Roman"/>
                <w:sz w:val="16"/>
                <w:szCs w:val="16"/>
              </w:rPr>
            </w:pPr>
            <w:r w:rsidRPr="00AD2EA4">
              <w:rPr>
                <w:rFonts w:cs="Times New Roman"/>
                <w:sz w:val="16"/>
                <w:szCs w:val="16"/>
              </w:rPr>
              <w:t>2.3</w:t>
            </w:r>
            <w:r w:rsidR="005021B5" w:rsidRPr="00AD2EA4">
              <w:rPr>
                <w:rFonts w:cs="Times New Roman"/>
                <w:sz w:val="16"/>
                <w:szCs w:val="16"/>
              </w:rPr>
              <w:t>.</w:t>
            </w:r>
          </w:p>
        </w:tc>
        <w:tc>
          <w:tcPr>
            <w:tcW w:w="2486" w:type="dxa"/>
            <w:vMerge w:val="restart"/>
          </w:tcPr>
          <w:p w:rsidR="003469DC" w:rsidRPr="00AD2EA4" w:rsidRDefault="003469DC" w:rsidP="00A906B1">
            <w:pPr>
              <w:spacing w:line="20" w:lineRule="atLeast"/>
              <w:rPr>
                <w:rFonts w:cs="Times New Roman"/>
                <w:i/>
                <w:sz w:val="18"/>
                <w:szCs w:val="18"/>
              </w:rPr>
            </w:pPr>
            <w:r w:rsidRPr="00AD2EA4">
              <w:rPr>
                <w:rFonts w:cs="Times New Roman"/>
                <w:i/>
                <w:sz w:val="18"/>
                <w:szCs w:val="18"/>
              </w:rPr>
              <w:t>Мероприятие 03.03</w:t>
            </w:r>
            <w:r w:rsidRPr="00AD2EA4">
              <w:rPr>
                <w:rFonts w:cs="Times New Roman"/>
                <w:sz w:val="18"/>
                <w:szCs w:val="18"/>
              </w:rPr>
              <w:t xml:space="preserve"> Проведение работ по очистке прудов от мусора</w:t>
            </w:r>
          </w:p>
        </w:tc>
        <w:tc>
          <w:tcPr>
            <w:tcW w:w="851" w:type="dxa"/>
            <w:vMerge w:val="restart"/>
          </w:tcPr>
          <w:p w:rsidR="003469DC" w:rsidRPr="00AD2EA4" w:rsidRDefault="003469DC"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p w:rsidR="00C11AB2" w:rsidRPr="00AD2EA4" w:rsidRDefault="00C11AB2" w:rsidP="004E6084">
            <w:pPr>
              <w:spacing w:line="20" w:lineRule="atLeast"/>
              <w:jc w:val="both"/>
              <w:rPr>
                <w:rFonts w:cs="Times New Roman"/>
                <w:sz w:val="18"/>
                <w:szCs w:val="18"/>
              </w:rPr>
            </w:pPr>
          </w:p>
        </w:tc>
        <w:tc>
          <w:tcPr>
            <w:tcW w:w="1276" w:type="dxa"/>
            <w:tcBorders>
              <w:left w:val="single" w:sz="4" w:space="0" w:color="auto"/>
            </w:tcBorders>
            <w:shd w:val="clear" w:color="auto" w:fill="auto"/>
          </w:tcPr>
          <w:p w:rsidR="003469DC" w:rsidRPr="00AD2EA4" w:rsidRDefault="003469DC" w:rsidP="00B45325">
            <w:pPr>
              <w:tabs>
                <w:tab w:val="center" w:pos="175"/>
              </w:tabs>
              <w:ind w:hanging="100"/>
              <w:jc w:val="center"/>
              <w:rPr>
                <w:rFonts w:eastAsia="Calibri" w:cs="Times New Roman"/>
                <w:sz w:val="18"/>
                <w:szCs w:val="18"/>
              </w:rPr>
            </w:pPr>
            <w:r w:rsidRPr="00AD2EA4">
              <w:rPr>
                <w:rFonts w:eastAsia="Calibri" w:cs="Times New Roman"/>
                <w:sz w:val="18"/>
                <w:szCs w:val="18"/>
              </w:rPr>
              <w:t>Итого</w:t>
            </w:r>
          </w:p>
        </w:tc>
        <w:tc>
          <w:tcPr>
            <w:tcW w:w="992" w:type="dxa"/>
            <w:tcBorders>
              <w:bottom w:val="single" w:sz="4" w:space="0" w:color="auto"/>
            </w:tcBorders>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5500,00</w:t>
            </w:r>
          </w:p>
        </w:tc>
        <w:tc>
          <w:tcPr>
            <w:tcW w:w="3682" w:type="dxa"/>
            <w:gridSpan w:val="6"/>
            <w:tcBorders>
              <w:bottom w:val="single" w:sz="4" w:space="0" w:color="auto"/>
              <w:right w:val="single" w:sz="4" w:space="0" w:color="auto"/>
            </w:tcBorders>
          </w:tcPr>
          <w:p w:rsidR="003469DC" w:rsidRPr="00AD2EA4" w:rsidRDefault="003469DC" w:rsidP="00B45325">
            <w:pPr>
              <w:ind w:left="-34" w:right="-108"/>
              <w:jc w:val="center"/>
              <w:rPr>
                <w:rFonts w:eastAsia="Calibri" w:cs="Times New Roman"/>
                <w:sz w:val="18"/>
                <w:szCs w:val="18"/>
              </w:rPr>
            </w:pPr>
            <w:r w:rsidRPr="00AD2EA4">
              <w:rPr>
                <w:rFonts w:eastAsia="Calibri" w:cs="Times New Roman"/>
                <w:sz w:val="18"/>
                <w:szCs w:val="18"/>
              </w:rPr>
              <w:t>4500,00</w:t>
            </w:r>
          </w:p>
        </w:tc>
        <w:tc>
          <w:tcPr>
            <w:tcW w:w="994" w:type="dxa"/>
            <w:tcBorders>
              <w:top w:val="single" w:sz="4" w:space="0" w:color="auto"/>
              <w:bottom w:val="single" w:sz="4" w:space="0" w:color="auto"/>
              <w:right w:val="single" w:sz="4" w:space="0" w:color="auto"/>
            </w:tcBorders>
            <w:shd w:val="clear" w:color="auto" w:fill="auto"/>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500,00</w:t>
            </w:r>
          </w:p>
        </w:tc>
        <w:tc>
          <w:tcPr>
            <w:tcW w:w="1026" w:type="dxa"/>
            <w:tcBorders>
              <w:left w:val="single" w:sz="4" w:space="0" w:color="auto"/>
              <w:bottom w:val="single" w:sz="4" w:space="0" w:color="auto"/>
              <w:right w:val="single" w:sz="4" w:space="0" w:color="auto"/>
            </w:tcBorders>
            <w:shd w:val="clear" w:color="auto" w:fill="auto"/>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500,00</w:t>
            </w:r>
          </w:p>
        </w:tc>
        <w:tc>
          <w:tcPr>
            <w:tcW w:w="817" w:type="dxa"/>
            <w:tcBorders>
              <w:left w:val="nil"/>
              <w:bottom w:val="single" w:sz="4" w:space="0" w:color="auto"/>
              <w:right w:val="single" w:sz="4" w:space="0" w:color="auto"/>
            </w:tcBorders>
            <w:shd w:val="clear" w:color="auto" w:fill="auto"/>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0,00</w:t>
            </w:r>
          </w:p>
        </w:tc>
        <w:tc>
          <w:tcPr>
            <w:tcW w:w="856" w:type="dxa"/>
            <w:tcBorders>
              <w:left w:val="nil"/>
              <w:bottom w:val="single" w:sz="4" w:space="0" w:color="auto"/>
              <w:right w:val="single" w:sz="4" w:space="0" w:color="auto"/>
            </w:tcBorders>
            <w:shd w:val="clear" w:color="auto" w:fill="auto"/>
          </w:tcPr>
          <w:p w:rsidR="003469DC" w:rsidRPr="00AD2EA4" w:rsidRDefault="003469DC" w:rsidP="00B45325">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val="restart"/>
          </w:tcPr>
          <w:p w:rsidR="003469DC" w:rsidRPr="00AD2EA4" w:rsidRDefault="005021B5" w:rsidP="004E6084">
            <w:pPr>
              <w:spacing w:line="20" w:lineRule="atLeast"/>
              <w:jc w:val="center"/>
              <w:rPr>
                <w:rFonts w:cs="Times New Roman"/>
                <w:sz w:val="18"/>
                <w:szCs w:val="18"/>
              </w:rPr>
            </w:pPr>
            <w:r w:rsidRPr="00AD2EA4">
              <w:rPr>
                <w:rFonts w:cs="Times New Roman"/>
                <w:sz w:val="18"/>
                <w:szCs w:val="18"/>
              </w:rPr>
              <w:t>Отдел агрокомплекса и экологии администрации городского округа Домодедово</w:t>
            </w:r>
          </w:p>
        </w:tc>
      </w:tr>
      <w:tr w:rsidR="00A43D7B" w:rsidRPr="00AD2EA4" w:rsidTr="00466521">
        <w:trPr>
          <w:trHeight w:val="510"/>
          <w:jc w:val="center"/>
        </w:trPr>
        <w:tc>
          <w:tcPr>
            <w:tcW w:w="430" w:type="dxa"/>
            <w:vMerge/>
          </w:tcPr>
          <w:p w:rsidR="003469DC" w:rsidRPr="00AD2EA4" w:rsidRDefault="003469DC" w:rsidP="004E6084">
            <w:pPr>
              <w:spacing w:line="20" w:lineRule="atLeast"/>
              <w:jc w:val="both"/>
              <w:rPr>
                <w:rFonts w:cs="Times New Roman"/>
                <w:sz w:val="18"/>
                <w:szCs w:val="18"/>
              </w:rPr>
            </w:pPr>
          </w:p>
        </w:tc>
        <w:tc>
          <w:tcPr>
            <w:tcW w:w="2486" w:type="dxa"/>
            <w:vMerge/>
          </w:tcPr>
          <w:p w:rsidR="003469DC" w:rsidRPr="00AD2EA4" w:rsidRDefault="003469DC" w:rsidP="00A906B1">
            <w:pPr>
              <w:spacing w:line="20" w:lineRule="atLeast"/>
              <w:rPr>
                <w:rFonts w:cs="Times New Roman"/>
                <w:i/>
                <w:sz w:val="18"/>
                <w:szCs w:val="18"/>
              </w:rPr>
            </w:pPr>
          </w:p>
        </w:tc>
        <w:tc>
          <w:tcPr>
            <w:tcW w:w="851" w:type="dxa"/>
            <w:vMerge/>
          </w:tcPr>
          <w:p w:rsidR="003469DC" w:rsidRPr="00AD2EA4" w:rsidRDefault="003469DC" w:rsidP="004E6084">
            <w:pPr>
              <w:spacing w:line="20" w:lineRule="atLeast"/>
              <w:jc w:val="both"/>
              <w:rPr>
                <w:rFonts w:cs="Times New Roman"/>
                <w:sz w:val="18"/>
                <w:szCs w:val="18"/>
              </w:rPr>
            </w:pPr>
          </w:p>
        </w:tc>
        <w:tc>
          <w:tcPr>
            <w:tcW w:w="1276" w:type="dxa"/>
            <w:tcBorders>
              <w:left w:val="single" w:sz="4" w:space="0" w:color="auto"/>
              <w:bottom w:val="single" w:sz="4" w:space="0" w:color="auto"/>
            </w:tcBorders>
            <w:shd w:val="clear" w:color="auto" w:fill="auto"/>
          </w:tcPr>
          <w:p w:rsidR="003469DC" w:rsidRPr="00AD2EA4" w:rsidRDefault="0051385E" w:rsidP="00B45325">
            <w:pPr>
              <w:tabs>
                <w:tab w:val="center" w:pos="175"/>
              </w:tabs>
              <w:ind w:hanging="100"/>
              <w:jc w:val="center"/>
              <w:rPr>
                <w:rFonts w:eastAsia="Calibri" w:cs="Times New Roman"/>
                <w:sz w:val="16"/>
                <w:szCs w:val="16"/>
              </w:rPr>
            </w:pPr>
            <w:r w:rsidRPr="00AD2EA4">
              <w:rPr>
                <w:rFonts w:eastAsia="Calibri" w:cs="Times New Roman"/>
                <w:sz w:val="16"/>
                <w:szCs w:val="16"/>
              </w:rPr>
              <w:t>Средства бюджета городского округа Домодедово</w:t>
            </w:r>
          </w:p>
          <w:p w:rsidR="00A43D7B" w:rsidRPr="00AD2EA4" w:rsidRDefault="00A43D7B" w:rsidP="00B45325">
            <w:pPr>
              <w:tabs>
                <w:tab w:val="center" w:pos="175"/>
              </w:tabs>
              <w:ind w:hanging="100"/>
              <w:jc w:val="center"/>
              <w:rPr>
                <w:rFonts w:eastAsia="Calibri" w:cs="Times New Roman"/>
                <w:sz w:val="16"/>
                <w:szCs w:val="16"/>
              </w:rPr>
            </w:pPr>
          </w:p>
          <w:p w:rsidR="00A43D7B" w:rsidRPr="00AD2EA4" w:rsidRDefault="00A43D7B" w:rsidP="00B45325">
            <w:pPr>
              <w:tabs>
                <w:tab w:val="center" w:pos="175"/>
              </w:tabs>
              <w:ind w:hanging="100"/>
              <w:jc w:val="center"/>
              <w:rPr>
                <w:rFonts w:eastAsia="Calibri" w:cs="Times New Roman"/>
                <w:sz w:val="16"/>
                <w:szCs w:val="16"/>
              </w:rPr>
            </w:pPr>
          </w:p>
          <w:p w:rsidR="00466521" w:rsidRPr="00AD2EA4" w:rsidRDefault="00466521" w:rsidP="00466521">
            <w:pPr>
              <w:tabs>
                <w:tab w:val="center" w:pos="175"/>
              </w:tabs>
              <w:rPr>
                <w:rFonts w:eastAsia="Calibri" w:cs="Times New Roman"/>
                <w:sz w:val="16"/>
                <w:szCs w:val="16"/>
              </w:rPr>
            </w:pPr>
          </w:p>
          <w:p w:rsidR="00466521" w:rsidRPr="00AD2EA4" w:rsidRDefault="00466521" w:rsidP="00466521">
            <w:pPr>
              <w:tabs>
                <w:tab w:val="center" w:pos="175"/>
              </w:tabs>
              <w:rPr>
                <w:rFonts w:cs="Times New Roman"/>
                <w:i/>
                <w:sz w:val="16"/>
                <w:szCs w:val="16"/>
              </w:rPr>
            </w:pPr>
          </w:p>
        </w:tc>
        <w:tc>
          <w:tcPr>
            <w:tcW w:w="992" w:type="dxa"/>
            <w:tcBorders>
              <w:bottom w:val="single" w:sz="4" w:space="0" w:color="auto"/>
            </w:tcBorders>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5500,00</w:t>
            </w:r>
          </w:p>
        </w:tc>
        <w:tc>
          <w:tcPr>
            <w:tcW w:w="3682" w:type="dxa"/>
            <w:gridSpan w:val="6"/>
            <w:tcBorders>
              <w:bottom w:val="single" w:sz="4" w:space="0" w:color="auto"/>
              <w:right w:val="single" w:sz="4" w:space="0" w:color="auto"/>
            </w:tcBorders>
          </w:tcPr>
          <w:p w:rsidR="003469DC" w:rsidRPr="00AD2EA4" w:rsidRDefault="003469DC" w:rsidP="00B45325">
            <w:pPr>
              <w:ind w:left="-34" w:right="-108"/>
              <w:jc w:val="center"/>
              <w:rPr>
                <w:rFonts w:eastAsia="Calibri" w:cs="Times New Roman"/>
                <w:sz w:val="18"/>
                <w:szCs w:val="18"/>
              </w:rPr>
            </w:pPr>
            <w:r w:rsidRPr="00AD2EA4">
              <w:rPr>
                <w:rFonts w:eastAsia="Calibri" w:cs="Times New Roman"/>
                <w:sz w:val="18"/>
                <w:szCs w:val="18"/>
              </w:rPr>
              <w:t>4500,00</w:t>
            </w:r>
          </w:p>
        </w:tc>
        <w:tc>
          <w:tcPr>
            <w:tcW w:w="994" w:type="dxa"/>
            <w:tcBorders>
              <w:top w:val="single" w:sz="4" w:space="0" w:color="auto"/>
              <w:bottom w:val="single" w:sz="4" w:space="0" w:color="auto"/>
              <w:right w:val="single" w:sz="4" w:space="0" w:color="auto"/>
            </w:tcBorders>
            <w:shd w:val="clear" w:color="auto" w:fill="auto"/>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500,00</w:t>
            </w:r>
          </w:p>
        </w:tc>
        <w:tc>
          <w:tcPr>
            <w:tcW w:w="1026" w:type="dxa"/>
            <w:tcBorders>
              <w:left w:val="single" w:sz="4" w:space="0" w:color="auto"/>
              <w:bottom w:val="single" w:sz="4" w:space="0" w:color="auto"/>
              <w:right w:val="single" w:sz="4" w:space="0" w:color="auto"/>
            </w:tcBorders>
            <w:shd w:val="clear" w:color="auto" w:fill="auto"/>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500,00</w:t>
            </w:r>
          </w:p>
        </w:tc>
        <w:tc>
          <w:tcPr>
            <w:tcW w:w="817" w:type="dxa"/>
            <w:tcBorders>
              <w:left w:val="nil"/>
              <w:bottom w:val="single" w:sz="4" w:space="0" w:color="auto"/>
              <w:right w:val="single" w:sz="4" w:space="0" w:color="auto"/>
            </w:tcBorders>
            <w:shd w:val="clear" w:color="auto" w:fill="auto"/>
          </w:tcPr>
          <w:p w:rsidR="003469DC" w:rsidRPr="00AD2EA4" w:rsidRDefault="003469DC" w:rsidP="00B45325">
            <w:pPr>
              <w:jc w:val="center"/>
              <w:rPr>
                <w:rFonts w:eastAsia="Calibri" w:cs="Times New Roman"/>
                <w:sz w:val="18"/>
                <w:szCs w:val="18"/>
              </w:rPr>
            </w:pPr>
            <w:r w:rsidRPr="00AD2EA4">
              <w:rPr>
                <w:rFonts w:eastAsia="Calibri" w:cs="Times New Roman"/>
                <w:sz w:val="18"/>
                <w:szCs w:val="18"/>
              </w:rPr>
              <w:t>0,00</w:t>
            </w:r>
          </w:p>
        </w:tc>
        <w:tc>
          <w:tcPr>
            <w:tcW w:w="856" w:type="dxa"/>
            <w:tcBorders>
              <w:left w:val="nil"/>
              <w:bottom w:val="single" w:sz="4" w:space="0" w:color="auto"/>
              <w:right w:val="single" w:sz="4" w:space="0" w:color="auto"/>
            </w:tcBorders>
            <w:shd w:val="clear" w:color="auto" w:fill="auto"/>
          </w:tcPr>
          <w:p w:rsidR="003469DC" w:rsidRPr="00AD2EA4" w:rsidRDefault="003469DC" w:rsidP="00B45325">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tcPr>
          <w:p w:rsidR="003469DC" w:rsidRPr="00AD2EA4" w:rsidRDefault="003469DC" w:rsidP="004E6084">
            <w:pPr>
              <w:spacing w:line="20" w:lineRule="atLeast"/>
              <w:jc w:val="center"/>
              <w:rPr>
                <w:rFonts w:cs="Times New Roman"/>
                <w:sz w:val="18"/>
                <w:szCs w:val="18"/>
              </w:rPr>
            </w:pPr>
          </w:p>
        </w:tc>
      </w:tr>
      <w:tr w:rsidR="00A43D7B" w:rsidRPr="00AD2EA4" w:rsidTr="00466521">
        <w:trPr>
          <w:trHeight w:val="228"/>
          <w:jc w:val="center"/>
        </w:trPr>
        <w:tc>
          <w:tcPr>
            <w:tcW w:w="430" w:type="dxa"/>
            <w:vMerge/>
          </w:tcPr>
          <w:p w:rsidR="00A43D7B" w:rsidRPr="00AD2EA4" w:rsidRDefault="00A43D7B" w:rsidP="004E6084">
            <w:pPr>
              <w:spacing w:line="20" w:lineRule="atLeast"/>
              <w:jc w:val="both"/>
              <w:rPr>
                <w:rFonts w:cs="Times New Roman"/>
                <w:sz w:val="18"/>
                <w:szCs w:val="18"/>
              </w:rPr>
            </w:pPr>
          </w:p>
        </w:tc>
        <w:tc>
          <w:tcPr>
            <w:tcW w:w="2486" w:type="dxa"/>
            <w:vMerge w:val="restart"/>
          </w:tcPr>
          <w:p w:rsidR="00A43D7B" w:rsidRPr="00AD2EA4" w:rsidRDefault="00A43D7B" w:rsidP="00A906B1">
            <w:pPr>
              <w:spacing w:line="20" w:lineRule="atLeast"/>
              <w:rPr>
                <w:rFonts w:cs="Times New Roman"/>
                <w:sz w:val="18"/>
                <w:szCs w:val="18"/>
              </w:rPr>
            </w:pPr>
            <w:r w:rsidRPr="00AD2EA4">
              <w:rPr>
                <w:rFonts w:cs="Times New Roman"/>
                <w:sz w:val="18"/>
                <w:szCs w:val="18"/>
              </w:rPr>
              <w:t>Площадь прудов, подлежащих очистке от мусора, га</w:t>
            </w:r>
          </w:p>
        </w:tc>
        <w:tc>
          <w:tcPr>
            <w:tcW w:w="851" w:type="dxa"/>
            <w:vMerge w:val="restart"/>
          </w:tcPr>
          <w:p w:rsidR="00A43D7B" w:rsidRPr="00AD2EA4" w:rsidRDefault="00A43D7B" w:rsidP="005021B5">
            <w:pPr>
              <w:spacing w:line="20" w:lineRule="atLeast"/>
              <w:jc w:val="center"/>
              <w:rPr>
                <w:rFonts w:cs="Times New Roman"/>
                <w:sz w:val="18"/>
                <w:szCs w:val="18"/>
              </w:rPr>
            </w:pPr>
            <w:r w:rsidRPr="00AD2EA4">
              <w:rPr>
                <w:rFonts w:cs="Times New Roman"/>
                <w:sz w:val="18"/>
                <w:szCs w:val="18"/>
              </w:rPr>
              <w:t>х</w:t>
            </w:r>
          </w:p>
        </w:tc>
        <w:tc>
          <w:tcPr>
            <w:tcW w:w="1276" w:type="dxa"/>
            <w:vMerge w:val="restart"/>
            <w:tcBorders>
              <w:left w:val="single" w:sz="4" w:space="0" w:color="auto"/>
            </w:tcBorders>
            <w:shd w:val="clear" w:color="auto" w:fill="auto"/>
          </w:tcPr>
          <w:p w:rsidR="00A43D7B" w:rsidRPr="00AD2EA4" w:rsidRDefault="00A43D7B" w:rsidP="00B45325">
            <w:pPr>
              <w:tabs>
                <w:tab w:val="center" w:pos="175"/>
              </w:tabs>
              <w:ind w:hanging="100"/>
              <w:jc w:val="center"/>
              <w:rPr>
                <w:rFonts w:eastAsia="Calibri" w:cs="Times New Roman"/>
                <w:sz w:val="18"/>
                <w:szCs w:val="18"/>
              </w:rPr>
            </w:pPr>
            <w:r w:rsidRPr="00AD2EA4">
              <w:rPr>
                <w:rFonts w:eastAsia="Calibri" w:cs="Times New Roman"/>
                <w:sz w:val="18"/>
                <w:szCs w:val="18"/>
              </w:rPr>
              <w:t>х</w:t>
            </w:r>
          </w:p>
        </w:tc>
        <w:tc>
          <w:tcPr>
            <w:tcW w:w="992" w:type="dxa"/>
            <w:vMerge w:val="restart"/>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Всего</w:t>
            </w:r>
          </w:p>
        </w:tc>
        <w:tc>
          <w:tcPr>
            <w:tcW w:w="705" w:type="dxa"/>
            <w:vMerge w:val="restart"/>
            <w:tcBorders>
              <w:right w:val="single" w:sz="4" w:space="0" w:color="auto"/>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rPr>
              <w:t>Итого 2023   год</w:t>
            </w:r>
          </w:p>
        </w:tc>
        <w:tc>
          <w:tcPr>
            <w:tcW w:w="2977" w:type="dxa"/>
            <w:gridSpan w:val="5"/>
            <w:tcBorders>
              <w:right w:val="single" w:sz="4" w:space="0" w:color="auto"/>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rPr>
              <w:t>В том числе по кварталам</w:t>
            </w:r>
          </w:p>
        </w:tc>
        <w:tc>
          <w:tcPr>
            <w:tcW w:w="994" w:type="dxa"/>
            <w:vMerge w:val="restart"/>
            <w:tcBorders>
              <w:top w:val="single" w:sz="4" w:space="0" w:color="auto"/>
              <w:right w:val="single" w:sz="4" w:space="0" w:color="auto"/>
            </w:tcBorders>
            <w:shd w:val="clear" w:color="auto" w:fill="auto"/>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2024     год</w:t>
            </w:r>
          </w:p>
        </w:tc>
        <w:tc>
          <w:tcPr>
            <w:tcW w:w="1026" w:type="dxa"/>
            <w:vMerge w:val="restart"/>
            <w:tcBorders>
              <w:left w:val="single" w:sz="4" w:space="0" w:color="auto"/>
              <w:right w:val="single" w:sz="4" w:space="0" w:color="auto"/>
            </w:tcBorders>
            <w:shd w:val="clear" w:color="auto" w:fill="auto"/>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 xml:space="preserve">2025    </w:t>
            </w:r>
            <w:r w:rsidR="0015778C" w:rsidRPr="00AD2EA4">
              <w:rPr>
                <w:rFonts w:eastAsia="Calibri" w:cs="Times New Roman"/>
                <w:sz w:val="18"/>
                <w:szCs w:val="18"/>
              </w:rPr>
              <w:t xml:space="preserve"> </w:t>
            </w:r>
            <w:r w:rsidRPr="00AD2EA4">
              <w:rPr>
                <w:rFonts w:eastAsia="Calibri" w:cs="Times New Roman"/>
                <w:sz w:val="18"/>
                <w:szCs w:val="18"/>
              </w:rPr>
              <w:t>год</w:t>
            </w:r>
          </w:p>
        </w:tc>
        <w:tc>
          <w:tcPr>
            <w:tcW w:w="817" w:type="dxa"/>
            <w:vMerge w:val="restart"/>
            <w:tcBorders>
              <w:left w:val="nil"/>
              <w:right w:val="single" w:sz="4" w:space="0" w:color="auto"/>
            </w:tcBorders>
            <w:shd w:val="clear" w:color="auto" w:fill="auto"/>
          </w:tcPr>
          <w:p w:rsidR="00A43D7B" w:rsidRPr="00AD2EA4" w:rsidRDefault="00A43D7B" w:rsidP="00B45325">
            <w:pPr>
              <w:jc w:val="center"/>
              <w:rPr>
                <w:rFonts w:eastAsia="Calibri" w:cs="Times New Roman"/>
                <w:sz w:val="18"/>
                <w:szCs w:val="18"/>
              </w:rPr>
            </w:pPr>
            <w:r w:rsidRPr="00AD2EA4">
              <w:rPr>
                <w:rFonts w:eastAsia="Calibri" w:cs="Times New Roman"/>
                <w:sz w:val="18"/>
                <w:szCs w:val="18"/>
              </w:rPr>
              <w:t>2026     год</w:t>
            </w:r>
          </w:p>
        </w:tc>
        <w:tc>
          <w:tcPr>
            <w:tcW w:w="856" w:type="dxa"/>
            <w:vMerge w:val="restart"/>
            <w:tcBorders>
              <w:left w:val="nil"/>
              <w:right w:val="single" w:sz="4" w:space="0" w:color="auto"/>
            </w:tcBorders>
            <w:shd w:val="clear" w:color="auto" w:fill="auto"/>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rPr>
              <w:t>2027    год</w:t>
            </w:r>
          </w:p>
        </w:tc>
        <w:tc>
          <w:tcPr>
            <w:tcW w:w="1698" w:type="dxa"/>
            <w:vMerge/>
          </w:tcPr>
          <w:p w:rsidR="00A43D7B" w:rsidRPr="00AD2EA4" w:rsidRDefault="00A43D7B" w:rsidP="004E6084">
            <w:pPr>
              <w:spacing w:line="20" w:lineRule="atLeast"/>
              <w:jc w:val="center"/>
              <w:rPr>
                <w:rFonts w:cs="Times New Roman"/>
                <w:sz w:val="18"/>
                <w:szCs w:val="18"/>
              </w:rPr>
            </w:pPr>
          </w:p>
        </w:tc>
      </w:tr>
      <w:tr w:rsidR="00A43D7B" w:rsidRPr="00AD2EA4" w:rsidTr="00466521">
        <w:trPr>
          <w:trHeight w:val="374"/>
          <w:jc w:val="center"/>
        </w:trPr>
        <w:tc>
          <w:tcPr>
            <w:tcW w:w="430" w:type="dxa"/>
            <w:vMerge/>
          </w:tcPr>
          <w:p w:rsidR="00A43D7B" w:rsidRPr="00AD2EA4" w:rsidRDefault="00A43D7B" w:rsidP="004E6084">
            <w:pPr>
              <w:spacing w:line="20" w:lineRule="atLeast"/>
              <w:jc w:val="both"/>
              <w:rPr>
                <w:rFonts w:cs="Times New Roman"/>
                <w:sz w:val="18"/>
                <w:szCs w:val="18"/>
              </w:rPr>
            </w:pPr>
          </w:p>
        </w:tc>
        <w:tc>
          <w:tcPr>
            <w:tcW w:w="2486" w:type="dxa"/>
            <w:vMerge/>
          </w:tcPr>
          <w:p w:rsidR="00A43D7B" w:rsidRPr="00AD2EA4" w:rsidRDefault="00A43D7B" w:rsidP="00A906B1">
            <w:pPr>
              <w:spacing w:line="20" w:lineRule="atLeast"/>
              <w:rPr>
                <w:rFonts w:cs="Times New Roman"/>
                <w:sz w:val="18"/>
                <w:szCs w:val="18"/>
              </w:rPr>
            </w:pPr>
          </w:p>
        </w:tc>
        <w:tc>
          <w:tcPr>
            <w:tcW w:w="851" w:type="dxa"/>
            <w:vMerge/>
          </w:tcPr>
          <w:p w:rsidR="00A43D7B" w:rsidRPr="00AD2EA4" w:rsidRDefault="00A43D7B" w:rsidP="004E6084">
            <w:pPr>
              <w:spacing w:line="20" w:lineRule="atLeast"/>
              <w:jc w:val="both"/>
              <w:rPr>
                <w:rFonts w:cs="Times New Roman"/>
                <w:sz w:val="18"/>
                <w:szCs w:val="18"/>
              </w:rPr>
            </w:pPr>
          </w:p>
        </w:tc>
        <w:tc>
          <w:tcPr>
            <w:tcW w:w="1276" w:type="dxa"/>
            <w:vMerge/>
            <w:tcBorders>
              <w:left w:val="single" w:sz="4" w:space="0" w:color="auto"/>
            </w:tcBorders>
            <w:shd w:val="clear" w:color="auto" w:fill="auto"/>
          </w:tcPr>
          <w:p w:rsidR="00A43D7B" w:rsidRPr="00AD2EA4" w:rsidRDefault="00A43D7B" w:rsidP="00B45325">
            <w:pPr>
              <w:tabs>
                <w:tab w:val="center" w:pos="175"/>
              </w:tabs>
              <w:ind w:hanging="100"/>
              <w:jc w:val="center"/>
              <w:rPr>
                <w:rFonts w:eastAsia="Calibri" w:cs="Times New Roman"/>
                <w:sz w:val="18"/>
                <w:szCs w:val="18"/>
              </w:rPr>
            </w:pPr>
          </w:p>
        </w:tc>
        <w:tc>
          <w:tcPr>
            <w:tcW w:w="992" w:type="dxa"/>
            <w:vMerge/>
          </w:tcPr>
          <w:p w:rsidR="00A43D7B" w:rsidRPr="00AD2EA4" w:rsidRDefault="00A43D7B" w:rsidP="00B45325">
            <w:pPr>
              <w:jc w:val="center"/>
              <w:rPr>
                <w:rFonts w:eastAsia="Calibri" w:cs="Times New Roman"/>
                <w:sz w:val="18"/>
                <w:szCs w:val="18"/>
              </w:rPr>
            </w:pPr>
          </w:p>
        </w:tc>
        <w:tc>
          <w:tcPr>
            <w:tcW w:w="705" w:type="dxa"/>
            <w:vMerge/>
            <w:tcBorders>
              <w:right w:val="single" w:sz="4" w:space="0" w:color="auto"/>
            </w:tcBorders>
          </w:tcPr>
          <w:p w:rsidR="00A43D7B" w:rsidRPr="00AD2EA4" w:rsidRDefault="00A43D7B" w:rsidP="00B45325">
            <w:pPr>
              <w:ind w:right="-108"/>
              <w:jc w:val="center"/>
              <w:rPr>
                <w:rFonts w:eastAsia="Calibri" w:cs="Times New Roman"/>
                <w:sz w:val="18"/>
                <w:szCs w:val="18"/>
              </w:rPr>
            </w:pPr>
          </w:p>
        </w:tc>
        <w:tc>
          <w:tcPr>
            <w:tcW w:w="709" w:type="dxa"/>
            <w:gridSpan w:val="2"/>
            <w:tcBorders>
              <w:right w:val="single" w:sz="4" w:space="0" w:color="auto"/>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lang w:val="en-US"/>
              </w:rPr>
              <w:t>I</w:t>
            </w:r>
          </w:p>
        </w:tc>
        <w:tc>
          <w:tcPr>
            <w:tcW w:w="709" w:type="dxa"/>
            <w:tcBorders>
              <w:right w:val="single" w:sz="4" w:space="0" w:color="auto"/>
            </w:tcBorders>
          </w:tcPr>
          <w:p w:rsidR="00A43D7B" w:rsidRPr="00AD2EA4" w:rsidRDefault="00A43D7B" w:rsidP="00B45325">
            <w:pPr>
              <w:ind w:left="-195" w:right="-109"/>
              <w:jc w:val="center"/>
              <w:rPr>
                <w:rFonts w:eastAsia="Calibri" w:cs="Times New Roman"/>
                <w:sz w:val="18"/>
                <w:szCs w:val="18"/>
              </w:rPr>
            </w:pPr>
            <w:r w:rsidRPr="00AD2EA4">
              <w:rPr>
                <w:rFonts w:eastAsia="Calibri" w:cs="Times New Roman"/>
                <w:sz w:val="18"/>
                <w:szCs w:val="18"/>
                <w:lang w:val="en-US"/>
              </w:rPr>
              <w:t>II</w:t>
            </w:r>
          </w:p>
        </w:tc>
        <w:tc>
          <w:tcPr>
            <w:tcW w:w="850" w:type="dxa"/>
            <w:tcBorders>
              <w:right w:val="single" w:sz="4" w:space="0" w:color="auto"/>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lang w:val="en-US"/>
              </w:rPr>
              <w:t>III</w:t>
            </w:r>
          </w:p>
        </w:tc>
        <w:tc>
          <w:tcPr>
            <w:tcW w:w="709" w:type="dxa"/>
            <w:tcBorders>
              <w:right w:val="single" w:sz="4" w:space="0" w:color="auto"/>
            </w:tcBorders>
          </w:tcPr>
          <w:p w:rsidR="00A43D7B" w:rsidRPr="00AD2EA4" w:rsidRDefault="00A43D7B" w:rsidP="00B45325">
            <w:pPr>
              <w:ind w:left="-34" w:right="-108"/>
              <w:jc w:val="center"/>
              <w:rPr>
                <w:rFonts w:eastAsia="Calibri" w:cs="Times New Roman"/>
                <w:sz w:val="18"/>
                <w:szCs w:val="18"/>
              </w:rPr>
            </w:pPr>
            <w:r w:rsidRPr="00AD2EA4">
              <w:rPr>
                <w:rFonts w:eastAsia="Calibri" w:cs="Times New Roman"/>
                <w:sz w:val="18"/>
                <w:szCs w:val="18"/>
                <w:lang w:val="en-US"/>
              </w:rPr>
              <w:t>IV</w:t>
            </w:r>
          </w:p>
        </w:tc>
        <w:tc>
          <w:tcPr>
            <w:tcW w:w="994" w:type="dxa"/>
            <w:vMerge/>
            <w:tcBorders>
              <w:right w:val="single" w:sz="4" w:space="0" w:color="auto"/>
            </w:tcBorders>
            <w:shd w:val="clear" w:color="auto" w:fill="auto"/>
          </w:tcPr>
          <w:p w:rsidR="00A43D7B" w:rsidRPr="00AD2EA4" w:rsidRDefault="00A43D7B" w:rsidP="00B45325">
            <w:pPr>
              <w:jc w:val="center"/>
              <w:rPr>
                <w:rFonts w:eastAsia="Calibri" w:cs="Times New Roman"/>
                <w:sz w:val="18"/>
                <w:szCs w:val="18"/>
              </w:rPr>
            </w:pPr>
          </w:p>
        </w:tc>
        <w:tc>
          <w:tcPr>
            <w:tcW w:w="1026" w:type="dxa"/>
            <w:vMerge/>
            <w:tcBorders>
              <w:left w:val="single" w:sz="4" w:space="0" w:color="auto"/>
              <w:right w:val="single" w:sz="4" w:space="0" w:color="auto"/>
            </w:tcBorders>
            <w:shd w:val="clear" w:color="auto" w:fill="auto"/>
          </w:tcPr>
          <w:p w:rsidR="00A43D7B" w:rsidRPr="00AD2EA4" w:rsidRDefault="00A43D7B" w:rsidP="00B45325">
            <w:pPr>
              <w:jc w:val="center"/>
              <w:rPr>
                <w:rFonts w:eastAsia="Calibri" w:cs="Times New Roman"/>
                <w:sz w:val="18"/>
                <w:szCs w:val="18"/>
              </w:rPr>
            </w:pPr>
          </w:p>
        </w:tc>
        <w:tc>
          <w:tcPr>
            <w:tcW w:w="817" w:type="dxa"/>
            <w:vMerge/>
            <w:tcBorders>
              <w:left w:val="nil"/>
              <w:right w:val="single" w:sz="4" w:space="0" w:color="auto"/>
            </w:tcBorders>
            <w:shd w:val="clear" w:color="auto" w:fill="auto"/>
          </w:tcPr>
          <w:p w:rsidR="00A43D7B" w:rsidRPr="00AD2EA4" w:rsidRDefault="00A43D7B" w:rsidP="00B45325">
            <w:pPr>
              <w:jc w:val="center"/>
              <w:rPr>
                <w:rFonts w:eastAsia="Calibri" w:cs="Times New Roman"/>
                <w:sz w:val="18"/>
                <w:szCs w:val="18"/>
              </w:rPr>
            </w:pPr>
          </w:p>
        </w:tc>
        <w:tc>
          <w:tcPr>
            <w:tcW w:w="856" w:type="dxa"/>
            <w:vMerge/>
            <w:tcBorders>
              <w:left w:val="nil"/>
              <w:right w:val="single" w:sz="4" w:space="0" w:color="auto"/>
            </w:tcBorders>
            <w:shd w:val="clear" w:color="auto" w:fill="auto"/>
          </w:tcPr>
          <w:p w:rsidR="00A43D7B" w:rsidRPr="00AD2EA4" w:rsidRDefault="00A43D7B" w:rsidP="00B45325">
            <w:pPr>
              <w:ind w:left="-34" w:right="-108"/>
              <w:jc w:val="center"/>
              <w:rPr>
                <w:rFonts w:eastAsia="Calibri" w:cs="Times New Roman"/>
                <w:sz w:val="18"/>
                <w:szCs w:val="18"/>
              </w:rPr>
            </w:pPr>
          </w:p>
        </w:tc>
        <w:tc>
          <w:tcPr>
            <w:tcW w:w="1698" w:type="dxa"/>
            <w:vMerge/>
          </w:tcPr>
          <w:p w:rsidR="00A43D7B" w:rsidRPr="00AD2EA4" w:rsidRDefault="00A43D7B" w:rsidP="004E6084">
            <w:pPr>
              <w:spacing w:line="20" w:lineRule="atLeast"/>
              <w:jc w:val="center"/>
              <w:rPr>
                <w:rFonts w:cs="Times New Roman"/>
                <w:sz w:val="18"/>
                <w:szCs w:val="18"/>
              </w:rPr>
            </w:pPr>
          </w:p>
        </w:tc>
      </w:tr>
      <w:tr w:rsidR="00742926" w:rsidRPr="00AD2EA4" w:rsidTr="00466521">
        <w:trPr>
          <w:trHeight w:val="58"/>
          <w:jc w:val="center"/>
        </w:trPr>
        <w:tc>
          <w:tcPr>
            <w:tcW w:w="430" w:type="dxa"/>
            <w:vMerge/>
          </w:tcPr>
          <w:p w:rsidR="003469DC" w:rsidRPr="00AD2EA4" w:rsidRDefault="003469DC" w:rsidP="004E6084">
            <w:pPr>
              <w:spacing w:line="20" w:lineRule="atLeast"/>
              <w:jc w:val="both"/>
              <w:rPr>
                <w:rFonts w:cs="Times New Roman"/>
                <w:sz w:val="18"/>
                <w:szCs w:val="18"/>
              </w:rPr>
            </w:pPr>
          </w:p>
        </w:tc>
        <w:tc>
          <w:tcPr>
            <w:tcW w:w="2486" w:type="dxa"/>
            <w:vMerge/>
          </w:tcPr>
          <w:p w:rsidR="003469DC" w:rsidRPr="00AD2EA4" w:rsidRDefault="003469DC" w:rsidP="00082ADD">
            <w:pPr>
              <w:spacing w:line="20" w:lineRule="atLeast"/>
              <w:rPr>
                <w:rFonts w:cs="Times New Roman"/>
                <w:sz w:val="18"/>
                <w:szCs w:val="18"/>
              </w:rPr>
            </w:pPr>
          </w:p>
        </w:tc>
        <w:tc>
          <w:tcPr>
            <w:tcW w:w="851" w:type="dxa"/>
            <w:vMerge/>
            <w:tcBorders>
              <w:right w:val="single" w:sz="4" w:space="0" w:color="auto"/>
            </w:tcBorders>
            <w:shd w:val="clear" w:color="auto" w:fill="auto"/>
          </w:tcPr>
          <w:p w:rsidR="003469DC" w:rsidRPr="00AD2EA4" w:rsidRDefault="003469DC" w:rsidP="00082ADD">
            <w:pPr>
              <w:spacing w:line="20" w:lineRule="atLeast"/>
              <w:jc w:val="center"/>
              <w:rPr>
                <w:rFonts w:cs="Times New Roman"/>
                <w:sz w:val="18"/>
                <w:szCs w:val="18"/>
              </w:rPr>
            </w:pPr>
          </w:p>
        </w:tc>
        <w:tc>
          <w:tcPr>
            <w:tcW w:w="1276" w:type="dxa"/>
            <w:vMerge/>
            <w:tcBorders>
              <w:left w:val="single" w:sz="4" w:space="0" w:color="auto"/>
            </w:tcBorders>
            <w:shd w:val="clear" w:color="auto" w:fill="auto"/>
          </w:tcPr>
          <w:p w:rsidR="003469DC" w:rsidRPr="00AD2EA4" w:rsidRDefault="003469DC" w:rsidP="00B45325">
            <w:pPr>
              <w:tabs>
                <w:tab w:val="center" w:pos="175"/>
              </w:tabs>
              <w:ind w:hanging="100"/>
              <w:jc w:val="center"/>
              <w:rPr>
                <w:rFonts w:eastAsia="Calibri" w:cs="Times New Roman"/>
                <w:sz w:val="18"/>
                <w:szCs w:val="18"/>
              </w:rPr>
            </w:pPr>
          </w:p>
        </w:tc>
        <w:tc>
          <w:tcPr>
            <w:tcW w:w="992" w:type="dxa"/>
            <w:vMerge w:val="restart"/>
            <w:tcBorders>
              <w:top w:val="nil"/>
              <w:right w:val="single" w:sz="4" w:space="0" w:color="auto"/>
            </w:tcBorders>
            <w:shd w:val="clear" w:color="auto" w:fill="auto"/>
          </w:tcPr>
          <w:p w:rsidR="003469DC" w:rsidRPr="00AD2EA4" w:rsidRDefault="005021B5" w:rsidP="00B45325">
            <w:pPr>
              <w:jc w:val="center"/>
              <w:rPr>
                <w:rFonts w:eastAsia="Calibri" w:cs="Times New Roman"/>
                <w:sz w:val="18"/>
                <w:szCs w:val="18"/>
              </w:rPr>
            </w:pPr>
            <w:r w:rsidRPr="00AD2EA4">
              <w:rPr>
                <w:rFonts w:eastAsia="Calibri" w:cs="Times New Roman"/>
                <w:sz w:val="18"/>
                <w:szCs w:val="18"/>
              </w:rPr>
              <w:t>3,87</w:t>
            </w:r>
          </w:p>
        </w:tc>
        <w:tc>
          <w:tcPr>
            <w:tcW w:w="705" w:type="dxa"/>
            <w:tcBorders>
              <w:top w:val="nil"/>
              <w:left w:val="single" w:sz="4" w:space="0" w:color="auto"/>
              <w:bottom w:val="nil"/>
              <w:right w:val="single" w:sz="4" w:space="0" w:color="auto"/>
            </w:tcBorders>
            <w:shd w:val="clear" w:color="auto" w:fill="auto"/>
          </w:tcPr>
          <w:p w:rsidR="003469DC" w:rsidRPr="00AD2EA4" w:rsidRDefault="005021B5" w:rsidP="00B45325">
            <w:pPr>
              <w:ind w:left="-34" w:right="-108"/>
              <w:jc w:val="center"/>
              <w:rPr>
                <w:rFonts w:eastAsia="Calibri" w:cs="Times New Roman"/>
                <w:sz w:val="18"/>
                <w:szCs w:val="18"/>
              </w:rPr>
            </w:pPr>
            <w:r w:rsidRPr="00AD2EA4">
              <w:rPr>
                <w:rFonts w:eastAsia="Calibri" w:cs="Times New Roman"/>
                <w:sz w:val="18"/>
                <w:szCs w:val="18"/>
              </w:rPr>
              <w:t>3,87</w:t>
            </w:r>
          </w:p>
        </w:tc>
        <w:tc>
          <w:tcPr>
            <w:tcW w:w="709" w:type="dxa"/>
            <w:gridSpan w:val="2"/>
            <w:tcBorders>
              <w:top w:val="nil"/>
              <w:left w:val="single" w:sz="4" w:space="0" w:color="auto"/>
              <w:bottom w:val="nil"/>
              <w:right w:val="single" w:sz="4" w:space="0" w:color="auto"/>
            </w:tcBorders>
            <w:shd w:val="clear" w:color="auto" w:fill="auto"/>
          </w:tcPr>
          <w:p w:rsidR="003469DC" w:rsidRPr="00AD2EA4" w:rsidRDefault="005021B5" w:rsidP="00B45325">
            <w:pPr>
              <w:ind w:left="-34" w:right="-108"/>
              <w:jc w:val="center"/>
              <w:rPr>
                <w:rFonts w:eastAsia="Calibri" w:cs="Times New Roman"/>
                <w:sz w:val="18"/>
                <w:szCs w:val="18"/>
              </w:rPr>
            </w:pPr>
            <w:r w:rsidRPr="00AD2EA4">
              <w:rPr>
                <w:rFonts w:eastAsia="Calibri" w:cs="Times New Roman"/>
                <w:sz w:val="18"/>
                <w:szCs w:val="18"/>
              </w:rPr>
              <w:t>-</w:t>
            </w:r>
          </w:p>
        </w:tc>
        <w:tc>
          <w:tcPr>
            <w:tcW w:w="709" w:type="dxa"/>
            <w:tcBorders>
              <w:top w:val="nil"/>
              <w:left w:val="single" w:sz="4" w:space="0" w:color="auto"/>
              <w:bottom w:val="nil"/>
              <w:right w:val="single" w:sz="4" w:space="0" w:color="auto"/>
            </w:tcBorders>
            <w:shd w:val="clear" w:color="auto" w:fill="auto"/>
          </w:tcPr>
          <w:p w:rsidR="003469DC" w:rsidRPr="00AD2EA4" w:rsidRDefault="005021B5" w:rsidP="00B45325">
            <w:pPr>
              <w:ind w:left="-34" w:right="-108"/>
              <w:jc w:val="center"/>
              <w:rPr>
                <w:rFonts w:eastAsia="Calibri" w:cs="Times New Roman"/>
                <w:sz w:val="18"/>
                <w:szCs w:val="18"/>
              </w:rPr>
            </w:pPr>
            <w:r w:rsidRPr="00AD2EA4">
              <w:rPr>
                <w:rFonts w:eastAsia="Calibri" w:cs="Times New Roman"/>
                <w:sz w:val="18"/>
                <w:szCs w:val="18"/>
              </w:rPr>
              <w:t>-</w:t>
            </w:r>
          </w:p>
        </w:tc>
        <w:tc>
          <w:tcPr>
            <w:tcW w:w="850" w:type="dxa"/>
            <w:tcBorders>
              <w:top w:val="nil"/>
              <w:left w:val="single" w:sz="4" w:space="0" w:color="auto"/>
              <w:bottom w:val="nil"/>
              <w:right w:val="single" w:sz="4" w:space="0" w:color="auto"/>
            </w:tcBorders>
            <w:shd w:val="clear" w:color="auto" w:fill="auto"/>
          </w:tcPr>
          <w:p w:rsidR="003469DC" w:rsidRPr="00AD2EA4" w:rsidRDefault="005021B5" w:rsidP="00B45325">
            <w:pPr>
              <w:ind w:left="-34" w:right="-108"/>
              <w:jc w:val="center"/>
              <w:rPr>
                <w:rFonts w:eastAsia="Calibri" w:cs="Times New Roman"/>
                <w:sz w:val="18"/>
                <w:szCs w:val="18"/>
              </w:rPr>
            </w:pPr>
            <w:r w:rsidRPr="00AD2EA4">
              <w:rPr>
                <w:rFonts w:eastAsia="Calibri" w:cs="Times New Roman"/>
                <w:sz w:val="18"/>
                <w:szCs w:val="18"/>
              </w:rPr>
              <w:t>-</w:t>
            </w:r>
          </w:p>
        </w:tc>
        <w:tc>
          <w:tcPr>
            <w:tcW w:w="709" w:type="dxa"/>
            <w:tcBorders>
              <w:top w:val="nil"/>
              <w:left w:val="single" w:sz="4" w:space="0" w:color="auto"/>
              <w:bottom w:val="nil"/>
              <w:right w:val="single" w:sz="4" w:space="0" w:color="auto"/>
            </w:tcBorders>
            <w:shd w:val="clear" w:color="auto" w:fill="auto"/>
          </w:tcPr>
          <w:p w:rsidR="003469DC" w:rsidRPr="00AD2EA4" w:rsidRDefault="005021B5" w:rsidP="00B45325">
            <w:pPr>
              <w:ind w:left="-34" w:right="-108"/>
              <w:jc w:val="center"/>
              <w:rPr>
                <w:rFonts w:eastAsia="Calibri" w:cs="Times New Roman"/>
                <w:sz w:val="18"/>
                <w:szCs w:val="18"/>
              </w:rPr>
            </w:pPr>
            <w:r w:rsidRPr="00AD2EA4">
              <w:rPr>
                <w:rFonts w:eastAsia="Calibri" w:cs="Times New Roman"/>
                <w:sz w:val="18"/>
                <w:szCs w:val="18"/>
              </w:rPr>
              <w:t>3,87</w:t>
            </w:r>
          </w:p>
        </w:tc>
        <w:tc>
          <w:tcPr>
            <w:tcW w:w="994" w:type="dxa"/>
            <w:vMerge w:val="restart"/>
            <w:tcBorders>
              <w:top w:val="nil"/>
              <w:left w:val="nil"/>
              <w:right w:val="single" w:sz="4" w:space="0" w:color="auto"/>
            </w:tcBorders>
            <w:shd w:val="clear" w:color="auto" w:fill="auto"/>
          </w:tcPr>
          <w:p w:rsidR="003469DC" w:rsidRPr="00AD2EA4" w:rsidRDefault="00D15C77" w:rsidP="00B45325">
            <w:pPr>
              <w:jc w:val="center"/>
              <w:rPr>
                <w:rFonts w:eastAsia="Calibri" w:cs="Times New Roman"/>
                <w:sz w:val="18"/>
                <w:szCs w:val="18"/>
              </w:rPr>
            </w:pPr>
            <w:r>
              <w:rPr>
                <w:rFonts w:eastAsia="Calibri" w:cs="Times New Roman"/>
                <w:sz w:val="18"/>
                <w:szCs w:val="18"/>
              </w:rPr>
              <w:t>0</w:t>
            </w:r>
          </w:p>
        </w:tc>
        <w:tc>
          <w:tcPr>
            <w:tcW w:w="1026" w:type="dxa"/>
            <w:vMerge w:val="restart"/>
            <w:tcBorders>
              <w:top w:val="nil"/>
              <w:left w:val="nil"/>
              <w:right w:val="single" w:sz="4" w:space="0" w:color="auto"/>
            </w:tcBorders>
            <w:shd w:val="clear" w:color="auto" w:fill="auto"/>
          </w:tcPr>
          <w:p w:rsidR="003469DC" w:rsidRPr="00AD2EA4" w:rsidRDefault="00D15C77" w:rsidP="00B45325">
            <w:pPr>
              <w:jc w:val="center"/>
              <w:rPr>
                <w:rFonts w:eastAsia="Calibri" w:cs="Times New Roman"/>
                <w:sz w:val="18"/>
                <w:szCs w:val="18"/>
              </w:rPr>
            </w:pPr>
            <w:r>
              <w:rPr>
                <w:rFonts w:eastAsia="Calibri" w:cs="Times New Roman"/>
                <w:sz w:val="18"/>
                <w:szCs w:val="18"/>
              </w:rPr>
              <w:t>0</w:t>
            </w:r>
          </w:p>
        </w:tc>
        <w:tc>
          <w:tcPr>
            <w:tcW w:w="817" w:type="dxa"/>
            <w:vMerge w:val="restart"/>
          </w:tcPr>
          <w:p w:rsidR="003469DC" w:rsidRPr="00AD2EA4" w:rsidRDefault="00D15C77" w:rsidP="00B45325">
            <w:pPr>
              <w:jc w:val="center"/>
              <w:rPr>
                <w:rFonts w:eastAsia="Calibri" w:cs="Times New Roman"/>
                <w:sz w:val="18"/>
                <w:szCs w:val="18"/>
              </w:rPr>
            </w:pPr>
            <w:r>
              <w:rPr>
                <w:rFonts w:eastAsia="Calibri" w:cs="Times New Roman"/>
                <w:sz w:val="18"/>
                <w:szCs w:val="18"/>
              </w:rPr>
              <w:t>0</w:t>
            </w:r>
          </w:p>
        </w:tc>
        <w:tc>
          <w:tcPr>
            <w:tcW w:w="856" w:type="dxa"/>
            <w:vMerge w:val="restart"/>
          </w:tcPr>
          <w:p w:rsidR="003469DC" w:rsidRPr="00AD2EA4" w:rsidRDefault="00D15C77" w:rsidP="00B45325">
            <w:pPr>
              <w:ind w:left="-34" w:right="-108"/>
              <w:jc w:val="center"/>
              <w:rPr>
                <w:rFonts w:eastAsia="Calibri" w:cs="Times New Roman"/>
                <w:sz w:val="18"/>
                <w:szCs w:val="18"/>
              </w:rPr>
            </w:pPr>
            <w:r>
              <w:rPr>
                <w:rFonts w:eastAsia="Calibri" w:cs="Times New Roman"/>
                <w:sz w:val="18"/>
                <w:szCs w:val="18"/>
              </w:rPr>
              <w:t>0</w:t>
            </w:r>
          </w:p>
        </w:tc>
        <w:tc>
          <w:tcPr>
            <w:tcW w:w="1698" w:type="dxa"/>
            <w:vMerge w:val="restart"/>
          </w:tcPr>
          <w:p w:rsidR="003469DC" w:rsidRPr="00AD2EA4" w:rsidRDefault="00466521" w:rsidP="00466521">
            <w:pPr>
              <w:spacing w:line="20" w:lineRule="atLeast"/>
              <w:jc w:val="center"/>
              <w:rPr>
                <w:rFonts w:cs="Times New Roman"/>
                <w:sz w:val="18"/>
                <w:szCs w:val="18"/>
              </w:rPr>
            </w:pPr>
            <w:r w:rsidRPr="00AD2EA4">
              <w:rPr>
                <w:rFonts w:cs="Times New Roman"/>
                <w:sz w:val="18"/>
                <w:szCs w:val="18"/>
              </w:rPr>
              <w:t>х</w:t>
            </w:r>
          </w:p>
        </w:tc>
      </w:tr>
      <w:tr w:rsidR="00742926" w:rsidRPr="00AD2EA4" w:rsidTr="00466521">
        <w:trPr>
          <w:trHeight w:val="268"/>
          <w:jc w:val="center"/>
        </w:trPr>
        <w:tc>
          <w:tcPr>
            <w:tcW w:w="430" w:type="dxa"/>
            <w:vMerge/>
          </w:tcPr>
          <w:p w:rsidR="003469DC" w:rsidRPr="00AD2EA4" w:rsidRDefault="003469DC" w:rsidP="004E6084">
            <w:pPr>
              <w:spacing w:line="20" w:lineRule="atLeast"/>
              <w:jc w:val="both"/>
              <w:rPr>
                <w:rFonts w:cs="Times New Roman"/>
                <w:sz w:val="18"/>
                <w:szCs w:val="18"/>
              </w:rPr>
            </w:pPr>
          </w:p>
        </w:tc>
        <w:tc>
          <w:tcPr>
            <w:tcW w:w="2486" w:type="dxa"/>
            <w:vMerge/>
          </w:tcPr>
          <w:p w:rsidR="003469DC" w:rsidRPr="00AD2EA4" w:rsidRDefault="003469DC" w:rsidP="00082ADD">
            <w:pPr>
              <w:spacing w:line="20" w:lineRule="atLeast"/>
              <w:rPr>
                <w:rFonts w:cs="Times New Roman"/>
                <w:sz w:val="18"/>
                <w:szCs w:val="18"/>
              </w:rPr>
            </w:pPr>
          </w:p>
        </w:tc>
        <w:tc>
          <w:tcPr>
            <w:tcW w:w="851" w:type="dxa"/>
            <w:vMerge/>
          </w:tcPr>
          <w:p w:rsidR="003469DC" w:rsidRPr="00AD2EA4" w:rsidRDefault="003469DC" w:rsidP="00082ADD">
            <w:pPr>
              <w:spacing w:line="20" w:lineRule="atLeast"/>
              <w:jc w:val="center"/>
              <w:rPr>
                <w:rFonts w:cs="Times New Roman"/>
                <w:sz w:val="18"/>
                <w:szCs w:val="18"/>
              </w:rPr>
            </w:pPr>
          </w:p>
        </w:tc>
        <w:tc>
          <w:tcPr>
            <w:tcW w:w="1276" w:type="dxa"/>
            <w:vMerge/>
            <w:tcBorders>
              <w:left w:val="single" w:sz="4" w:space="0" w:color="auto"/>
            </w:tcBorders>
            <w:shd w:val="clear" w:color="auto" w:fill="auto"/>
          </w:tcPr>
          <w:p w:rsidR="003469DC" w:rsidRPr="00AD2EA4" w:rsidRDefault="003469DC" w:rsidP="00B45325">
            <w:pPr>
              <w:tabs>
                <w:tab w:val="center" w:pos="175"/>
              </w:tabs>
              <w:ind w:hanging="100"/>
              <w:jc w:val="center"/>
              <w:rPr>
                <w:rFonts w:eastAsia="Calibri" w:cs="Times New Roman"/>
                <w:sz w:val="18"/>
                <w:szCs w:val="18"/>
              </w:rPr>
            </w:pPr>
          </w:p>
        </w:tc>
        <w:tc>
          <w:tcPr>
            <w:tcW w:w="992" w:type="dxa"/>
            <w:vMerge/>
            <w:tcBorders>
              <w:right w:val="single" w:sz="4" w:space="0" w:color="auto"/>
            </w:tcBorders>
          </w:tcPr>
          <w:p w:rsidR="003469DC" w:rsidRPr="00AD2EA4" w:rsidRDefault="003469DC" w:rsidP="00B45325">
            <w:pPr>
              <w:jc w:val="center"/>
              <w:rPr>
                <w:rFonts w:eastAsia="Calibri" w:cs="Times New Roman"/>
                <w:sz w:val="18"/>
                <w:szCs w:val="18"/>
              </w:rPr>
            </w:pPr>
          </w:p>
        </w:tc>
        <w:tc>
          <w:tcPr>
            <w:tcW w:w="705" w:type="dxa"/>
            <w:tcBorders>
              <w:top w:val="nil"/>
              <w:left w:val="single" w:sz="4" w:space="0" w:color="auto"/>
              <w:right w:val="single" w:sz="4" w:space="0" w:color="auto"/>
            </w:tcBorders>
          </w:tcPr>
          <w:p w:rsidR="003469DC" w:rsidRPr="00AD2EA4" w:rsidRDefault="003469DC" w:rsidP="00B45325">
            <w:pPr>
              <w:ind w:left="-34" w:right="-108"/>
              <w:jc w:val="center"/>
              <w:rPr>
                <w:rFonts w:eastAsia="Calibri" w:cs="Times New Roman"/>
                <w:sz w:val="18"/>
                <w:szCs w:val="18"/>
                <w:lang w:val="en-US"/>
              </w:rPr>
            </w:pPr>
          </w:p>
        </w:tc>
        <w:tc>
          <w:tcPr>
            <w:tcW w:w="709" w:type="dxa"/>
            <w:gridSpan w:val="2"/>
            <w:tcBorders>
              <w:top w:val="nil"/>
              <w:left w:val="single" w:sz="4" w:space="0" w:color="auto"/>
              <w:right w:val="single" w:sz="4" w:space="0" w:color="auto"/>
            </w:tcBorders>
          </w:tcPr>
          <w:p w:rsidR="003469DC" w:rsidRPr="00AD2EA4" w:rsidRDefault="003469DC" w:rsidP="00B45325">
            <w:pPr>
              <w:ind w:left="-34" w:right="-108"/>
              <w:jc w:val="center"/>
              <w:rPr>
                <w:rFonts w:eastAsia="Calibri" w:cs="Times New Roman"/>
                <w:sz w:val="18"/>
                <w:szCs w:val="18"/>
                <w:lang w:val="en-US"/>
              </w:rPr>
            </w:pPr>
          </w:p>
        </w:tc>
        <w:tc>
          <w:tcPr>
            <w:tcW w:w="709" w:type="dxa"/>
            <w:tcBorders>
              <w:top w:val="nil"/>
              <w:left w:val="single" w:sz="4" w:space="0" w:color="auto"/>
              <w:right w:val="single" w:sz="4" w:space="0" w:color="auto"/>
            </w:tcBorders>
          </w:tcPr>
          <w:p w:rsidR="003469DC" w:rsidRPr="00AD2EA4" w:rsidRDefault="003469DC" w:rsidP="00B45325">
            <w:pPr>
              <w:ind w:left="-34" w:right="-108"/>
              <w:jc w:val="center"/>
              <w:rPr>
                <w:rFonts w:eastAsia="Calibri" w:cs="Times New Roman"/>
                <w:sz w:val="18"/>
                <w:szCs w:val="18"/>
                <w:lang w:val="en-US"/>
              </w:rPr>
            </w:pPr>
          </w:p>
        </w:tc>
        <w:tc>
          <w:tcPr>
            <w:tcW w:w="850" w:type="dxa"/>
            <w:tcBorders>
              <w:top w:val="nil"/>
              <w:left w:val="single" w:sz="4" w:space="0" w:color="auto"/>
              <w:right w:val="single" w:sz="4" w:space="0" w:color="auto"/>
            </w:tcBorders>
          </w:tcPr>
          <w:p w:rsidR="003469DC" w:rsidRPr="00AD2EA4" w:rsidRDefault="003469DC" w:rsidP="00B45325">
            <w:pPr>
              <w:ind w:left="-34" w:right="-108"/>
              <w:jc w:val="center"/>
              <w:rPr>
                <w:rFonts w:eastAsia="Calibri" w:cs="Times New Roman"/>
                <w:sz w:val="18"/>
                <w:szCs w:val="18"/>
                <w:lang w:val="en-US"/>
              </w:rPr>
            </w:pPr>
          </w:p>
        </w:tc>
        <w:tc>
          <w:tcPr>
            <w:tcW w:w="709" w:type="dxa"/>
            <w:tcBorders>
              <w:top w:val="nil"/>
              <w:left w:val="single" w:sz="4" w:space="0" w:color="auto"/>
              <w:right w:val="single" w:sz="4" w:space="0" w:color="auto"/>
            </w:tcBorders>
          </w:tcPr>
          <w:p w:rsidR="003469DC" w:rsidRPr="00AD2EA4" w:rsidRDefault="003469DC" w:rsidP="00B45325">
            <w:pPr>
              <w:ind w:left="-34" w:right="-108"/>
              <w:jc w:val="center"/>
              <w:rPr>
                <w:rFonts w:eastAsia="Calibri" w:cs="Times New Roman"/>
                <w:sz w:val="18"/>
                <w:szCs w:val="18"/>
                <w:lang w:val="en-US"/>
              </w:rPr>
            </w:pPr>
          </w:p>
        </w:tc>
        <w:tc>
          <w:tcPr>
            <w:tcW w:w="994" w:type="dxa"/>
            <w:vMerge/>
            <w:tcBorders>
              <w:left w:val="single" w:sz="4" w:space="0" w:color="auto"/>
              <w:right w:val="single" w:sz="4" w:space="0" w:color="auto"/>
            </w:tcBorders>
            <w:shd w:val="clear" w:color="auto" w:fill="auto"/>
          </w:tcPr>
          <w:p w:rsidR="003469DC" w:rsidRPr="00AD2EA4" w:rsidRDefault="003469DC" w:rsidP="00B45325">
            <w:pPr>
              <w:jc w:val="center"/>
              <w:rPr>
                <w:rFonts w:eastAsia="Calibri" w:cs="Times New Roman"/>
                <w:sz w:val="18"/>
                <w:szCs w:val="18"/>
              </w:rPr>
            </w:pPr>
          </w:p>
        </w:tc>
        <w:tc>
          <w:tcPr>
            <w:tcW w:w="1026" w:type="dxa"/>
            <w:vMerge/>
            <w:tcBorders>
              <w:left w:val="single" w:sz="4" w:space="0" w:color="auto"/>
            </w:tcBorders>
            <w:shd w:val="clear" w:color="auto" w:fill="auto"/>
          </w:tcPr>
          <w:p w:rsidR="003469DC" w:rsidRPr="00AD2EA4" w:rsidRDefault="003469DC" w:rsidP="00B45325">
            <w:pPr>
              <w:jc w:val="center"/>
              <w:rPr>
                <w:rFonts w:eastAsia="Calibri" w:cs="Times New Roman"/>
                <w:sz w:val="18"/>
                <w:szCs w:val="18"/>
              </w:rPr>
            </w:pPr>
          </w:p>
        </w:tc>
        <w:tc>
          <w:tcPr>
            <w:tcW w:w="817" w:type="dxa"/>
            <w:vMerge/>
            <w:shd w:val="clear" w:color="auto" w:fill="auto"/>
          </w:tcPr>
          <w:p w:rsidR="003469DC" w:rsidRPr="00AD2EA4" w:rsidRDefault="003469DC" w:rsidP="00B45325">
            <w:pPr>
              <w:jc w:val="center"/>
              <w:rPr>
                <w:rFonts w:eastAsia="Calibri" w:cs="Times New Roman"/>
                <w:sz w:val="18"/>
                <w:szCs w:val="18"/>
              </w:rPr>
            </w:pPr>
          </w:p>
        </w:tc>
        <w:tc>
          <w:tcPr>
            <w:tcW w:w="856" w:type="dxa"/>
            <w:vMerge/>
            <w:shd w:val="clear" w:color="auto" w:fill="auto"/>
          </w:tcPr>
          <w:p w:rsidR="003469DC" w:rsidRPr="00AD2EA4" w:rsidRDefault="003469DC" w:rsidP="00B45325">
            <w:pPr>
              <w:ind w:left="-34" w:right="-108"/>
              <w:jc w:val="center"/>
              <w:rPr>
                <w:rFonts w:eastAsia="Calibri" w:cs="Times New Roman"/>
                <w:sz w:val="18"/>
                <w:szCs w:val="18"/>
              </w:rPr>
            </w:pPr>
          </w:p>
        </w:tc>
        <w:tc>
          <w:tcPr>
            <w:tcW w:w="1698" w:type="dxa"/>
            <w:vMerge/>
          </w:tcPr>
          <w:p w:rsidR="003469DC" w:rsidRPr="00AD2EA4" w:rsidRDefault="003469DC" w:rsidP="004E6084">
            <w:pPr>
              <w:spacing w:line="20" w:lineRule="atLeast"/>
              <w:jc w:val="center"/>
              <w:rPr>
                <w:rFonts w:cs="Times New Roman"/>
                <w:sz w:val="18"/>
                <w:szCs w:val="18"/>
              </w:rPr>
            </w:pPr>
          </w:p>
        </w:tc>
      </w:tr>
      <w:tr w:rsidR="00466521" w:rsidRPr="00AD2EA4" w:rsidTr="00466521">
        <w:trPr>
          <w:jc w:val="center"/>
        </w:trPr>
        <w:tc>
          <w:tcPr>
            <w:tcW w:w="430" w:type="dxa"/>
            <w:vMerge w:val="restart"/>
          </w:tcPr>
          <w:p w:rsidR="0001594B" w:rsidRPr="00AD2EA4" w:rsidRDefault="0001594B" w:rsidP="0001594B">
            <w:pPr>
              <w:spacing w:line="20" w:lineRule="atLeast"/>
              <w:jc w:val="both"/>
              <w:rPr>
                <w:rFonts w:cs="Times New Roman"/>
                <w:sz w:val="18"/>
                <w:szCs w:val="18"/>
              </w:rPr>
            </w:pPr>
            <w:r w:rsidRPr="00AD2EA4">
              <w:rPr>
                <w:rFonts w:cs="Times New Roman"/>
                <w:sz w:val="18"/>
                <w:szCs w:val="18"/>
              </w:rPr>
              <w:t xml:space="preserve"> </w:t>
            </w:r>
          </w:p>
        </w:tc>
        <w:tc>
          <w:tcPr>
            <w:tcW w:w="3337" w:type="dxa"/>
            <w:gridSpan w:val="2"/>
            <w:vMerge w:val="restart"/>
          </w:tcPr>
          <w:p w:rsidR="0001594B" w:rsidRPr="00AD2EA4" w:rsidRDefault="0001594B" w:rsidP="0001594B">
            <w:pPr>
              <w:spacing w:line="20" w:lineRule="atLeast"/>
              <w:jc w:val="both"/>
              <w:rPr>
                <w:rFonts w:cs="Times New Roman"/>
                <w:sz w:val="18"/>
                <w:szCs w:val="18"/>
              </w:rPr>
            </w:pPr>
            <w:r w:rsidRPr="00AD2EA4">
              <w:rPr>
                <w:rFonts w:cs="Times New Roman"/>
                <w:sz w:val="18"/>
                <w:szCs w:val="18"/>
              </w:rPr>
              <w:t xml:space="preserve">Итого по подпрограмме </w:t>
            </w:r>
            <w:r w:rsidR="000A398A" w:rsidRPr="00AD2EA4">
              <w:rPr>
                <w:rFonts w:cs="Times New Roman"/>
                <w:sz w:val="18"/>
                <w:szCs w:val="18"/>
              </w:rPr>
              <w:t>II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1594B" w:rsidRPr="00AD2EA4" w:rsidRDefault="0001594B" w:rsidP="00B45325">
            <w:pPr>
              <w:tabs>
                <w:tab w:val="center" w:pos="175"/>
              </w:tabs>
              <w:ind w:hanging="100"/>
              <w:jc w:val="center"/>
              <w:rPr>
                <w:rFonts w:eastAsia="Calibri" w:cs="Times New Roman"/>
                <w:sz w:val="18"/>
                <w:szCs w:val="18"/>
              </w:rPr>
            </w:pPr>
            <w:r w:rsidRPr="00AD2EA4">
              <w:rPr>
                <w:rFonts w:eastAsia="Calibri" w:cs="Times New Roman"/>
                <w:sz w:val="18"/>
                <w:szCs w:val="18"/>
              </w:rPr>
              <w:t>Итого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1594B" w:rsidRPr="00AD2EA4" w:rsidRDefault="008178D8" w:rsidP="00B45325">
            <w:pPr>
              <w:jc w:val="center"/>
              <w:rPr>
                <w:rFonts w:eastAsia="Calibri" w:cs="Times New Roman"/>
                <w:sz w:val="18"/>
                <w:szCs w:val="18"/>
              </w:rPr>
            </w:pPr>
            <w:r>
              <w:rPr>
                <w:rFonts w:eastAsia="Calibri" w:cs="Times New Roman"/>
                <w:sz w:val="18"/>
                <w:szCs w:val="18"/>
              </w:rPr>
              <w:t>49720</w:t>
            </w:r>
            <w:r w:rsidR="0001594B" w:rsidRPr="00AD2EA4">
              <w:rPr>
                <w:rFonts w:eastAsia="Calibri" w:cs="Times New Roman"/>
                <w:sz w:val="18"/>
                <w:szCs w:val="18"/>
              </w:rPr>
              <w:t>,00</w:t>
            </w:r>
          </w:p>
        </w:tc>
        <w:tc>
          <w:tcPr>
            <w:tcW w:w="3682" w:type="dxa"/>
            <w:gridSpan w:val="6"/>
            <w:tcBorders>
              <w:top w:val="nil"/>
              <w:left w:val="nil"/>
              <w:bottom w:val="single" w:sz="4" w:space="0" w:color="auto"/>
              <w:right w:val="single" w:sz="4" w:space="0" w:color="auto"/>
            </w:tcBorders>
            <w:shd w:val="clear" w:color="auto" w:fill="auto"/>
          </w:tcPr>
          <w:p w:rsidR="0001594B" w:rsidRPr="00AD2EA4" w:rsidRDefault="008178D8" w:rsidP="00B45325">
            <w:pPr>
              <w:ind w:left="-108" w:right="-108"/>
              <w:jc w:val="center"/>
              <w:rPr>
                <w:rFonts w:eastAsia="Calibri" w:cs="Times New Roman"/>
                <w:sz w:val="18"/>
                <w:szCs w:val="18"/>
              </w:rPr>
            </w:pPr>
            <w:r>
              <w:rPr>
                <w:rFonts w:eastAsia="Calibri" w:cs="Times New Roman"/>
                <w:sz w:val="18"/>
                <w:szCs w:val="18"/>
              </w:rPr>
              <w:t>19 2</w:t>
            </w:r>
            <w:r w:rsidR="0001594B" w:rsidRPr="00AD2EA4">
              <w:rPr>
                <w:rFonts w:eastAsia="Calibri" w:cs="Times New Roman"/>
                <w:sz w:val="18"/>
                <w:szCs w:val="18"/>
              </w:rPr>
              <w:t>40,00</w:t>
            </w:r>
          </w:p>
        </w:tc>
        <w:tc>
          <w:tcPr>
            <w:tcW w:w="994" w:type="dxa"/>
            <w:tcBorders>
              <w:top w:val="nil"/>
              <w:left w:val="nil"/>
              <w:bottom w:val="single" w:sz="4" w:space="0" w:color="auto"/>
              <w:right w:val="single" w:sz="4" w:space="0" w:color="auto"/>
            </w:tcBorders>
            <w:shd w:val="clear" w:color="auto" w:fill="auto"/>
          </w:tcPr>
          <w:p w:rsidR="0001594B" w:rsidRPr="00AD2EA4" w:rsidRDefault="008178D8" w:rsidP="00B45325">
            <w:pPr>
              <w:ind w:right="-108"/>
              <w:jc w:val="center"/>
              <w:rPr>
                <w:rFonts w:eastAsia="Calibri" w:cs="Times New Roman"/>
                <w:sz w:val="18"/>
                <w:szCs w:val="18"/>
              </w:rPr>
            </w:pPr>
            <w:r>
              <w:rPr>
                <w:rFonts w:eastAsia="Calibri" w:cs="Times New Roman"/>
                <w:sz w:val="18"/>
                <w:szCs w:val="18"/>
              </w:rPr>
              <w:t>152</w:t>
            </w:r>
            <w:r w:rsidR="00CC52F3" w:rsidRPr="00AD2EA4">
              <w:rPr>
                <w:rFonts w:eastAsia="Calibri" w:cs="Times New Roman"/>
                <w:sz w:val="18"/>
                <w:szCs w:val="18"/>
              </w:rPr>
              <w:t xml:space="preserve"> 40,00</w:t>
            </w:r>
          </w:p>
        </w:tc>
        <w:tc>
          <w:tcPr>
            <w:tcW w:w="1026" w:type="dxa"/>
            <w:tcBorders>
              <w:top w:val="nil"/>
              <w:left w:val="nil"/>
              <w:bottom w:val="single" w:sz="4" w:space="0" w:color="auto"/>
              <w:right w:val="single" w:sz="4" w:space="0" w:color="auto"/>
            </w:tcBorders>
            <w:shd w:val="clear" w:color="auto" w:fill="auto"/>
          </w:tcPr>
          <w:p w:rsidR="0001594B" w:rsidRPr="00AD2EA4" w:rsidRDefault="008178D8" w:rsidP="00B45325">
            <w:pPr>
              <w:jc w:val="center"/>
              <w:rPr>
                <w:rFonts w:cs="Times New Roman"/>
                <w:sz w:val="18"/>
                <w:szCs w:val="18"/>
              </w:rPr>
            </w:pPr>
            <w:r>
              <w:rPr>
                <w:rFonts w:cs="Times New Roman"/>
                <w:sz w:val="18"/>
                <w:szCs w:val="18"/>
              </w:rPr>
              <w:t>15 2</w:t>
            </w:r>
            <w:r w:rsidR="00CC52F3" w:rsidRPr="00AD2EA4">
              <w:rPr>
                <w:rFonts w:cs="Times New Roman"/>
                <w:sz w:val="18"/>
                <w:szCs w:val="18"/>
              </w:rPr>
              <w:t>40,00</w:t>
            </w:r>
          </w:p>
        </w:tc>
        <w:tc>
          <w:tcPr>
            <w:tcW w:w="817" w:type="dxa"/>
            <w:tcBorders>
              <w:top w:val="nil"/>
              <w:left w:val="nil"/>
              <w:bottom w:val="single" w:sz="4" w:space="0" w:color="auto"/>
              <w:right w:val="single" w:sz="4" w:space="0" w:color="auto"/>
            </w:tcBorders>
            <w:shd w:val="clear" w:color="auto" w:fill="auto"/>
          </w:tcPr>
          <w:p w:rsidR="0001594B" w:rsidRPr="00AD2EA4" w:rsidRDefault="0001594B" w:rsidP="00B45325">
            <w:pPr>
              <w:jc w:val="center"/>
              <w:rPr>
                <w:rFonts w:cs="Times New Roman"/>
                <w:sz w:val="18"/>
                <w:szCs w:val="18"/>
              </w:rPr>
            </w:pPr>
            <w:r w:rsidRPr="00AD2EA4">
              <w:rPr>
                <w:rFonts w:eastAsia="Calibri" w:cs="Times New Roman"/>
                <w:sz w:val="18"/>
                <w:szCs w:val="18"/>
              </w:rPr>
              <w:t>0,00</w:t>
            </w:r>
          </w:p>
        </w:tc>
        <w:tc>
          <w:tcPr>
            <w:tcW w:w="856" w:type="dxa"/>
            <w:tcBorders>
              <w:top w:val="single" w:sz="4" w:space="0" w:color="auto"/>
              <w:left w:val="nil"/>
              <w:bottom w:val="single" w:sz="4" w:space="0" w:color="auto"/>
              <w:right w:val="single" w:sz="4" w:space="0" w:color="auto"/>
            </w:tcBorders>
            <w:shd w:val="clear" w:color="auto" w:fill="auto"/>
          </w:tcPr>
          <w:p w:rsidR="0001594B" w:rsidRPr="00AD2EA4" w:rsidRDefault="0001594B" w:rsidP="00B45325">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val="restart"/>
          </w:tcPr>
          <w:p w:rsidR="0001594B" w:rsidRPr="00AD2EA4" w:rsidRDefault="00466521" w:rsidP="00466521">
            <w:pPr>
              <w:spacing w:line="20" w:lineRule="atLeast"/>
              <w:ind w:left="-109"/>
              <w:jc w:val="center"/>
              <w:rPr>
                <w:rFonts w:cs="Times New Roman"/>
                <w:sz w:val="18"/>
                <w:szCs w:val="18"/>
              </w:rPr>
            </w:pPr>
            <w:r w:rsidRPr="00AD2EA4">
              <w:rPr>
                <w:rFonts w:cs="Times New Roman"/>
                <w:sz w:val="18"/>
                <w:szCs w:val="18"/>
              </w:rPr>
              <w:t xml:space="preserve">  </w:t>
            </w:r>
            <w:r w:rsidR="0001594B" w:rsidRPr="00AD2EA4">
              <w:rPr>
                <w:rFonts w:cs="Times New Roman"/>
                <w:sz w:val="18"/>
                <w:szCs w:val="18"/>
              </w:rPr>
              <w:t>х</w:t>
            </w:r>
          </w:p>
        </w:tc>
      </w:tr>
      <w:tr w:rsidR="00466521" w:rsidRPr="00AD2EA4" w:rsidTr="00466521">
        <w:trPr>
          <w:jc w:val="center"/>
        </w:trPr>
        <w:tc>
          <w:tcPr>
            <w:tcW w:w="430" w:type="dxa"/>
            <w:vMerge/>
          </w:tcPr>
          <w:p w:rsidR="000C5817" w:rsidRPr="00AD2EA4" w:rsidRDefault="000C5817" w:rsidP="000C5817">
            <w:pPr>
              <w:spacing w:line="20" w:lineRule="atLeast"/>
              <w:jc w:val="both"/>
              <w:rPr>
                <w:rFonts w:cs="Times New Roman"/>
                <w:sz w:val="18"/>
                <w:szCs w:val="18"/>
              </w:rPr>
            </w:pPr>
          </w:p>
        </w:tc>
        <w:tc>
          <w:tcPr>
            <w:tcW w:w="3337" w:type="dxa"/>
            <w:gridSpan w:val="2"/>
            <w:vMerge/>
          </w:tcPr>
          <w:p w:rsidR="000C5817" w:rsidRPr="00AD2EA4" w:rsidRDefault="000C5817" w:rsidP="000C5817">
            <w:pPr>
              <w:spacing w:line="20" w:lineRule="atLeast"/>
              <w:jc w:val="both"/>
              <w:rPr>
                <w:rFonts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C5817" w:rsidRPr="00AD2EA4" w:rsidRDefault="000C5817" w:rsidP="00B45325">
            <w:pPr>
              <w:widowControl w:val="0"/>
              <w:tabs>
                <w:tab w:val="center" w:pos="742"/>
              </w:tabs>
              <w:autoSpaceDE w:val="0"/>
              <w:autoSpaceDN w:val="0"/>
              <w:adjustRightInd w:val="0"/>
              <w:jc w:val="center"/>
              <w:rPr>
                <w:rFonts w:eastAsia="Times New Roman" w:cs="Times New Roman"/>
                <w:sz w:val="18"/>
                <w:szCs w:val="18"/>
                <w:lang w:eastAsia="ru-RU"/>
              </w:rPr>
            </w:pPr>
            <w:r w:rsidRPr="00AD2EA4">
              <w:rPr>
                <w:rFonts w:eastAsia="Calibri" w:cs="Times New Roman"/>
                <w:sz w:val="18"/>
                <w:szCs w:val="18"/>
              </w:rPr>
              <w:t>Средства бюджета Московской области</w:t>
            </w:r>
          </w:p>
        </w:tc>
        <w:tc>
          <w:tcPr>
            <w:tcW w:w="992" w:type="dxa"/>
            <w:tcBorders>
              <w:top w:val="nil"/>
              <w:left w:val="single" w:sz="4" w:space="0" w:color="auto"/>
              <w:bottom w:val="single" w:sz="4" w:space="0" w:color="auto"/>
              <w:right w:val="single" w:sz="4" w:space="0" w:color="auto"/>
            </w:tcBorders>
            <w:shd w:val="clear" w:color="auto" w:fill="auto"/>
          </w:tcPr>
          <w:p w:rsidR="000C5817" w:rsidRPr="00AD2EA4" w:rsidRDefault="000C5817" w:rsidP="00B45325">
            <w:pPr>
              <w:jc w:val="center"/>
              <w:rPr>
                <w:rFonts w:eastAsia="Calibri" w:cs="Times New Roman"/>
                <w:sz w:val="18"/>
                <w:szCs w:val="18"/>
              </w:rPr>
            </w:pPr>
            <w:r w:rsidRPr="00AD2EA4">
              <w:rPr>
                <w:rFonts w:eastAsia="Calibri" w:cs="Times New Roman"/>
                <w:sz w:val="18"/>
                <w:szCs w:val="18"/>
              </w:rPr>
              <w:t>0,00</w:t>
            </w:r>
          </w:p>
        </w:tc>
        <w:tc>
          <w:tcPr>
            <w:tcW w:w="3682" w:type="dxa"/>
            <w:gridSpan w:val="6"/>
            <w:tcBorders>
              <w:top w:val="nil"/>
              <w:left w:val="nil"/>
              <w:bottom w:val="single" w:sz="4" w:space="0" w:color="auto"/>
              <w:right w:val="single" w:sz="4" w:space="0" w:color="auto"/>
            </w:tcBorders>
            <w:shd w:val="clear" w:color="auto" w:fill="auto"/>
          </w:tcPr>
          <w:p w:rsidR="000C5817" w:rsidRPr="00AD2EA4" w:rsidRDefault="000C5817" w:rsidP="00B45325">
            <w:pPr>
              <w:jc w:val="center"/>
              <w:rPr>
                <w:rFonts w:eastAsia="Calibri" w:cs="Times New Roman"/>
                <w:sz w:val="18"/>
                <w:szCs w:val="18"/>
              </w:rPr>
            </w:pPr>
            <w:r w:rsidRPr="00AD2EA4">
              <w:rPr>
                <w:rFonts w:eastAsia="Calibri" w:cs="Times New Roman"/>
                <w:sz w:val="18"/>
                <w:szCs w:val="18"/>
              </w:rPr>
              <w:t>0,00</w:t>
            </w:r>
          </w:p>
          <w:p w:rsidR="000C5817" w:rsidRPr="00AD2EA4" w:rsidRDefault="000C5817" w:rsidP="00B45325">
            <w:pPr>
              <w:ind w:left="-34" w:right="-108"/>
              <w:jc w:val="center"/>
              <w:rPr>
                <w:rFonts w:eastAsia="Calibri" w:cs="Times New Roman"/>
                <w:sz w:val="18"/>
                <w:szCs w:val="18"/>
              </w:rPr>
            </w:pPr>
          </w:p>
        </w:tc>
        <w:tc>
          <w:tcPr>
            <w:tcW w:w="994" w:type="dxa"/>
            <w:tcBorders>
              <w:top w:val="nil"/>
              <w:left w:val="single" w:sz="4" w:space="0" w:color="auto"/>
              <w:bottom w:val="single" w:sz="4" w:space="0" w:color="auto"/>
              <w:right w:val="single" w:sz="4" w:space="0" w:color="auto"/>
            </w:tcBorders>
            <w:shd w:val="clear" w:color="auto" w:fill="auto"/>
          </w:tcPr>
          <w:p w:rsidR="000C5817" w:rsidRPr="00AD2EA4" w:rsidRDefault="000C5817" w:rsidP="00B45325">
            <w:pPr>
              <w:jc w:val="center"/>
              <w:rPr>
                <w:rFonts w:eastAsia="Calibri" w:cs="Times New Roman"/>
                <w:sz w:val="18"/>
                <w:szCs w:val="18"/>
              </w:rPr>
            </w:pPr>
            <w:r w:rsidRPr="00AD2EA4">
              <w:rPr>
                <w:rFonts w:eastAsia="Calibri" w:cs="Times New Roman"/>
                <w:sz w:val="18"/>
                <w:szCs w:val="18"/>
              </w:rPr>
              <w:t>0,00</w:t>
            </w:r>
          </w:p>
        </w:tc>
        <w:tc>
          <w:tcPr>
            <w:tcW w:w="1026" w:type="dxa"/>
            <w:tcBorders>
              <w:top w:val="nil"/>
              <w:left w:val="single" w:sz="4" w:space="0" w:color="auto"/>
              <w:bottom w:val="single" w:sz="4" w:space="0" w:color="auto"/>
              <w:right w:val="single" w:sz="4" w:space="0" w:color="auto"/>
            </w:tcBorders>
            <w:shd w:val="clear" w:color="auto" w:fill="auto"/>
          </w:tcPr>
          <w:p w:rsidR="000C5817" w:rsidRPr="00AD2EA4" w:rsidRDefault="000C5817" w:rsidP="00B45325">
            <w:pPr>
              <w:jc w:val="center"/>
              <w:rPr>
                <w:rFonts w:eastAsia="Calibri" w:cs="Times New Roman"/>
                <w:sz w:val="18"/>
                <w:szCs w:val="18"/>
              </w:rPr>
            </w:pPr>
            <w:r w:rsidRPr="00AD2EA4">
              <w:rPr>
                <w:rFonts w:eastAsia="Calibri" w:cs="Times New Roman"/>
                <w:sz w:val="18"/>
                <w:szCs w:val="18"/>
              </w:rPr>
              <w:t>0,00</w:t>
            </w:r>
          </w:p>
        </w:tc>
        <w:tc>
          <w:tcPr>
            <w:tcW w:w="817" w:type="dxa"/>
            <w:tcBorders>
              <w:top w:val="nil"/>
              <w:left w:val="nil"/>
              <w:bottom w:val="single" w:sz="4" w:space="0" w:color="auto"/>
              <w:right w:val="single" w:sz="4" w:space="0" w:color="auto"/>
            </w:tcBorders>
            <w:shd w:val="clear" w:color="auto" w:fill="auto"/>
          </w:tcPr>
          <w:p w:rsidR="000C5817" w:rsidRPr="00AD2EA4" w:rsidRDefault="000C5817" w:rsidP="00B45325">
            <w:pPr>
              <w:jc w:val="center"/>
              <w:rPr>
                <w:rFonts w:eastAsia="Calibri" w:cs="Times New Roman"/>
                <w:sz w:val="18"/>
                <w:szCs w:val="18"/>
              </w:rPr>
            </w:pPr>
            <w:r w:rsidRPr="00AD2EA4">
              <w:rPr>
                <w:rFonts w:eastAsia="Calibri" w:cs="Times New Roman"/>
                <w:sz w:val="18"/>
                <w:szCs w:val="18"/>
              </w:rPr>
              <w:t>0,00</w:t>
            </w:r>
          </w:p>
        </w:tc>
        <w:tc>
          <w:tcPr>
            <w:tcW w:w="856" w:type="dxa"/>
            <w:tcBorders>
              <w:top w:val="nil"/>
              <w:left w:val="nil"/>
              <w:bottom w:val="single" w:sz="4" w:space="0" w:color="auto"/>
              <w:right w:val="single" w:sz="4" w:space="0" w:color="auto"/>
            </w:tcBorders>
            <w:shd w:val="clear" w:color="auto" w:fill="auto"/>
          </w:tcPr>
          <w:p w:rsidR="000C5817" w:rsidRPr="00AD2EA4" w:rsidRDefault="000C5817" w:rsidP="00B45325">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tcPr>
          <w:p w:rsidR="000C5817" w:rsidRPr="00AD2EA4" w:rsidRDefault="000C5817" w:rsidP="000C5817">
            <w:pPr>
              <w:spacing w:line="20" w:lineRule="atLeast"/>
              <w:jc w:val="both"/>
              <w:rPr>
                <w:rFonts w:cs="Times New Roman"/>
                <w:sz w:val="18"/>
                <w:szCs w:val="18"/>
              </w:rPr>
            </w:pPr>
          </w:p>
        </w:tc>
      </w:tr>
      <w:tr w:rsidR="008178D8" w:rsidRPr="00AD2EA4" w:rsidTr="00466521">
        <w:trPr>
          <w:trHeight w:val="852"/>
          <w:jc w:val="center"/>
        </w:trPr>
        <w:tc>
          <w:tcPr>
            <w:tcW w:w="430" w:type="dxa"/>
            <w:vMerge/>
          </w:tcPr>
          <w:p w:rsidR="008178D8" w:rsidRPr="00AD2EA4" w:rsidRDefault="008178D8" w:rsidP="008178D8">
            <w:pPr>
              <w:spacing w:line="20" w:lineRule="atLeast"/>
              <w:jc w:val="both"/>
              <w:rPr>
                <w:rFonts w:cs="Times New Roman"/>
                <w:sz w:val="18"/>
                <w:szCs w:val="18"/>
              </w:rPr>
            </w:pPr>
          </w:p>
        </w:tc>
        <w:tc>
          <w:tcPr>
            <w:tcW w:w="3337" w:type="dxa"/>
            <w:gridSpan w:val="2"/>
            <w:vMerge/>
          </w:tcPr>
          <w:p w:rsidR="008178D8" w:rsidRPr="00AD2EA4" w:rsidRDefault="008178D8" w:rsidP="008178D8">
            <w:pPr>
              <w:spacing w:line="20" w:lineRule="atLeast"/>
              <w:jc w:val="both"/>
              <w:rPr>
                <w:rFonts w:cs="Times New Roman"/>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178D8" w:rsidRPr="00AD2EA4" w:rsidRDefault="008178D8" w:rsidP="008178D8">
            <w:pPr>
              <w:widowControl w:val="0"/>
              <w:tabs>
                <w:tab w:val="center" w:pos="742"/>
              </w:tabs>
              <w:autoSpaceDE w:val="0"/>
              <w:autoSpaceDN w:val="0"/>
              <w:adjustRightInd w:val="0"/>
              <w:jc w:val="center"/>
              <w:rPr>
                <w:rFonts w:eastAsia="Times New Roman" w:cs="Times New Roman"/>
                <w:sz w:val="18"/>
                <w:szCs w:val="18"/>
                <w:lang w:eastAsia="ru-RU"/>
              </w:rPr>
            </w:pPr>
            <w:r w:rsidRPr="00AD2EA4">
              <w:rPr>
                <w:rFonts w:eastAsia="Times New Roman" w:cs="Times New Roman"/>
                <w:sz w:val="18"/>
                <w:szCs w:val="18"/>
                <w:lang w:eastAsia="ru-RU"/>
              </w:rPr>
              <w:t>Средства бюджета городского округа Домодедово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178D8" w:rsidRPr="00AD2EA4" w:rsidRDefault="008178D8" w:rsidP="008178D8">
            <w:pPr>
              <w:jc w:val="center"/>
              <w:rPr>
                <w:rFonts w:eastAsia="Calibri" w:cs="Times New Roman"/>
                <w:sz w:val="18"/>
                <w:szCs w:val="18"/>
              </w:rPr>
            </w:pPr>
            <w:r>
              <w:rPr>
                <w:rFonts w:eastAsia="Calibri" w:cs="Times New Roman"/>
                <w:sz w:val="18"/>
                <w:szCs w:val="18"/>
              </w:rPr>
              <w:t>49720</w:t>
            </w:r>
            <w:r w:rsidRPr="00AD2EA4">
              <w:rPr>
                <w:rFonts w:eastAsia="Calibri" w:cs="Times New Roman"/>
                <w:sz w:val="18"/>
                <w:szCs w:val="18"/>
              </w:rPr>
              <w:t>,00</w:t>
            </w:r>
          </w:p>
        </w:tc>
        <w:tc>
          <w:tcPr>
            <w:tcW w:w="3682" w:type="dxa"/>
            <w:gridSpan w:val="6"/>
            <w:tcBorders>
              <w:top w:val="nil"/>
              <w:left w:val="nil"/>
              <w:bottom w:val="single" w:sz="4" w:space="0" w:color="auto"/>
              <w:right w:val="single" w:sz="4" w:space="0" w:color="auto"/>
            </w:tcBorders>
            <w:shd w:val="clear" w:color="auto" w:fill="auto"/>
          </w:tcPr>
          <w:p w:rsidR="008178D8" w:rsidRPr="00AD2EA4" w:rsidRDefault="008178D8" w:rsidP="008178D8">
            <w:pPr>
              <w:ind w:left="-108" w:right="-108"/>
              <w:jc w:val="center"/>
              <w:rPr>
                <w:rFonts w:eastAsia="Calibri" w:cs="Times New Roman"/>
                <w:sz w:val="18"/>
                <w:szCs w:val="18"/>
              </w:rPr>
            </w:pPr>
            <w:r>
              <w:rPr>
                <w:rFonts w:eastAsia="Calibri" w:cs="Times New Roman"/>
                <w:sz w:val="18"/>
                <w:szCs w:val="18"/>
              </w:rPr>
              <w:t>19 2</w:t>
            </w:r>
            <w:r w:rsidRPr="00AD2EA4">
              <w:rPr>
                <w:rFonts w:eastAsia="Calibri" w:cs="Times New Roman"/>
                <w:sz w:val="18"/>
                <w:szCs w:val="18"/>
              </w:rPr>
              <w:t>40,00</w:t>
            </w:r>
          </w:p>
        </w:tc>
        <w:tc>
          <w:tcPr>
            <w:tcW w:w="994" w:type="dxa"/>
            <w:tcBorders>
              <w:top w:val="nil"/>
              <w:left w:val="nil"/>
              <w:bottom w:val="single" w:sz="4" w:space="0" w:color="auto"/>
              <w:right w:val="single" w:sz="4" w:space="0" w:color="auto"/>
            </w:tcBorders>
            <w:shd w:val="clear" w:color="auto" w:fill="auto"/>
          </w:tcPr>
          <w:p w:rsidR="008178D8" w:rsidRPr="00AD2EA4" w:rsidRDefault="008178D8" w:rsidP="008178D8">
            <w:pPr>
              <w:ind w:right="-108"/>
              <w:jc w:val="center"/>
              <w:rPr>
                <w:rFonts w:eastAsia="Calibri" w:cs="Times New Roman"/>
                <w:sz w:val="18"/>
                <w:szCs w:val="18"/>
              </w:rPr>
            </w:pPr>
            <w:r>
              <w:rPr>
                <w:rFonts w:eastAsia="Calibri" w:cs="Times New Roman"/>
                <w:sz w:val="18"/>
                <w:szCs w:val="18"/>
              </w:rPr>
              <w:t>152</w:t>
            </w:r>
            <w:r w:rsidRPr="00AD2EA4">
              <w:rPr>
                <w:rFonts w:eastAsia="Calibri" w:cs="Times New Roman"/>
                <w:sz w:val="18"/>
                <w:szCs w:val="18"/>
              </w:rPr>
              <w:t xml:space="preserve"> 40,00</w:t>
            </w:r>
          </w:p>
        </w:tc>
        <w:tc>
          <w:tcPr>
            <w:tcW w:w="1026" w:type="dxa"/>
            <w:tcBorders>
              <w:top w:val="nil"/>
              <w:left w:val="nil"/>
              <w:bottom w:val="single" w:sz="4" w:space="0" w:color="auto"/>
              <w:right w:val="single" w:sz="4" w:space="0" w:color="auto"/>
            </w:tcBorders>
            <w:shd w:val="clear" w:color="auto" w:fill="auto"/>
          </w:tcPr>
          <w:p w:rsidR="008178D8" w:rsidRPr="00AD2EA4" w:rsidRDefault="008178D8" w:rsidP="008178D8">
            <w:pPr>
              <w:jc w:val="center"/>
              <w:rPr>
                <w:rFonts w:cs="Times New Roman"/>
                <w:sz w:val="18"/>
                <w:szCs w:val="18"/>
              </w:rPr>
            </w:pPr>
            <w:r>
              <w:rPr>
                <w:rFonts w:cs="Times New Roman"/>
                <w:sz w:val="18"/>
                <w:szCs w:val="18"/>
              </w:rPr>
              <w:t>15 2</w:t>
            </w:r>
            <w:r w:rsidRPr="00AD2EA4">
              <w:rPr>
                <w:rFonts w:cs="Times New Roman"/>
                <w:sz w:val="18"/>
                <w:szCs w:val="18"/>
              </w:rPr>
              <w:t>40,00</w:t>
            </w:r>
          </w:p>
        </w:tc>
        <w:tc>
          <w:tcPr>
            <w:tcW w:w="817" w:type="dxa"/>
            <w:tcBorders>
              <w:top w:val="nil"/>
              <w:left w:val="nil"/>
              <w:bottom w:val="single" w:sz="4" w:space="0" w:color="auto"/>
              <w:right w:val="single" w:sz="4" w:space="0" w:color="auto"/>
            </w:tcBorders>
            <w:shd w:val="clear" w:color="auto" w:fill="auto"/>
          </w:tcPr>
          <w:p w:rsidR="008178D8" w:rsidRPr="00AD2EA4" w:rsidRDefault="008178D8" w:rsidP="008178D8">
            <w:pPr>
              <w:jc w:val="center"/>
              <w:rPr>
                <w:rFonts w:eastAsia="Calibri" w:cs="Times New Roman"/>
                <w:sz w:val="18"/>
                <w:szCs w:val="18"/>
              </w:rPr>
            </w:pPr>
            <w:r w:rsidRPr="00AD2EA4">
              <w:rPr>
                <w:rFonts w:eastAsia="Calibri" w:cs="Times New Roman"/>
                <w:sz w:val="18"/>
                <w:szCs w:val="18"/>
              </w:rPr>
              <w:t>0,00</w:t>
            </w:r>
          </w:p>
        </w:tc>
        <w:tc>
          <w:tcPr>
            <w:tcW w:w="856" w:type="dxa"/>
            <w:tcBorders>
              <w:top w:val="nil"/>
              <w:left w:val="nil"/>
              <w:bottom w:val="single" w:sz="4" w:space="0" w:color="auto"/>
              <w:right w:val="single" w:sz="4" w:space="0" w:color="auto"/>
            </w:tcBorders>
            <w:shd w:val="clear" w:color="auto" w:fill="auto"/>
          </w:tcPr>
          <w:p w:rsidR="008178D8" w:rsidRPr="00AD2EA4" w:rsidRDefault="008178D8" w:rsidP="008178D8">
            <w:pPr>
              <w:ind w:left="-34" w:right="-108"/>
              <w:jc w:val="center"/>
              <w:rPr>
                <w:rFonts w:eastAsia="Calibri" w:cs="Times New Roman"/>
                <w:sz w:val="18"/>
                <w:szCs w:val="18"/>
              </w:rPr>
            </w:pPr>
            <w:r w:rsidRPr="00AD2EA4">
              <w:rPr>
                <w:rFonts w:eastAsia="Calibri" w:cs="Times New Roman"/>
                <w:sz w:val="18"/>
                <w:szCs w:val="18"/>
              </w:rPr>
              <w:t>0,00</w:t>
            </w:r>
          </w:p>
        </w:tc>
        <w:tc>
          <w:tcPr>
            <w:tcW w:w="1698" w:type="dxa"/>
            <w:vMerge/>
          </w:tcPr>
          <w:p w:rsidR="008178D8" w:rsidRPr="00AD2EA4" w:rsidRDefault="008178D8" w:rsidP="008178D8">
            <w:pPr>
              <w:spacing w:line="20" w:lineRule="atLeast"/>
              <w:jc w:val="both"/>
              <w:rPr>
                <w:rFonts w:cs="Times New Roman"/>
                <w:sz w:val="18"/>
                <w:szCs w:val="18"/>
              </w:rPr>
            </w:pPr>
          </w:p>
        </w:tc>
      </w:tr>
    </w:tbl>
    <w:p w:rsidR="00E1667D" w:rsidRPr="00AD2EA4" w:rsidRDefault="00E1667D" w:rsidP="00D82CAD">
      <w:pPr>
        <w:spacing w:line="20" w:lineRule="atLeast"/>
        <w:jc w:val="both"/>
        <w:rPr>
          <w:rFonts w:cs="Times New Roman"/>
          <w:sz w:val="24"/>
          <w:szCs w:val="24"/>
        </w:rPr>
      </w:pPr>
    </w:p>
    <w:p w:rsidR="00AE7176" w:rsidRPr="00AD2EA4" w:rsidRDefault="00AE7176" w:rsidP="00D82CAD">
      <w:pPr>
        <w:spacing w:line="20" w:lineRule="atLeast"/>
        <w:jc w:val="both"/>
        <w:rPr>
          <w:rFonts w:cs="Times New Roman"/>
          <w:sz w:val="24"/>
          <w:szCs w:val="24"/>
        </w:rPr>
      </w:pPr>
    </w:p>
    <w:p w:rsidR="00466DA7" w:rsidRPr="00AD2EA4" w:rsidRDefault="00466DA7" w:rsidP="00AE7176">
      <w:pPr>
        <w:pStyle w:val="ad"/>
        <w:widowControl w:val="0"/>
        <w:autoSpaceDE w:val="0"/>
        <w:autoSpaceDN w:val="0"/>
        <w:adjustRightInd w:val="0"/>
        <w:rPr>
          <w:b/>
          <w:szCs w:val="24"/>
        </w:rPr>
      </w:pPr>
    </w:p>
    <w:p w:rsidR="00E1667D" w:rsidRPr="00AD2EA4" w:rsidRDefault="0005089D" w:rsidP="00C11AB2">
      <w:pPr>
        <w:widowControl w:val="0"/>
        <w:autoSpaceDE w:val="0"/>
        <w:autoSpaceDN w:val="0"/>
        <w:adjustRightInd w:val="0"/>
        <w:rPr>
          <w:rFonts w:eastAsia="Times New Roman"/>
          <w:b/>
          <w:sz w:val="24"/>
          <w:szCs w:val="24"/>
          <w:lang w:eastAsia="ru-RU"/>
        </w:rPr>
      </w:pPr>
      <w:r w:rsidRPr="00AD2EA4">
        <w:rPr>
          <w:b/>
          <w:sz w:val="24"/>
          <w:szCs w:val="24"/>
        </w:rPr>
        <w:t>9</w:t>
      </w:r>
      <w:r w:rsidR="00221DBB" w:rsidRPr="00AD2EA4">
        <w:rPr>
          <w:b/>
          <w:sz w:val="24"/>
          <w:szCs w:val="24"/>
        </w:rPr>
        <w:t xml:space="preserve">. Подпрограмма </w:t>
      </w:r>
      <w:r w:rsidR="00476F26" w:rsidRPr="00AD2EA4">
        <w:rPr>
          <w:b/>
          <w:sz w:val="24"/>
          <w:szCs w:val="24"/>
          <w:lang w:val="en-US"/>
        </w:rPr>
        <w:t>IV</w:t>
      </w:r>
      <w:r w:rsidR="00221DBB" w:rsidRPr="00AD2EA4">
        <w:rPr>
          <w:b/>
          <w:sz w:val="24"/>
          <w:szCs w:val="24"/>
        </w:rPr>
        <w:t xml:space="preserve"> «</w:t>
      </w:r>
      <w:r w:rsidR="00476F26" w:rsidRPr="00AD2EA4">
        <w:rPr>
          <w:b/>
          <w:sz w:val="24"/>
          <w:szCs w:val="24"/>
        </w:rPr>
        <w:t>Развитие лесного хозяйства</w:t>
      </w:r>
      <w:r w:rsidR="00221DBB" w:rsidRPr="00AD2EA4">
        <w:rPr>
          <w:rFonts w:eastAsia="Times New Roman"/>
          <w:b/>
          <w:sz w:val="24"/>
          <w:szCs w:val="24"/>
          <w:lang w:eastAsia="ru-RU"/>
        </w:rPr>
        <w:t>»</w:t>
      </w:r>
    </w:p>
    <w:p w:rsidR="00221DBB" w:rsidRPr="00AD2EA4" w:rsidRDefault="0005089D" w:rsidP="009D7815">
      <w:pPr>
        <w:pStyle w:val="2"/>
        <w:rPr>
          <w:szCs w:val="24"/>
          <w:lang w:val="ru-RU"/>
        </w:rPr>
      </w:pPr>
      <w:r w:rsidRPr="00AD2EA4">
        <w:rPr>
          <w:szCs w:val="24"/>
          <w:lang w:val="ru-RU"/>
        </w:rPr>
        <w:t>9</w:t>
      </w:r>
      <w:r w:rsidR="00221DBB" w:rsidRPr="00AD2EA4">
        <w:rPr>
          <w:szCs w:val="24"/>
          <w:lang w:val="ru-RU"/>
        </w:rPr>
        <w:t xml:space="preserve">.1. Перечень мероприятий подпрограммы </w:t>
      </w:r>
      <w:r w:rsidR="009D7815" w:rsidRPr="00AD2EA4">
        <w:rPr>
          <w:szCs w:val="24"/>
        </w:rPr>
        <w:t>IV</w:t>
      </w:r>
      <w:r w:rsidR="00221DBB" w:rsidRPr="00AD2EA4">
        <w:rPr>
          <w:szCs w:val="24"/>
          <w:lang w:val="ru-RU"/>
        </w:rPr>
        <w:t xml:space="preserve"> «</w:t>
      </w:r>
      <w:r w:rsidR="00476F26" w:rsidRPr="00AD2EA4">
        <w:rPr>
          <w:rFonts w:eastAsia="Calibri"/>
          <w:color w:val="000000"/>
          <w:szCs w:val="24"/>
          <w:lang w:val="ru-RU"/>
        </w:rPr>
        <w:t>Развитие лесного хозяйства</w:t>
      </w:r>
      <w:r w:rsidR="00221DBB" w:rsidRPr="00AD2EA4">
        <w:rPr>
          <w:bCs/>
          <w:color w:val="000000"/>
          <w:szCs w:val="24"/>
          <w:lang w:val="ru-RU"/>
        </w:rPr>
        <w:t>»</w:t>
      </w:r>
    </w:p>
    <w:p w:rsidR="00221DBB" w:rsidRPr="00AD2EA4" w:rsidRDefault="00221DBB" w:rsidP="00221DBB">
      <w:pPr>
        <w:spacing w:line="20" w:lineRule="atLeast"/>
        <w:ind w:firstLine="709"/>
        <w:jc w:val="both"/>
        <w:rPr>
          <w:rFonts w:cs="Times New Roman"/>
          <w:sz w:val="24"/>
          <w:szCs w:val="24"/>
        </w:rPr>
      </w:pPr>
    </w:p>
    <w:tbl>
      <w:tblPr>
        <w:tblStyle w:val="a3"/>
        <w:tblW w:w="15473" w:type="dxa"/>
        <w:jc w:val="center"/>
        <w:tblLayout w:type="fixed"/>
        <w:tblLook w:val="04A0" w:firstRow="1" w:lastRow="0" w:firstColumn="1" w:lastColumn="0" w:noHBand="0" w:noVBand="1"/>
      </w:tblPr>
      <w:tblGrid>
        <w:gridCol w:w="28"/>
        <w:gridCol w:w="512"/>
        <w:gridCol w:w="28"/>
        <w:gridCol w:w="2551"/>
        <w:gridCol w:w="28"/>
        <w:gridCol w:w="823"/>
        <w:gridCol w:w="28"/>
        <w:gridCol w:w="1247"/>
        <w:gridCol w:w="28"/>
        <w:gridCol w:w="993"/>
        <w:gridCol w:w="708"/>
        <w:gridCol w:w="709"/>
        <w:gridCol w:w="709"/>
        <w:gridCol w:w="850"/>
        <w:gridCol w:w="11"/>
        <w:gridCol w:w="670"/>
        <w:gridCol w:w="28"/>
        <w:gridCol w:w="1164"/>
        <w:gridCol w:w="35"/>
        <w:gridCol w:w="899"/>
        <w:gridCol w:w="59"/>
        <w:gridCol w:w="679"/>
        <w:gridCol w:w="66"/>
        <w:gridCol w:w="784"/>
        <w:gridCol w:w="35"/>
        <w:gridCol w:w="1779"/>
        <w:gridCol w:w="22"/>
      </w:tblGrid>
      <w:tr w:rsidR="00BE3918" w:rsidRPr="00AD2EA4" w:rsidTr="00AD2EA4">
        <w:trPr>
          <w:gridBefore w:val="1"/>
          <w:wBefore w:w="28" w:type="dxa"/>
          <w:jc w:val="center"/>
        </w:trPr>
        <w:tc>
          <w:tcPr>
            <w:tcW w:w="512" w:type="dxa"/>
            <w:vMerge w:val="restart"/>
            <w:tcBorders>
              <w:top w:val="single" w:sz="4" w:space="0" w:color="auto"/>
              <w:left w:val="single" w:sz="4" w:space="0" w:color="auto"/>
              <w:right w:val="single" w:sz="4" w:space="0" w:color="auto"/>
            </w:tcBorders>
          </w:tcPr>
          <w:p w:rsidR="00221DBB" w:rsidRPr="00AD2EA4" w:rsidRDefault="00221DBB" w:rsidP="00F370A4">
            <w:pPr>
              <w:widowControl w:val="0"/>
              <w:autoSpaceDE w:val="0"/>
              <w:autoSpaceDN w:val="0"/>
              <w:adjustRightInd w:val="0"/>
              <w:ind w:left="-392" w:right="-120" w:firstLine="397"/>
              <w:jc w:val="both"/>
              <w:rPr>
                <w:rFonts w:eastAsia="Times New Roman" w:cs="Times New Roman"/>
                <w:sz w:val="20"/>
                <w:szCs w:val="20"/>
                <w:lang w:eastAsia="ru-RU"/>
              </w:rPr>
            </w:pPr>
            <w:r w:rsidRPr="00AD2EA4">
              <w:rPr>
                <w:rFonts w:eastAsia="Times New Roman" w:cs="Times New Roman"/>
                <w:sz w:val="20"/>
                <w:szCs w:val="20"/>
                <w:lang w:eastAsia="ru-RU"/>
              </w:rPr>
              <w:t>№</w:t>
            </w:r>
          </w:p>
          <w:p w:rsidR="00221DBB" w:rsidRPr="00AD2EA4" w:rsidRDefault="00221DBB" w:rsidP="00F370A4">
            <w:pPr>
              <w:widowControl w:val="0"/>
              <w:autoSpaceDE w:val="0"/>
              <w:autoSpaceDN w:val="0"/>
              <w:adjustRightInd w:val="0"/>
              <w:ind w:left="-392" w:right="-120" w:firstLine="397"/>
              <w:jc w:val="both"/>
              <w:rPr>
                <w:rFonts w:eastAsia="Times New Roman" w:cs="Times New Roman"/>
                <w:sz w:val="20"/>
                <w:szCs w:val="20"/>
                <w:lang w:eastAsia="ru-RU"/>
              </w:rPr>
            </w:pPr>
            <w:r w:rsidRPr="00AD2EA4">
              <w:rPr>
                <w:rFonts w:eastAsia="Times New Roman" w:cs="Times New Roman"/>
                <w:sz w:val="20"/>
                <w:szCs w:val="20"/>
                <w:lang w:eastAsia="ru-RU"/>
              </w:rPr>
              <w:t>п/п</w:t>
            </w:r>
          </w:p>
        </w:tc>
        <w:tc>
          <w:tcPr>
            <w:tcW w:w="2607" w:type="dxa"/>
            <w:gridSpan w:val="3"/>
            <w:vMerge w:val="restart"/>
            <w:tcBorders>
              <w:top w:val="single" w:sz="4" w:space="0" w:color="auto"/>
              <w:left w:val="single" w:sz="4" w:space="0" w:color="auto"/>
              <w:right w:val="single" w:sz="4" w:space="0" w:color="auto"/>
            </w:tcBorders>
          </w:tcPr>
          <w:p w:rsidR="00221DBB" w:rsidRPr="00AD2EA4" w:rsidRDefault="00221DBB" w:rsidP="00F370A4">
            <w:pPr>
              <w:widowControl w:val="0"/>
              <w:autoSpaceDE w:val="0"/>
              <w:autoSpaceDN w:val="0"/>
              <w:adjustRightInd w:val="0"/>
              <w:jc w:val="center"/>
              <w:rPr>
                <w:rFonts w:eastAsia="Times New Roman" w:cs="Times New Roman"/>
                <w:sz w:val="20"/>
                <w:szCs w:val="20"/>
                <w:lang w:eastAsia="ru-RU"/>
              </w:rPr>
            </w:pPr>
            <w:r w:rsidRPr="00AD2EA4">
              <w:rPr>
                <w:rFonts w:eastAsia="Times New Roman" w:cs="Times New Roman"/>
                <w:sz w:val="20"/>
                <w:szCs w:val="20"/>
                <w:lang w:eastAsia="ru-RU"/>
              </w:rPr>
              <w:t xml:space="preserve">Мероприятие Подпрограммы </w:t>
            </w:r>
          </w:p>
        </w:tc>
        <w:tc>
          <w:tcPr>
            <w:tcW w:w="851" w:type="dxa"/>
            <w:gridSpan w:val="2"/>
            <w:vMerge w:val="restart"/>
            <w:tcBorders>
              <w:top w:val="single" w:sz="4" w:space="0" w:color="auto"/>
              <w:left w:val="single" w:sz="4" w:space="0" w:color="auto"/>
              <w:right w:val="single" w:sz="4" w:space="0" w:color="auto"/>
            </w:tcBorders>
          </w:tcPr>
          <w:p w:rsidR="00221DBB" w:rsidRPr="00AD2EA4" w:rsidRDefault="00221DBB" w:rsidP="00F370A4">
            <w:pPr>
              <w:widowControl w:val="0"/>
              <w:autoSpaceDE w:val="0"/>
              <w:autoSpaceDN w:val="0"/>
              <w:adjustRightInd w:val="0"/>
              <w:ind w:firstLine="42"/>
              <w:jc w:val="center"/>
              <w:rPr>
                <w:rFonts w:eastAsia="Times New Roman" w:cs="Times New Roman"/>
                <w:sz w:val="20"/>
                <w:szCs w:val="20"/>
                <w:lang w:eastAsia="ru-RU"/>
              </w:rPr>
            </w:pPr>
            <w:r w:rsidRPr="00AD2EA4">
              <w:rPr>
                <w:rFonts w:eastAsia="Times New Roman" w:cs="Times New Roman"/>
                <w:sz w:val="20"/>
                <w:szCs w:val="20"/>
                <w:lang w:eastAsia="ru-RU"/>
              </w:rPr>
              <w:t>Сроки исполнения мероприятия</w:t>
            </w:r>
          </w:p>
        </w:tc>
        <w:tc>
          <w:tcPr>
            <w:tcW w:w="1275" w:type="dxa"/>
            <w:gridSpan w:val="2"/>
            <w:vMerge w:val="restart"/>
            <w:tcBorders>
              <w:top w:val="single" w:sz="4" w:space="0" w:color="auto"/>
              <w:left w:val="single" w:sz="4" w:space="0" w:color="auto"/>
              <w:right w:val="single" w:sz="4" w:space="0" w:color="auto"/>
            </w:tcBorders>
          </w:tcPr>
          <w:p w:rsidR="00221DBB" w:rsidRPr="00AD2EA4" w:rsidRDefault="00221DBB" w:rsidP="00F370A4">
            <w:pPr>
              <w:widowControl w:val="0"/>
              <w:autoSpaceDE w:val="0"/>
              <w:autoSpaceDN w:val="0"/>
              <w:adjustRightInd w:val="0"/>
              <w:jc w:val="center"/>
              <w:rPr>
                <w:rFonts w:eastAsia="Times New Roman" w:cs="Times New Roman"/>
                <w:sz w:val="20"/>
                <w:szCs w:val="20"/>
                <w:lang w:eastAsia="ru-RU"/>
              </w:rPr>
            </w:pPr>
            <w:r w:rsidRPr="00AD2EA4">
              <w:rPr>
                <w:rFonts w:eastAsia="Times New Roman" w:cs="Times New Roman"/>
                <w:sz w:val="20"/>
                <w:szCs w:val="20"/>
                <w:lang w:eastAsia="ru-RU"/>
              </w:rPr>
              <w:t>Источники финансирования</w:t>
            </w:r>
          </w:p>
        </w:tc>
        <w:tc>
          <w:tcPr>
            <w:tcW w:w="993" w:type="dxa"/>
            <w:vMerge w:val="restart"/>
          </w:tcPr>
          <w:p w:rsidR="00221DBB" w:rsidRPr="00AD2EA4" w:rsidRDefault="00221DBB" w:rsidP="00F370A4">
            <w:pPr>
              <w:spacing w:line="20" w:lineRule="atLeast"/>
              <w:jc w:val="both"/>
              <w:rPr>
                <w:rFonts w:cs="Times New Roman"/>
                <w:sz w:val="24"/>
                <w:szCs w:val="24"/>
              </w:rPr>
            </w:pPr>
            <w:r w:rsidRPr="00AD2EA4">
              <w:rPr>
                <w:rFonts w:eastAsia="Times New Roman" w:cs="Times New Roman"/>
                <w:sz w:val="20"/>
                <w:szCs w:val="20"/>
                <w:lang w:eastAsia="ru-RU"/>
              </w:rPr>
              <w:t>Всего</w:t>
            </w:r>
            <w:r w:rsidRPr="00AD2EA4">
              <w:rPr>
                <w:rFonts w:eastAsia="Times New Roman" w:cs="Times New Roman"/>
                <w:sz w:val="20"/>
                <w:szCs w:val="20"/>
                <w:lang w:eastAsia="ru-RU"/>
              </w:rPr>
              <w:br/>
              <w:t>(тыс. руб.)</w:t>
            </w:r>
          </w:p>
        </w:tc>
        <w:tc>
          <w:tcPr>
            <w:tcW w:w="7406" w:type="dxa"/>
            <w:gridSpan w:val="15"/>
          </w:tcPr>
          <w:p w:rsidR="00221DBB" w:rsidRPr="00AD2EA4" w:rsidRDefault="00221DBB" w:rsidP="00F370A4">
            <w:pPr>
              <w:spacing w:line="20" w:lineRule="atLeast"/>
              <w:jc w:val="center"/>
              <w:rPr>
                <w:rFonts w:cs="Times New Roman"/>
                <w:sz w:val="24"/>
                <w:szCs w:val="24"/>
              </w:rPr>
            </w:pPr>
            <w:r w:rsidRPr="00AD2EA4">
              <w:rPr>
                <w:rFonts w:eastAsia="Times New Roman" w:cs="Times New Roman"/>
                <w:sz w:val="20"/>
                <w:szCs w:val="20"/>
                <w:lang w:eastAsia="ru-RU"/>
              </w:rPr>
              <w:t>Объем финансирования по годам (тыс. руб.)</w:t>
            </w:r>
          </w:p>
        </w:tc>
        <w:tc>
          <w:tcPr>
            <w:tcW w:w="1801" w:type="dxa"/>
            <w:gridSpan w:val="2"/>
            <w:vMerge w:val="restart"/>
          </w:tcPr>
          <w:p w:rsidR="00221DBB" w:rsidRPr="00AD2EA4" w:rsidRDefault="00055272" w:rsidP="00055272">
            <w:pPr>
              <w:spacing w:line="20" w:lineRule="atLeast"/>
              <w:rPr>
                <w:rFonts w:cs="Times New Roman"/>
                <w:sz w:val="24"/>
                <w:szCs w:val="24"/>
              </w:rPr>
            </w:pPr>
            <w:r w:rsidRPr="00AD2EA4">
              <w:rPr>
                <w:rFonts w:eastAsia="Times New Roman" w:cs="Times New Roman"/>
                <w:sz w:val="20"/>
                <w:szCs w:val="20"/>
                <w:lang w:eastAsia="ru-RU"/>
              </w:rPr>
              <w:t>Ответствен</w:t>
            </w:r>
            <w:r w:rsidR="00221DBB" w:rsidRPr="00AD2EA4">
              <w:rPr>
                <w:rFonts w:eastAsia="Times New Roman" w:cs="Times New Roman"/>
                <w:sz w:val="20"/>
                <w:szCs w:val="20"/>
                <w:lang w:eastAsia="ru-RU"/>
              </w:rPr>
              <w:t xml:space="preserve">ный за выполнение мероприятия </w:t>
            </w:r>
          </w:p>
        </w:tc>
      </w:tr>
      <w:tr w:rsidR="002B0CE9" w:rsidRPr="00AD2EA4" w:rsidTr="00AD2EA4">
        <w:trPr>
          <w:gridBefore w:val="1"/>
          <w:wBefore w:w="28" w:type="dxa"/>
          <w:jc w:val="center"/>
        </w:trPr>
        <w:tc>
          <w:tcPr>
            <w:tcW w:w="512" w:type="dxa"/>
            <w:vMerge/>
            <w:tcBorders>
              <w:left w:val="single" w:sz="4" w:space="0" w:color="auto"/>
              <w:right w:val="single" w:sz="4" w:space="0" w:color="auto"/>
            </w:tcBorders>
          </w:tcPr>
          <w:p w:rsidR="00221DBB" w:rsidRPr="00AD2EA4" w:rsidRDefault="00221DBB" w:rsidP="00F370A4">
            <w:pPr>
              <w:spacing w:line="20" w:lineRule="atLeast"/>
              <w:jc w:val="both"/>
              <w:rPr>
                <w:rFonts w:cs="Times New Roman"/>
                <w:sz w:val="24"/>
                <w:szCs w:val="24"/>
              </w:rPr>
            </w:pPr>
          </w:p>
        </w:tc>
        <w:tc>
          <w:tcPr>
            <w:tcW w:w="2607" w:type="dxa"/>
            <w:gridSpan w:val="3"/>
            <w:vMerge/>
            <w:tcBorders>
              <w:left w:val="single" w:sz="4" w:space="0" w:color="auto"/>
              <w:right w:val="single" w:sz="4" w:space="0" w:color="auto"/>
            </w:tcBorders>
          </w:tcPr>
          <w:p w:rsidR="00221DBB" w:rsidRPr="00AD2EA4" w:rsidRDefault="00221DBB" w:rsidP="00F370A4">
            <w:pPr>
              <w:spacing w:line="20" w:lineRule="atLeast"/>
              <w:jc w:val="both"/>
              <w:rPr>
                <w:rFonts w:cs="Times New Roman"/>
                <w:sz w:val="24"/>
                <w:szCs w:val="24"/>
              </w:rPr>
            </w:pPr>
          </w:p>
        </w:tc>
        <w:tc>
          <w:tcPr>
            <w:tcW w:w="851" w:type="dxa"/>
            <w:gridSpan w:val="2"/>
            <w:vMerge/>
            <w:tcBorders>
              <w:left w:val="single" w:sz="4" w:space="0" w:color="auto"/>
              <w:right w:val="single" w:sz="4" w:space="0" w:color="auto"/>
            </w:tcBorders>
          </w:tcPr>
          <w:p w:rsidR="00221DBB" w:rsidRPr="00AD2EA4" w:rsidRDefault="00221DBB" w:rsidP="00F370A4">
            <w:pPr>
              <w:spacing w:line="20" w:lineRule="atLeast"/>
              <w:jc w:val="both"/>
              <w:rPr>
                <w:rFonts w:cs="Times New Roman"/>
                <w:sz w:val="24"/>
                <w:szCs w:val="24"/>
              </w:rPr>
            </w:pPr>
          </w:p>
        </w:tc>
        <w:tc>
          <w:tcPr>
            <w:tcW w:w="1275" w:type="dxa"/>
            <w:gridSpan w:val="2"/>
            <w:vMerge/>
            <w:tcBorders>
              <w:left w:val="single" w:sz="4" w:space="0" w:color="auto"/>
            </w:tcBorders>
          </w:tcPr>
          <w:p w:rsidR="00221DBB" w:rsidRPr="00AD2EA4" w:rsidRDefault="00221DBB" w:rsidP="00F370A4">
            <w:pPr>
              <w:spacing w:line="20" w:lineRule="atLeast"/>
              <w:jc w:val="both"/>
              <w:rPr>
                <w:rFonts w:cs="Times New Roman"/>
                <w:sz w:val="24"/>
                <w:szCs w:val="24"/>
              </w:rPr>
            </w:pPr>
          </w:p>
        </w:tc>
        <w:tc>
          <w:tcPr>
            <w:tcW w:w="993" w:type="dxa"/>
            <w:vMerge/>
          </w:tcPr>
          <w:p w:rsidR="00221DBB" w:rsidRPr="00AD2EA4" w:rsidRDefault="00221DBB" w:rsidP="00F370A4">
            <w:pPr>
              <w:spacing w:line="20" w:lineRule="atLeast"/>
              <w:jc w:val="both"/>
              <w:rPr>
                <w:rFonts w:cs="Times New Roman"/>
                <w:sz w:val="24"/>
                <w:szCs w:val="24"/>
              </w:rPr>
            </w:pPr>
          </w:p>
        </w:tc>
        <w:tc>
          <w:tcPr>
            <w:tcW w:w="3685" w:type="dxa"/>
            <w:gridSpan w:val="7"/>
          </w:tcPr>
          <w:p w:rsidR="00221DBB" w:rsidRPr="00AD2EA4" w:rsidRDefault="00221DBB" w:rsidP="00F370A4">
            <w:pPr>
              <w:jc w:val="center"/>
              <w:rPr>
                <w:sz w:val="20"/>
                <w:szCs w:val="20"/>
              </w:rPr>
            </w:pPr>
            <w:r w:rsidRPr="00AD2EA4">
              <w:rPr>
                <w:sz w:val="20"/>
                <w:szCs w:val="20"/>
              </w:rPr>
              <w:t>2023 год</w:t>
            </w:r>
          </w:p>
        </w:tc>
        <w:tc>
          <w:tcPr>
            <w:tcW w:w="1199" w:type="dxa"/>
            <w:gridSpan w:val="2"/>
          </w:tcPr>
          <w:p w:rsidR="00221DBB" w:rsidRPr="00AD2EA4" w:rsidRDefault="00221DBB" w:rsidP="00F370A4">
            <w:pPr>
              <w:jc w:val="center"/>
              <w:rPr>
                <w:sz w:val="20"/>
                <w:szCs w:val="20"/>
              </w:rPr>
            </w:pPr>
            <w:r w:rsidRPr="00AD2EA4">
              <w:rPr>
                <w:sz w:val="20"/>
                <w:szCs w:val="20"/>
              </w:rPr>
              <w:t xml:space="preserve">2024 </w:t>
            </w:r>
            <w:r w:rsidR="0015778C" w:rsidRPr="00AD2EA4">
              <w:rPr>
                <w:sz w:val="20"/>
                <w:szCs w:val="20"/>
              </w:rPr>
              <w:t xml:space="preserve">     </w:t>
            </w:r>
            <w:r w:rsidRPr="00AD2EA4">
              <w:rPr>
                <w:sz w:val="20"/>
                <w:szCs w:val="20"/>
              </w:rPr>
              <w:t>год</w:t>
            </w:r>
          </w:p>
        </w:tc>
        <w:tc>
          <w:tcPr>
            <w:tcW w:w="958" w:type="dxa"/>
            <w:gridSpan w:val="2"/>
          </w:tcPr>
          <w:p w:rsidR="00221DBB" w:rsidRPr="00AD2EA4" w:rsidRDefault="00221DBB" w:rsidP="00F370A4">
            <w:pPr>
              <w:jc w:val="center"/>
              <w:rPr>
                <w:sz w:val="20"/>
                <w:szCs w:val="20"/>
              </w:rPr>
            </w:pPr>
            <w:r w:rsidRPr="00AD2EA4">
              <w:rPr>
                <w:sz w:val="20"/>
                <w:szCs w:val="20"/>
              </w:rPr>
              <w:t xml:space="preserve">2025 </w:t>
            </w:r>
            <w:r w:rsidR="0015778C" w:rsidRPr="00AD2EA4">
              <w:rPr>
                <w:sz w:val="20"/>
                <w:szCs w:val="20"/>
              </w:rPr>
              <w:t xml:space="preserve">  </w:t>
            </w:r>
            <w:r w:rsidRPr="00AD2EA4">
              <w:rPr>
                <w:sz w:val="20"/>
                <w:szCs w:val="20"/>
              </w:rPr>
              <w:t>год</w:t>
            </w:r>
          </w:p>
        </w:tc>
        <w:tc>
          <w:tcPr>
            <w:tcW w:w="745" w:type="dxa"/>
            <w:gridSpan w:val="2"/>
          </w:tcPr>
          <w:p w:rsidR="00221DBB" w:rsidRPr="00AD2EA4" w:rsidRDefault="00221DBB" w:rsidP="00F370A4">
            <w:pPr>
              <w:jc w:val="center"/>
              <w:rPr>
                <w:sz w:val="20"/>
                <w:szCs w:val="20"/>
              </w:rPr>
            </w:pPr>
            <w:r w:rsidRPr="00AD2EA4">
              <w:rPr>
                <w:sz w:val="20"/>
                <w:szCs w:val="20"/>
              </w:rPr>
              <w:t>2026 год</w:t>
            </w:r>
          </w:p>
        </w:tc>
        <w:tc>
          <w:tcPr>
            <w:tcW w:w="819" w:type="dxa"/>
            <w:gridSpan w:val="2"/>
          </w:tcPr>
          <w:p w:rsidR="00221DBB" w:rsidRPr="00AD2EA4" w:rsidRDefault="00221DBB" w:rsidP="00F370A4">
            <w:pPr>
              <w:jc w:val="center"/>
              <w:rPr>
                <w:sz w:val="20"/>
                <w:szCs w:val="20"/>
              </w:rPr>
            </w:pPr>
            <w:r w:rsidRPr="00AD2EA4">
              <w:rPr>
                <w:sz w:val="20"/>
                <w:szCs w:val="20"/>
              </w:rPr>
              <w:t>2027 год</w:t>
            </w:r>
          </w:p>
        </w:tc>
        <w:tc>
          <w:tcPr>
            <w:tcW w:w="1801" w:type="dxa"/>
            <w:gridSpan w:val="2"/>
            <w:vMerge/>
          </w:tcPr>
          <w:p w:rsidR="00221DBB" w:rsidRPr="00AD2EA4" w:rsidRDefault="00221DBB" w:rsidP="00F370A4">
            <w:pPr>
              <w:spacing w:line="20" w:lineRule="atLeast"/>
              <w:jc w:val="both"/>
              <w:rPr>
                <w:rFonts w:cs="Times New Roman"/>
                <w:sz w:val="24"/>
                <w:szCs w:val="24"/>
              </w:rPr>
            </w:pPr>
          </w:p>
        </w:tc>
      </w:tr>
      <w:tr w:rsidR="002B0CE9" w:rsidRPr="00AD2EA4" w:rsidTr="00AD2EA4">
        <w:trPr>
          <w:gridBefore w:val="1"/>
          <w:wBefore w:w="28" w:type="dxa"/>
          <w:trHeight w:val="180"/>
          <w:jc w:val="center"/>
        </w:trPr>
        <w:tc>
          <w:tcPr>
            <w:tcW w:w="512" w:type="dxa"/>
            <w:vMerge w:val="restart"/>
            <w:tcBorders>
              <w:left w:val="single" w:sz="4" w:space="0" w:color="auto"/>
              <w:right w:val="single" w:sz="4" w:space="0" w:color="auto"/>
            </w:tcBorders>
          </w:tcPr>
          <w:p w:rsidR="00F4062D" w:rsidRPr="00AD2EA4" w:rsidRDefault="00A14F37" w:rsidP="00F370A4">
            <w:pPr>
              <w:spacing w:line="20" w:lineRule="atLeast"/>
              <w:jc w:val="both"/>
              <w:rPr>
                <w:rFonts w:cs="Times New Roman"/>
                <w:sz w:val="18"/>
                <w:szCs w:val="18"/>
              </w:rPr>
            </w:pPr>
            <w:r w:rsidRPr="00AD2EA4">
              <w:rPr>
                <w:rFonts w:cs="Times New Roman"/>
                <w:sz w:val="18"/>
                <w:szCs w:val="18"/>
              </w:rPr>
              <w:t>1</w:t>
            </w:r>
          </w:p>
        </w:tc>
        <w:tc>
          <w:tcPr>
            <w:tcW w:w="2607" w:type="dxa"/>
            <w:gridSpan w:val="3"/>
            <w:vMerge w:val="restart"/>
            <w:tcBorders>
              <w:left w:val="single" w:sz="4" w:space="0" w:color="auto"/>
              <w:right w:val="single" w:sz="4" w:space="0" w:color="auto"/>
            </w:tcBorders>
          </w:tcPr>
          <w:p w:rsidR="00F4062D" w:rsidRPr="00AD2EA4" w:rsidRDefault="00F4062D" w:rsidP="00F64DB1">
            <w:pPr>
              <w:spacing w:line="20" w:lineRule="atLeast"/>
              <w:jc w:val="both"/>
              <w:rPr>
                <w:rFonts w:cs="Times New Roman"/>
                <w:sz w:val="18"/>
                <w:szCs w:val="18"/>
              </w:rPr>
            </w:pPr>
            <w:r w:rsidRPr="00AD2EA4">
              <w:rPr>
                <w:rFonts w:cs="Times New Roman"/>
                <w:i/>
                <w:sz w:val="18"/>
                <w:szCs w:val="18"/>
              </w:rPr>
              <w:t xml:space="preserve">Основное мероприятие 01  </w:t>
            </w:r>
            <w:r w:rsidRPr="00AD2EA4">
              <w:rPr>
                <w:rFonts w:cs="Times New Roman"/>
                <w:sz w:val="18"/>
                <w:szCs w:val="18"/>
              </w:rPr>
              <w:t xml:space="preserve">            Осуществление отдельных полномочий в области лесных отношений</w:t>
            </w:r>
            <w:r w:rsidR="00F64DB1" w:rsidRPr="00AD2EA4">
              <w:rPr>
                <w:rFonts w:cs="Times New Roman"/>
                <w:sz w:val="18"/>
                <w:szCs w:val="18"/>
              </w:rPr>
              <w:t xml:space="preserve">. </w:t>
            </w:r>
          </w:p>
        </w:tc>
        <w:tc>
          <w:tcPr>
            <w:tcW w:w="851" w:type="dxa"/>
            <w:gridSpan w:val="2"/>
            <w:vMerge w:val="restart"/>
            <w:tcBorders>
              <w:left w:val="single" w:sz="4" w:space="0" w:color="auto"/>
              <w:right w:val="single" w:sz="4" w:space="0" w:color="auto"/>
            </w:tcBorders>
          </w:tcPr>
          <w:p w:rsidR="00F4062D" w:rsidRPr="00AD2EA4" w:rsidRDefault="00F4062D" w:rsidP="00F370A4">
            <w:pPr>
              <w:spacing w:line="20" w:lineRule="atLeast"/>
              <w:jc w:val="both"/>
              <w:rPr>
                <w:rFonts w:cs="Times New Roman"/>
                <w:sz w:val="18"/>
                <w:szCs w:val="18"/>
              </w:rPr>
            </w:pPr>
            <w:r w:rsidRPr="00AD2EA4">
              <w:rPr>
                <w:rFonts w:cs="Times New Roman"/>
                <w:sz w:val="18"/>
                <w:szCs w:val="18"/>
              </w:rPr>
              <w:t>2023-2027</w:t>
            </w:r>
          </w:p>
        </w:tc>
        <w:tc>
          <w:tcPr>
            <w:tcW w:w="1275" w:type="dxa"/>
            <w:gridSpan w:val="2"/>
            <w:tcBorders>
              <w:left w:val="single" w:sz="4" w:space="0" w:color="auto"/>
            </w:tcBorders>
          </w:tcPr>
          <w:p w:rsidR="00F4062D" w:rsidRPr="00AD2EA4" w:rsidRDefault="00F4062D" w:rsidP="009522D6">
            <w:pPr>
              <w:rPr>
                <w:sz w:val="18"/>
                <w:szCs w:val="18"/>
              </w:rPr>
            </w:pPr>
            <w:r w:rsidRPr="00AD2EA4">
              <w:rPr>
                <w:sz w:val="18"/>
                <w:szCs w:val="18"/>
              </w:rPr>
              <w:t>Итого</w:t>
            </w:r>
          </w:p>
        </w:tc>
        <w:tc>
          <w:tcPr>
            <w:tcW w:w="993" w:type="dxa"/>
          </w:tcPr>
          <w:p w:rsidR="00F4062D" w:rsidRPr="00AD2EA4" w:rsidRDefault="00B72BE8" w:rsidP="00F370A4">
            <w:pPr>
              <w:spacing w:line="20" w:lineRule="atLeast"/>
              <w:jc w:val="both"/>
              <w:rPr>
                <w:rFonts w:cs="Times New Roman"/>
                <w:sz w:val="18"/>
                <w:szCs w:val="18"/>
              </w:rPr>
            </w:pPr>
            <w:r w:rsidRPr="00AD2EA4">
              <w:rPr>
                <w:rFonts w:cs="Times New Roman"/>
                <w:sz w:val="18"/>
                <w:szCs w:val="18"/>
              </w:rPr>
              <w:t>4565</w:t>
            </w:r>
            <w:r w:rsidR="00BE3918" w:rsidRPr="00AD2EA4">
              <w:rPr>
                <w:rFonts w:cs="Times New Roman"/>
                <w:sz w:val="18"/>
                <w:szCs w:val="18"/>
              </w:rPr>
              <w:t>,01</w:t>
            </w:r>
          </w:p>
        </w:tc>
        <w:tc>
          <w:tcPr>
            <w:tcW w:w="3685" w:type="dxa"/>
            <w:gridSpan w:val="7"/>
          </w:tcPr>
          <w:p w:rsidR="00F4062D" w:rsidRPr="00AD2EA4" w:rsidRDefault="00BE3918" w:rsidP="00F370A4">
            <w:pPr>
              <w:jc w:val="center"/>
              <w:rPr>
                <w:sz w:val="18"/>
                <w:szCs w:val="18"/>
              </w:rPr>
            </w:pPr>
            <w:r w:rsidRPr="00AD2EA4">
              <w:rPr>
                <w:sz w:val="18"/>
                <w:szCs w:val="18"/>
              </w:rPr>
              <w:t>1521,67</w:t>
            </w:r>
          </w:p>
        </w:tc>
        <w:tc>
          <w:tcPr>
            <w:tcW w:w="1199" w:type="dxa"/>
            <w:gridSpan w:val="2"/>
          </w:tcPr>
          <w:p w:rsidR="00F4062D" w:rsidRPr="00AD2EA4" w:rsidRDefault="00BE3918" w:rsidP="00F370A4">
            <w:pPr>
              <w:jc w:val="center"/>
              <w:rPr>
                <w:sz w:val="18"/>
                <w:szCs w:val="18"/>
              </w:rPr>
            </w:pPr>
            <w:r w:rsidRPr="00AD2EA4">
              <w:rPr>
                <w:rFonts w:cs="Times New Roman"/>
                <w:sz w:val="18"/>
                <w:szCs w:val="18"/>
              </w:rPr>
              <w:t>1521,67</w:t>
            </w:r>
          </w:p>
        </w:tc>
        <w:tc>
          <w:tcPr>
            <w:tcW w:w="958" w:type="dxa"/>
            <w:gridSpan w:val="2"/>
          </w:tcPr>
          <w:p w:rsidR="00F4062D" w:rsidRPr="00AD2EA4" w:rsidRDefault="00BE3918" w:rsidP="00F370A4">
            <w:pPr>
              <w:jc w:val="center"/>
              <w:rPr>
                <w:sz w:val="18"/>
                <w:szCs w:val="18"/>
              </w:rPr>
            </w:pPr>
            <w:r w:rsidRPr="00AD2EA4">
              <w:rPr>
                <w:sz w:val="18"/>
                <w:szCs w:val="18"/>
              </w:rPr>
              <w:t>1521,67</w:t>
            </w:r>
          </w:p>
        </w:tc>
        <w:tc>
          <w:tcPr>
            <w:tcW w:w="745" w:type="dxa"/>
            <w:gridSpan w:val="2"/>
          </w:tcPr>
          <w:p w:rsidR="00F4062D" w:rsidRPr="00AD2EA4" w:rsidRDefault="00BE3918" w:rsidP="00F370A4">
            <w:pPr>
              <w:jc w:val="center"/>
              <w:rPr>
                <w:sz w:val="18"/>
                <w:szCs w:val="18"/>
              </w:rPr>
            </w:pPr>
            <w:r w:rsidRPr="00AD2EA4">
              <w:rPr>
                <w:sz w:val="18"/>
                <w:szCs w:val="18"/>
              </w:rPr>
              <w:t>0,00</w:t>
            </w:r>
          </w:p>
        </w:tc>
        <w:tc>
          <w:tcPr>
            <w:tcW w:w="819" w:type="dxa"/>
            <w:gridSpan w:val="2"/>
          </w:tcPr>
          <w:p w:rsidR="00F4062D" w:rsidRPr="00AD2EA4" w:rsidRDefault="00BE3918" w:rsidP="00F370A4">
            <w:pPr>
              <w:jc w:val="center"/>
              <w:rPr>
                <w:sz w:val="18"/>
                <w:szCs w:val="18"/>
              </w:rPr>
            </w:pPr>
            <w:r w:rsidRPr="00AD2EA4">
              <w:rPr>
                <w:sz w:val="18"/>
                <w:szCs w:val="18"/>
              </w:rPr>
              <w:t>0,00</w:t>
            </w:r>
          </w:p>
        </w:tc>
        <w:tc>
          <w:tcPr>
            <w:tcW w:w="1801" w:type="dxa"/>
            <w:gridSpan w:val="2"/>
            <w:vMerge w:val="restart"/>
          </w:tcPr>
          <w:p w:rsidR="00F4062D" w:rsidRPr="00AD2EA4" w:rsidRDefault="00055272" w:rsidP="00055272">
            <w:pPr>
              <w:spacing w:line="20" w:lineRule="atLeast"/>
              <w:jc w:val="center"/>
              <w:rPr>
                <w:rFonts w:cs="Times New Roman"/>
                <w:sz w:val="18"/>
                <w:szCs w:val="18"/>
              </w:rPr>
            </w:pPr>
            <w:r w:rsidRPr="00AD2EA4">
              <w:rPr>
                <w:rFonts w:cs="Times New Roman"/>
                <w:sz w:val="18"/>
                <w:szCs w:val="18"/>
              </w:rPr>
              <w:t>х</w:t>
            </w:r>
          </w:p>
        </w:tc>
      </w:tr>
      <w:tr w:rsidR="002B0CE9" w:rsidRPr="00AD2EA4" w:rsidTr="00AD2EA4">
        <w:trPr>
          <w:gridBefore w:val="1"/>
          <w:wBefore w:w="28" w:type="dxa"/>
          <w:trHeight w:val="168"/>
          <w:jc w:val="center"/>
        </w:trPr>
        <w:tc>
          <w:tcPr>
            <w:tcW w:w="512" w:type="dxa"/>
            <w:vMerge/>
            <w:tcBorders>
              <w:left w:val="single" w:sz="4" w:space="0" w:color="auto"/>
              <w:right w:val="single" w:sz="4" w:space="0" w:color="auto"/>
            </w:tcBorders>
          </w:tcPr>
          <w:p w:rsidR="00F4062D" w:rsidRPr="00AD2EA4" w:rsidRDefault="00F4062D" w:rsidP="00F370A4">
            <w:pPr>
              <w:spacing w:line="20" w:lineRule="atLeast"/>
              <w:jc w:val="both"/>
              <w:rPr>
                <w:rFonts w:cs="Times New Roman"/>
                <w:sz w:val="18"/>
                <w:szCs w:val="18"/>
              </w:rPr>
            </w:pPr>
          </w:p>
        </w:tc>
        <w:tc>
          <w:tcPr>
            <w:tcW w:w="2607" w:type="dxa"/>
            <w:gridSpan w:val="3"/>
            <w:vMerge/>
            <w:tcBorders>
              <w:left w:val="single" w:sz="4" w:space="0" w:color="auto"/>
              <w:right w:val="single" w:sz="4" w:space="0" w:color="auto"/>
            </w:tcBorders>
          </w:tcPr>
          <w:p w:rsidR="00F4062D" w:rsidRPr="00AD2EA4" w:rsidRDefault="00F4062D" w:rsidP="00F370A4">
            <w:pPr>
              <w:spacing w:line="20" w:lineRule="atLeast"/>
              <w:jc w:val="both"/>
              <w:rPr>
                <w:rFonts w:cs="Times New Roman"/>
                <w:i/>
                <w:sz w:val="18"/>
                <w:szCs w:val="18"/>
              </w:rPr>
            </w:pPr>
          </w:p>
        </w:tc>
        <w:tc>
          <w:tcPr>
            <w:tcW w:w="851" w:type="dxa"/>
            <w:gridSpan w:val="2"/>
            <w:vMerge/>
            <w:tcBorders>
              <w:left w:val="single" w:sz="4" w:space="0" w:color="auto"/>
              <w:right w:val="single" w:sz="4" w:space="0" w:color="auto"/>
            </w:tcBorders>
          </w:tcPr>
          <w:p w:rsidR="00F4062D" w:rsidRPr="00AD2EA4" w:rsidRDefault="00F4062D" w:rsidP="00F370A4">
            <w:pPr>
              <w:spacing w:line="20" w:lineRule="atLeast"/>
              <w:jc w:val="both"/>
              <w:rPr>
                <w:rFonts w:cs="Times New Roman"/>
                <w:sz w:val="18"/>
                <w:szCs w:val="18"/>
              </w:rPr>
            </w:pPr>
          </w:p>
        </w:tc>
        <w:tc>
          <w:tcPr>
            <w:tcW w:w="1275" w:type="dxa"/>
            <w:gridSpan w:val="2"/>
            <w:tcBorders>
              <w:left w:val="single" w:sz="4" w:space="0" w:color="auto"/>
            </w:tcBorders>
          </w:tcPr>
          <w:p w:rsidR="00F4062D" w:rsidRPr="00AD2EA4" w:rsidRDefault="00F4062D" w:rsidP="009522D6">
            <w:pPr>
              <w:rPr>
                <w:sz w:val="18"/>
                <w:szCs w:val="18"/>
              </w:rPr>
            </w:pPr>
            <w:r w:rsidRPr="00AD2EA4">
              <w:rPr>
                <w:sz w:val="18"/>
                <w:szCs w:val="18"/>
              </w:rPr>
              <w:t>Средства бюджета Московской области</w:t>
            </w:r>
          </w:p>
        </w:tc>
        <w:tc>
          <w:tcPr>
            <w:tcW w:w="993" w:type="dxa"/>
          </w:tcPr>
          <w:p w:rsidR="00F4062D" w:rsidRPr="00AD2EA4" w:rsidRDefault="00B72BE8" w:rsidP="00F370A4">
            <w:pPr>
              <w:spacing w:line="20" w:lineRule="atLeast"/>
              <w:jc w:val="both"/>
              <w:rPr>
                <w:rFonts w:cs="Times New Roman"/>
                <w:sz w:val="18"/>
                <w:szCs w:val="18"/>
              </w:rPr>
            </w:pPr>
            <w:r w:rsidRPr="00AD2EA4">
              <w:rPr>
                <w:rFonts w:cs="Times New Roman"/>
                <w:sz w:val="18"/>
                <w:szCs w:val="18"/>
              </w:rPr>
              <w:t>3665</w:t>
            </w:r>
            <w:r w:rsidR="00BE3918" w:rsidRPr="00AD2EA4">
              <w:rPr>
                <w:rFonts w:cs="Times New Roman"/>
                <w:sz w:val="18"/>
                <w:szCs w:val="18"/>
              </w:rPr>
              <w:t>,01</w:t>
            </w:r>
          </w:p>
        </w:tc>
        <w:tc>
          <w:tcPr>
            <w:tcW w:w="3685" w:type="dxa"/>
            <w:gridSpan w:val="7"/>
          </w:tcPr>
          <w:p w:rsidR="00F4062D" w:rsidRPr="00AD2EA4" w:rsidRDefault="00BE3918" w:rsidP="00F370A4">
            <w:pPr>
              <w:jc w:val="center"/>
              <w:rPr>
                <w:sz w:val="18"/>
                <w:szCs w:val="18"/>
              </w:rPr>
            </w:pPr>
            <w:r w:rsidRPr="00AD2EA4">
              <w:rPr>
                <w:sz w:val="18"/>
                <w:szCs w:val="18"/>
              </w:rPr>
              <w:t>1221,67</w:t>
            </w:r>
          </w:p>
        </w:tc>
        <w:tc>
          <w:tcPr>
            <w:tcW w:w="1199" w:type="dxa"/>
            <w:gridSpan w:val="2"/>
          </w:tcPr>
          <w:p w:rsidR="00F4062D" w:rsidRPr="00AD2EA4" w:rsidRDefault="00BE3918" w:rsidP="00F370A4">
            <w:pPr>
              <w:jc w:val="center"/>
              <w:rPr>
                <w:sz w:val="18"/>
                <w:szCs w:val="18"/>
              </w:rPr>
            </w:pPr>
            <w:r w:rsidRPr="00AD2EA4">
              <w:rPr>
                <w:sz w:val="18"/>
                <w:szCs w:val="18"/>
              </w:rPr>
              <w:t>1221,67</w:t>
            </w:r>
          </w:p>
        </w:tc>
        <w:tc>
          <w:tcPr>
            <w:tcW w:w="958" w:type="dxa"/>
            <w:gridSpan w:val="2"/>
          </w:tcPr>
          <w:p w:rsidR="00F4062D" w:rsidRPr="00AD2EA4" w:rsidRDefault="00BE3918" w:rsidP="00F370A4">
            <w:pPr>
              <w:jc w:val="center"/>
              <w:rPr>
                <w:sz w:val="18"/>
                <w:szCs w:val="18"/>
              </w:rPr>
            </w:pPr>
            <w:r w:rsidRPr="00AD2EA4">
              <w:rPr>
                <w:sz w:val="18"/>
                <w:szCs w:val="18"/>
              </w:rPr>
              <w:t>1221,67</w:t>
            </w:r>
          </w:p>
        </w:tc>
        <w:tc>
          <w:tcPr>
            <w:tcW w:w="745" w:type="dxa"/>
            <w:gridSpan w:val="2"/>
          </w:tcPr>
          <w:p w:rsidR="00F4062D" w:rsidRPr="00AD2EA4" w:rsidRDefault="00BE3918" w:rsidP="00F370A4">
            <w:pPr>
              <w:jc w:val="center"/>
              <w:rPr>
                <w:sz w:val="18"/>
                <w:szCs w:val="18"/>
              </w:rPr>
            </w:pPr>
            <w:r w:rsidRPr="00AD2EA4">
              <w:rPr>
                <w:sz w:val="18"/>
                <w:szCs w:val="18"/>
              </w:rPr>
              <w:t>0,00</w:t>
            </w:r>
          </w:p>
        </w:tc>
        <w:tc>
          <w:tcPr>
            <w:tcW w:w="819" w:type="dxa"/>
            <w:gridSpan w:val="2"/>
          </w:tcPr>
          <w:p w:rsidR="00F4062D" w:rsidRPr="00AD2EA4" w:rsidRDefault="00BE3918" w:rsidP="00F370A4">
            <w:pPr>
              <w:jc w:val="center"/>
              <w:rPr>
                <w:sz w:val="18"/>
                <w:szCs w:val="18"/>
              </w:rPr>
            </w:pPr>
            <w:r w:rsidRPr="00AD2EA4">
              <w:rPr>
                <w:sz w:val="18"/>
                <w:szCs w:val="18"/>
              </w:rPr>
              <w:t>0,00</w:t>
            </w:r>
          </w:p>
        </w:tc>
        <w:tc>
          <w:tcPr>
            <w:tcW w:w="1801" w:type="dxa"/>
            <w:gridSpan w:val="2"/>
            <w:vMerge/>
          </w:tcPr>
          <w:p w:rsidR="00F4062D" w:rsidRPr="00AD2EA4" w:rsidRDefault="00F4062D" w:rsidP="00F370A4">
            <w:pPr>
              <w:spacing w:line="20" w:lineRule="atLeast"/>
              <w:jc w:val="both"/>
              <w:rPr>
                <w:rFonts w:cs="Times New Roman"/>
                <w:sz w:val="18"/>
                <w:szCs w:val="18"/>
              </w:rPr>
            </w:pPr>
          </w:p>
        </w:tc>
      </w:tr>
      <w:tr w:rsidR="002B0CE9" w:rsidRPr="00AD2EA4" w:rsidTr="00AD2EA4">
        <w:trPr>
          <w:gridBefore w:val="1"/>
          <w:wBefore w:w="28" w:type="dxa"/>
          <w:trHeight w:val="180"/>
          <w:jc w:val="center"/>
        </w:trPr>
        <w:tc>
          <w:tcPr>
            <w:tcW w:w="512" w:type="dxa"/>
            <w:vMerge/>
            <w:tcBorders>
              <w:left w:val="single" w:sz="4" w:space="0" w:color="auto"/>
              <w:right w:val="single" w:sz="4" w:space="0" w:color="auto"/>
            </w:tcBorders>
          </w:tcPr>
          <w:p w:rsidR="00F4062D" w:rsidRPr="00AD2EA4" w:rsidRDefault="00F4062D" w:rsidP="00F370A4">
            <w:pPr>
              <w:spacing w:line="20" w:lineRule="atLeast"/>
              <w:jc w:val="both"/>
              <w:rPr>
                <w:rFonts w:cs="Times New Roman"/>
                <w:sz w:val="18"/>
                <w:szCs w:val="18"/>
              </w:rPr>
            </w:pPr>
          </w:p>
        </w:tc>
        <w:tc>
          <w:tcPr>
            <w:tcW w:w="2607" w:type="dxa"/>
            <w:gridSpan w:val="3"/>
            <w:vMerge/>
            <w:tcBorders>
              <w:left w:val="single" w:sz="4" w:space="0" w:color="auto"/>
              <w:right w:val="single" w:sz="4" w:space="0" w:color="auto"/>
            </w:tcBorders>
          </w:tcPr>
          <w:p w:rsidR="00F4062D" w:rsidRPr="00AD2EA4" w:rsidRDefault="00F4062D" w:rsidP="00F370A4">
            <w:pPr>
              <w:spacing w:line="20" w:lineRule="atLeast"/>
              <w:jc w:val="both"/>
              <w:rPr>
                <w:rFonts w:cs="Times New Roman"/>
                <w:i/>
                <w:sz w:val="18"/>
                <w:szCs w:val="18"/>
              </w:rPr>
            </w:pPr>
          </w:p>
        </w:tc>
        <w:tc>
          <w:tcPr>
            <w:tcW w:w="851" w:type="dxa"/>
            <w:gridSpan w:val="2"/>
            <w:vMerge/>
            <w:tcBorders>
              <w:left w:val="single" w:sz="4" w:space="0" w:color="auto"/>
              <w:right w:val="single" w:sz="4" w:space="0" w:color="auto"/>
            </w:tcBorders>
          </w:tcPr>
          <w:p w:rsidR="00F4062D" w:rsidRPr="00AD2EA4" w:rsidRDefault="00F4062D" w:rsidP="00F370A4">
            <w:pPr>
              <w:spacing w:line="20" w:lineRule="atLeast"/>
              <w:jc w:val="both"/>
              <w:rPr>
                <w:rFonts w:cs="Times New Roman"/>
                <w:sz w:val="18"/>
                <w:szCs w:val="18"/>
              </w:rPr>
            </w:pPr>
          </w:p>
        </w:tc>
        <w:tc>
          <w:tcPr>
            <w:tcW w:w="1275" w:type="dxa"/>
            <w:gridSpan w:val="2"/>
            <w:tcBorders>
              <w:left w:val="single" w:sz="4" w:space="0" w:color="auto"/>
            </w:tcBorders>
          </w:tcPr>
          <w:p w:rsidR="00F4062D" w:rsidRPr="00AD2EA4" w:rsidRDefault="00F4062D" w:rsidP="009522D6">
            <w:pPr>
              <w:rPr>
                <w:sz w:val="18"/>
                <w:szCs w:val="18"/>
              </w:rPr>
            </w:pPr>
            <w:r w:rsidRPr="00AD2EA4">
              <w:rPr>
                <w:sz w:val="18"/>
                <w:szCs w:val="18"/>
              </w:rPr>
              <w:t xml:space="preserve">Средства бюджета городского округа </w:t>
            </w:r>
          </w:p>
        </w:tc>
        <w:tc>
          <w:tcPr>
            <w:tcW w:w="993" w:type="dxa"/>
          </w:tcPr>
          <w:p w:rsidR="00F4062D" w:rsidRPr="00AD2EA4" w:rsidRDefault="00BE3918" w:rsidP="00F370A4">
            <w:pPr>
              <w:spacing w:line="20" w:lineRule="atLeast"/>
              <w:jc w:val="both"/>
              <w:rPr>
                <w:rFonts w:cs="Times New Roman"/>
                <w:sz w:val="18"/>
                <w:szCs w:val="18"/>
              </w:rPr>
            </w:pPr>
            <w:r w:rsidRPr="00AD2EA4">
              <w:rPr>
                <w:rFonts w:cs="Times New Roman"/>
                <w:sz w:val="18"/>
                <w:szCs w:val="18"/>
              </w:rPr>
              <w:t>900,00</w:t>
            </w:r>
          </w:p>
        </w:tc>
        <w:tc>
          <w:tcPr>
            <w:tcW w:w="3685" w:type="dxa"/>
            <w:gridSpan w:val="7"/>
          </w:tcPr>
          <w:p w:rsidR="00F4062D" w:rsidRPr="00AD2EA4" w:rsidRDefault="00BE3918" w:rsidP="00F370A4">
            <w:pPr>
              <w:jc w:val="center"/>
              <w:rPr>
                <w:sz w:val="18"/>
                <w:szCs w:val="18"/>
              </w:rPr>
            </w:pPr>
            <w:r w:rsidRPr="00AD2EA4">
              <w:rPr>
                <w:sz w:val="18"/>
                <w:szCs w:val="18"/>
              </w:rPr>
              <w:t>300,00</w:t>
            </w:r>
          </w:p>
        </w:tc>
        <w:tc>
          <w:tcPr>
            <w:tcW w:w="1199" w:type="dxa"/>
            <w:gridSpan w:val="2"/>
          </w:tcPr>
          <w:p w:rsidR="00F4062D" w:rsidRPr="00AD2EA4" w:rsidRDefault="00BE3918" w:rsidP="00F370A4">
            <w:pPr>
              <w:jc w:val="center"/>
              <w:rPr>
                <w:sz w:val="18"/>
                <w:szCs w:val="18"/>
              </w:rPr>
            </w:pPr>
            <w:r w:rsidRPr="00AD2EA4">
              <w:rPr>
                <w:sz w:val="18"/>
                <w:szCs w:val="18"/>
              </w:rPr>
              <w:t>300,00</w:t>
            </w:r>
          </w:p>
        </w:tc>
        <w:tc>
          <w:tcPr>
            <w:tcW w:w="958" w:type="dxa"/>
            <w:gridSpan w:val="2"/>
          </w:tcPr>
          <w:p w:rsidR="00F4062D" w:rsidRPr="00AD2EA4" w:rsidRDefault="00BE3918" w:rsidP="00F370A4">
            <w:pPr>
              <w:jc w:val="center"/>
              <w:rPr>
                <w:sz w:val="18"/>
                <w:szCs w:val="18"/>
              </w:rPr>
            </w:pPr>
            <w:r w:rsidRPr="00AD2EA4">
              <w:rPr>
                <w:sz w:val="18"/>
                <w:szCs w:val="18"/>
              </w:rPr>
              <w:t>300,00</w:t>
            </w:r>
          </w:p>
        </w:tc>
        <w:tc>
          <w:tcPr>
            <w:tcW w:w="745" w:type="dxa"/>
            <w:gridSpan w:val="2"/>
          </w:tcPr>
          <w:p w:rsidR="00F4062D" w:rsidRPr="00AD2EA4" w:rsidRDefault="00BE3918" w:rsidP="00F370A4">
            <w:pPr>
              <w:jc w:val="center"/>
              <w:rPr>
                <w:sz w:val="18"/>
                <w:szCs w:val="18"/>
              </w:rPr>
            </w:pPr>
            <w:r w:rsidRPr="00AD2EA4">
              <w:rPr>
                <w:sz w:val="18"/>
                <w:szCs w:val="18"/>
              </w:rPr>
              <w:t>0,00</w:t>
            </w:r>
          </w:p>
        </w:tc>
        <w:tc>
          <w:tcPr>
            <w:tcW w:w="819" w:type="dxa"/>
            <w:gridSpan w:val="2"/>
          </w:tcPr>
          <w:p w:rsidR="00F4062D" w:rsidRPr="00AD2EA4" w:rsidRDefault="00BE3918" w:rsidP="00F370A4">
            <w:pPr>
              <w:jc w:val="center"/>
              <w:rPr>
                <w:sz w:val="18"/>
                <w:szCs w:val="18"/>
              </w:rPr>
            </w:pPr>
            <w:r w:rsidRPr="00AD2EA4">
              <w:rPr>
                <w:sz w:val="18"/>
                <w:szCs w:val="18"/>
              </w:rPr>
              <w:t>0,00</w:t>
            </w:r>
          </w:p>
        </w:tc>
        <w:tc>
          <w:tcPr>
            <w:tcW w:w="1801" w:type="dxa"/>
            <w:gridSpan w:val="2"/>
            <w:vMerge/>
          </w:tcPr>
          <w:p w:rsidR="00F4062D" w:rsidRPr="00AD2EA4" w:rsidRDefault="00F4062D" w:rsidP="00F370A4">
            <w:pPr>
              <w:spacing w:line="20" w:lineRule="atLeast"/>
              <w:jc w:val="both"/>
              <w:rPr>
                <w:rFonts w:cs="Times New Roman"/>
                <w:sz w:val="18"/>
                <w:szCs w:val="18"/>
              </w:rPr>
            </w:pPr>
          </w:p>
        </w:tc>
      </w:tr>
      <w:tr w:rsidR="00D1511F" w:rsidRPr="00AD2EA4" w:rsidTr="00AD2EA4">
        <w:trPr>
          <w:gridBefore w:val="1"/>
          <w:wBefore w:w="28" w:type="dxa"/>
          <w:trHeight w:val="276"/>
          <w:jc w:val="center"/>
        </w:trPr>
        <w:tc>
          <w:tcPr>
            <w:tcW w:w="512" w:type="dxa"/>
            <w:vMerge w:val="restart"/>
            <w:tcBorders>
              <w:left w:val="single" w:sz="4" w:space="0" w:color="auto"/>
              <w:right w:val="single" w:sz="4" w:space="0" w:color="auto"/>
            </w:tcBorders>
          </w:tcPr>
          <w:p w:rsidR="00D1511F" w:rsidRPr="00AD2EA4" w:rsidRDefault="00D1511F" w:rsidP="00F370A4">
            <w:pPr>
              <w:spacing w:line="20" w:lineRule="atLeast"/>
              <w:jc w:val="both"/>
              <w:rPr>
                <w:rFonts w:cs="Times New Roman"/>
                <w:sz w:val="18"/>
                <w:szCs w:val="18"/>
              </w:rPr>
            </w:pPr>
            <w:r w:rsidRPr="00AD2EA4">
              <w:rPr>
                <w:rFonts w:cs="Times New Roman"/>
                <w:sz w:val="18"/>
                <w:szCs w:val="18"/>
              </w:rPr>
              <w:t>1.2</w:t>
            </w:r>
          </w:p>
        </w:tc>
        <w:tc>
          <w:tcPr>
            <w:tcW w:w="2607" w:type="dxa"/>
            <w:gridSpan w:val="3"/>
            <w:vMerge w:val="restart"/>
            <w:tcBorders>
              <w:left w:val="single" w:sz="4" w:space="0" w:color="auto"/>
              <w:right w:val="single" w:sz="4" w:space="0" w:color="auto"/>
            </w:tcBorders>
          </w:tcPr>
          <w:p w:rsidR="00D1511F" w:rsidRPr="00AD2EA4" w:rsidRDefault="00D1511F" w:rsidP="00F370A4">
            <w:pPr>
              <w:spacing w:line="20" w:lineRule="atLeast"/>
              <w:jc w:val="both"/>
              <w:rPr>
                <w:rFonts w:cs="Times New Roman"/>
                <w:i/>
                <w:sz w:val="18"/>
                <w:szCs w:val="18"/>
              </w:rPr>
            </w:pPr>
            <w:r w:rsidRPr="00AD2EA4">
              <w:rPr>
                <w:rFonts w:eastAsia="Times New Roman" w:cs="Times New Roman"/>
                <w:i/>
                <w:color w:val="000000"/>
                <w:sz w:val="18"/>
                <w:szCs w:val="18"/>
                <w:lang w:eastAsia="ru-RU"/>
              </w:rPr>
              <w:t>Мероприятие 01.16</w:t>
            </w:r>
            <w:r w:rsidRPr="00AD2EA4">
              <w:rPr>
                <w:rFonts w:eastAsia="Times New Roman" w:cs="Times New Roman"/>
                <w:color w:val="000000"/>
                <w:sz w:val="18"/>
                <w:szCs w:val="18"/>
                <w:lang w:eastAsia="ru-RU"/>
              </w:rPr>
              <w:t xml:space="preserve">                               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851" w:type="dxa"/>
            <w:gridSpan w:val="2"/>
            <w:vMerge w:val="restart"/>
            <w:tcBorders>
              <w:left w:val="single" w:sz="4" w:space="0" w:color="auto"/>
              <w:right w:val="single" w:sz="4" w:space="0" w:color="auto"/>
            </w:tcBorders>
          </w:tcPr>
          <w:p w:rsidR="00D1511F" w:rsidRPr="00AD2EA4" w:rsidRDefault="00D1511F" w:rsidP="00F370A4">
            <w:pPr>
              <w:spacing w:line="20" w:lineRule="atLeast"/>
              <w:jc w:val="both"/>
              <w:rPr>
                <w:rFonts w:cs="Times New Roman"/>
                <w:sz w:val="18"/>
                <w:szCs w:val="18"/>
              </w:rPr>
            </w:pPr>
            <w:r w:rsidRPr="00AD2EA4">
              <w:rPr>
                <w:rFonts w:cs="Times New Roman"/>
                <w:sz w:val="18"/>
                <w:szCs w:val="18"/>
              </w:rPr>
              <w:t>2023-2027</w:t>
            </w:r>
          </w:p>
        </w:tc>
        <w:tc>
          <w:tcPr>
            <w:tcW w:w="1275" w:type="dxa"/>
            <w:gridSpan w:val="2"/>
            <w:tcBorders>
              <w:left w:val="single" w:sz="4" w:space="0" w:color="auto"/>
            </w:tcBorders>
          </w:tcPr>
          <w:p w:rsidR="00D1511F" w:rsidRPr="00AD2EA4" w:rsidRDefault="00D1511F" w:rsidP="009522D6">
            <w:pPr>
              <w:rPr>
                <w:sz w:val="18"/>
                <w:szCs w:val="18"/>
              </w:rPr>
            </w:pPr>
            <w:r w:rsidRPr="00AD2EA4">
              <w:rPr>
                <w:sz w:val="18"/>
                <w:szCs w:val="18"/>
              </w:rPr>
              <w:t>Итого</w:t>
            </w:r>
          </w:p>
        </w:tc>
        <w:tc>
          <w:tcPr>
            <w:tcW w:w="993" w:type="dxa"/>
          </w:tcPr>
          <w:p w:rsidR="00D1511F" w:rsidRPr="00AD2EA4" w:rsidRDefault="00D1511F" w:rsidP="00F370A4">
            <w:pPr>
              <w:spacing w:line="20" w:lineRule="atLeast"/>
              <w:jc w:val="both"/>
              <w:rPr>
                <w:rFonts w:cs="Times New Roman"/>
                <w:sz w:val="18"/>
                <w:szCs w:val="18"/>
              </w:rPr>
            </w:pPr>
            <w:r w:rsidRPr="00AD2EA4">
              <w:rPr>
                <w:rFonts w:cs="Times New Roman"/>
                <w:sz w:val="18"/>
                <w:szCs w:val="18"/>
              </w:rPr>
              <w:t>3665,01</w:t>
            </w:r>
          </w:p>
        </w:tc>
        <w:tc>
          <w:tcPr>
            <w:tcW w:w="3685" w:type="dxa"/>
            <w:gridSpan w:val="7"/>
          </w:tcPr>
          <w:p w:rsidR="00D1511F" w:rsidRPr="00AD2EA4" w:rsidRDefault="00D1511F" w:rsidP="00F370A4">
            <w:pPr>
              <w:jc w:val="center"/>
              <w:rPr>
                <w:sz w:val="18"/>
                <w:szCs w:val="18"/>
              </w:rPr>
            </w:pPr>
            <w:r w:rsidRPr="00AD2EA4">
              <w:rPr>
                <w:sz w:val="18"/>
                <w:szCs w:val="18"/>
              </w:rPr>
              <w:t>1221,67</w:t>
            </w:r>
          </w:p>
        </w:tc>
        <w:tc>
          <w:tcPr>
            <w:tcW w:w="1199" w:type="dxa"/>
            <w:gridSpan w:val="2"/>
          </w:tcPr>
          <w:p w:rsidR="00D1511F" w:rsidRPr="00AD2EA4" w:rsidRDefault="00D1511F" w:rsidP="00F370A4">
            <w:pPr>
              <w:jc w:val="center"/>
              <w:rPr>
                <w:sz w:val="18"/>
                <w:szCs w:val="18"/>
              </w:rPr>
            </w:pPr>
            <w:r w:rsidRPr="00AD2EA4">
              <w:rPr>
                <w:sz w:val="18"/>
                <w:szCs w:val="18"/>
              </w:rPr>
              <w:t>1221,67</w:t>
            </w:r>
          </w:p>
        </w:tc>
        <w:tc>
          <w:tcPr>
            <w:tcW w:w="958" w:type="dxa"/>
            <w:gridSpan w:val="2"/>
          </w:tcPr>
          <w:p w:rsidR="00D1511F" w:rsidRPr="00AD2EA4" w:rsidRDefault="00D1511F" w:rsidP="00F370A4">
            <w:pPr>
              <w:jc w:val="center"/>
              <w:rPr>
                <w:sz w:val="18"/>
                <w:szCs w:val="18"/>
              </w:rPr>
            </w:pPr>
            <w:r w:rsidRPr="00AD2EA4">
              <w:rPr>
                <w:sz w:val="18"/>
                <w:szCs w:val="18"/>
              </w:rPr>
              <w:t>1221,67</w:t>
            </w:r>
          </w:p>
        </w:tc>
        <w:tc>
          <w:tcPr>
            <w:tcW w:w="745" w:type="dxa"/>
            <w:gridSpan w:val="2"/>
          </w:tcPr>
          <w:p w:rsidR="00D1511F" w:rsidRPr="00AD2EA4" w:rsidRDefault="00D1511F" w:rsidP="00F370A4">
            <w:pPr>
              <w:jc w:val="center"/>
              <w:rPr>
                <w:sz w:val="18"/>
                <w:szCs w:val="18"/>
              </w:rPr>
            </w:pPr>
            <w:r w:rsidRPr="00AD2EA4">
              <w:rPr>
                <w:sz w:val="18"/>
                <w:szCs w:val="18"/>
              </w:rPr>
              <w:t>0,00</w:t>
            </w:r>
          </w:p>
        </w:tc>
        <w:tc>
          <w:tcPr>
            <w:tcW w:w="819" w:type="dxa"/>
            <w:gridSpan w:val="2"/>
          </w:tcPr>
          <w:p w:rsidR="00D1511F" w:rsidRPr="00AD2EA4" w:rsidRDefault="00D1511F" w:rsidP="00F370A4">
            <w:pPr>
              <w:jc w:val="center"/>
              <w:rPr>
                <w:sz w:val="18"/>
                <w:szCs w:val="18"/>
              </w:rPr>
            </w:pPr>
            <w:r w:rsidRPr="00AD2EA4">
              <w:rPr>
                <w:sz w:val="18"/>
                <w:szCs w:val="18"/>
              </w:rPr>
              <w:t>0,00</w:t>
            </w:r>
          </w:p>
        </w:tc>
        <w:tc>
          <w:tcPr>
            <w:tcW w:w="1801" w:type="dxa"/>
            <w:gridSpan w:val="2"/>
            <w:vMerge w:val="restart"/>
          </w:tcPr>
          <w:p w:rsidR="00D1511F" w:rsidRPr="00AD2EA4" w:rsidRDefault="00D1511F" w:rsidP="00C35380">
            <w:pPr>
              <w:spacing w:line="20" w:lineRule="atLeast"/>
              <w:jc w:val="both"/>
              <w:rPr>
                <w:rFonts w:cs="Times New Roman"/>
                <w:sz w:val="18"/>
                <w:szCs w:val="18"/>
              </w:rPr>
            </w:pPr>
            <w:r w:rsidRPr="00AD2EA4">
              <w:rPr>
                <w:rFonts w:eastAsia="Times New Roman" w:cs="Times New Roman"/>
                <w:color w:val="000000"/>
                <w:sz w:val="18"/>
                <w:szCs w:val="18"/>
                <w:lang w:eastAsia="ru-RU"/>
              </w:rPr>
              <w:t>МБУ «Комбинат благоустройства»</w:t>
            </w:r>
          </w:p>
        </w:tc>
      </w:tr>
      <w:tr w:rsidR="00D1511F" w:rsidRPr="00AD2EA4" w:rsidTr="00AD2EA4">
        <w:trPr>
          <w:gridBefore w:val="1"/>
          <w:wBefore w:w="28" w:type="dxa"/>
          <w:trHeight w:val="336"/>
          <w:jc w:val="center"/>
        </w:trPr>
        <w:tc>
          <w:tcPr>
            <w:tcW w:w="512" w:type="dxa"/>
            <w:vMerge/>
            <w:tcBorders>
              <w:left w:val="single" w:sz="4" w:space="0" w:color="auto"/>
              <w:right w:val="single" w:sz="4" w:space="0" w:color="auto"/>
            </w:tcBorders>
          </w:tcPr>
          <w:p w:rsidR="00D1511F" w:rsidRPr="00AD2EA4" w:rsidRDefault="00D1511F" w:rsidP="00F370A4">
            <w:pPr>
              <w:spacing w:line="20" w:lineRule="atLeast"/>
              <w:jc w:val="both"/>
              <w:rPr>
                <w:rFonts w:cs="Times New Roman"/>
                <w:sz w:val="24"/>
                <w:szCs w:val="24"/>
              </w:rPr>
            </w:pPr>
          </w:p>
        </w:tc>
        <w:tc>
          <w:tcPr>
            <w:tcW w:w="2607" w:type="dxa"/>
            <w:gridSpan w:val="3"/>
            <w:vMerge/>
            <w:tcBorders>
              <w:left w:val="single" w:sz="4" w:space="0" w:color="auto"/>
              <w:right w:val="single" w:sz="4" w:space="0" w:color="auto"/>
            </w:tcBorders>
          </w:tcPr>
          <w:p w:rsidR="00D1511F" w:rsidRPr="00AD2EA4" w:rsidRDefault="00D1511F" w:rsidP="00F370A4">
            <w:pPr>
              <w:spacing w:line="20" w:lineRule="atLeast"/>
              <w:jc w:val="both"/>
              <w:rPr>
                <w:rFonts w:cs="Times New Roman"/>
                <w:i/>
                <w:sz w:val="18"/>
                <w:szCs w:val="18"/>
              </w:rPr>
            </w:pPr>
          </w:p>
        </w:tc>
        <w:tc>
          <w:tcPr>
            <w:tcW w:w="851" w:type="dxa"/>
            <w:gridSpan w:val="2"/>
            <w:vMerge/>
            <w:tcBorders>
              <w:left w:val="single" w:sz="4" w:space="0" w:color="auto"/>
              <w:right w:val="single" w:sz="4" w:space="0" w:color="auto"/>
            </w:tcBorders>
          </w:tcPr>
          <w:p w:rsidR="00D1511F" w:rsidRPr="00AD2EA4" w:rsidRDefault="00D1511F" w:rsidP="00F370A4">
            <w:pPr>
              <w:spacing w:line="20" w:lineRule="atLeast"/>
              <w:jc w:val="both"/>
              <w:rPr>
                <w:rFonts w:cs="Times New Roman"/>
                <w:sz w:val="18"/>
                <w:szCs w:val="18"/>
              </w:rPr>
            </w:pPr>
          </w:p>
        </w:tc>
        <w:tc>
          <w:tcPr>
            <w:tcW w:w="1275" w:type="dxa"/>
            <w:gridSpan w:val="2"/>
            <w:tcBorders>
              <w:left w:val="single" w:sz="4" w:space="0" w:color="auto"/>
            </w:tcBorders>
          </w:tcPr>
          <w:p w:rsidR="00D1511F" w:rsidRPr="00AD2EA4" w:rsidRDefault="00D1511F" w:rsidP="00D71300">
            <w:pPr>
              <w:rPr>
                <w:sz w:val="18"/>
                <w:szCs w:val="18"/>
              </w:rPr>
            </w:pPr>
            <w:r w:rsidRPr="00AD2EA4">
              <w:rPr>
                <w:sz w:val="18"/>
                <w:szCs w:val="18"/>
              </w:rPr>
              <w:t>Средства бюджета</w:t>
            </w:r>
          </w:p>
          <w:p w:rsidR="00D1511F" w:rsidRPr="00AD2EA4" w:rsidRDefault="00D1511F" w:rsidP="00D71300">
            <w:pPr>
              <w:rPr>
                <w:sz w:val="18"/>
                <w:szCs w:val="18"/>
              </w:rPr>
            </w:pPr>
            <w:r w:rsidRPr="00AD2EA4">
              <w:rPr>
                <w:sz w:val="18"/>
                <w:szCs w:val="18"/>
              </w:rPr>
              <w:t>Московской области</w:t>
            </w:r>
          </w:p>
        </w:tc>
        <w:tc>
          <w:tcPr>
            <w:tcW w:w="993" w:type="dxa"/>
          </w:tcPr>
          <w:p w:rsidR="00D1511F" w:rsidRPr="00AD2EA4" w:rsidRDefault="00D1511F" w:rsidP="00224EEE">
            <w:pPr>
              <w:spacing w:line="20" w:lineRule="atLeast"/>
              <w:jc w:val="both"/>
              <w:rPr>
                <w:rFonts w:cs="Times New Roman"/>
                <w:sz w:val="18"/>
                <w:szCs w:val="18"/>
              </w:rPr>
            </w:pPr>
            <w:r w:rsidRPr="00AD2EA4">
              <w:rPr>
                <w:rFonts w:cs="Times New Roman"/>
                <w:sz w:val="18"/>
                <w:szCs w:val="18"/>
              </w:rPr>
              <w:t>3665,01</w:t>
            </w:r>
          </w:p>
        </w:tc>
        <w:tc>
          <w:tcPr>
            <w:tcW w:w="3685" w:type="dxa"/>
            <w:gridSpan w:val="7"/>
          </w:tcPr>
          <w:p w:rsidR="00D1511F" w:rsidRPr="00AD2EA4" w:rsidRDefault="00D1511F" w:rsidP="00224EEE">
            <w:pPr>
              <w:jc w:val="center"/>
              <w:rPr>
                <w:sz w:val="18"/>
                <w:szCs w:val="18"/>
              </w:rPr>
            </w:pPr>
            <w:r w:rsidRPr="00AD2EA4">
              <w:rPr>
                <w:sz w:val="18"/>
                <w:szCs w:val="18"/>
              </w:rPr>
              <w:t>1221,67</w:t>
            </w:r>
          </w:p>
        </w:tc>
        <w:tc>
          <w:tcPr>
            <w:tcW w:w="1199" w:type="dxa"/>
            <w:gridSpan w:val="2"/>
          </w:tcPr>
          <w:p w:rsidR="00D1511F" w:rsidRPr="00AD2EA4" w:rsidRDefault="00D1511F" w:rsidP="00224EEE">
            <w:pPr>
              <w:jc w:val="center"/>
              <w:rPr>
                <w:sz w:val="18"/>
                <w:szCs w:val="18"/>
              </w:rPr>
            </w:pPr>
            <w:r w:rsidRPr="00AD2EA4">
              <w:rPr>
                <w:sz w:val="18"/>
                <w:szCs w:val="18"/>
              </w:rPr>
              <w:t>1221,67</w:t>
            </w:r>
          </w:p>
        </w:tc>
        <w:tc>
          <w:tcPr>
            <w:tcW w:w="958" w:type="dxa"/>
            <w:gridSpan w:val="2"/>
          </w:tcPr>
          <w:p w:rsidR="00D1511F" w:rsidRPr="00AD2EA4" w:rsidRDefault="00D1511F" w:rsidP="00224EEE">
            <w:pPr>
              <w:jc w:val="center"/>
              <w:rPr>
                <w:sz w:val="18"/>
                <w:szCs w:val="18"/>
              </w:rPr>
            </w:pPr>
            <w:r w:rsidRPr="00AD2EA4">
              <w:rPr>
                <w:sz w:val="18"/>
                <w:szCs w:val="18"/>
              </w:rPr>
              <w:t>1221,67</w:t>
            </w:r>
          </w:p>
        </w:tc>
        <w:tc>
          <w:tcPr>
            <w:tcW w:w="745" w:type="dxa"/>
            <w:gridSpan w:val="2"/>
          </w:tcPr>
          <w:p w:rsidR="00D1511F" w:rsidRPr="00AD2EA4" w:rsidRDefault="00D1511F" w:rsidP="00F370A4">
            <w:pPr>
              <w:jc w:val="center"/>
              <w:rPr>
                <w:sz w:val="18"/>
                <w:szCs w:val="18"/>
              </w:rPr>
            </w:pPr>
            <w:r w:rsidRPr="00AD2EA4">
              <w:rPr>
                <w:sz w:val="18"/>
                <w:szCs w:val="18"/>
              </w:rPr>
              <w:t>0,00</w:t>
            </w:r>
          </w:p>
        </w:tc>
        <w:tc>
          <w:tcPr>
            <w:tcW w:w="819" w:type="dxa"/>
            <w:gridSpan w:val="2"/>
          </w:tcPr>
          <w:p w:rsidR="00D1511F" w:rsidRPr="00AD2EA4" w:rsidRDefault="00D1511F" w:rsidP="00F370A4">
            <w:pPr>
              <w:jc w:val="center"/>
              <w:rPr>
                <w:sz w:val="18"/>
                <w:szCs w:val="18"/>
              </w:rPr>
            </w:pPr>
            <w:r w:rsidRPr="00AD2EA4">
              <w:rPr>
                <w:sz w:val="18"/>
                <w:szCs w:val="18"/>
              </w:rPr>
              <w:t>0,00</w:t>
            </w:r>
          </w:p>
        </w:tc>
        <w:tc>
          <w:tcPr>
            <w:tcW w:w="1801" w:type="dxa"/>
            <w:gridSpan w:val="2"/>
            <w:vMerge/>
          </w:tcPr>
          <w:p w:rsidR="00D1511F" w:rsidRPr="00AD2EA4" w:rsidRDefault="00D1511F" w:rsidP="00F370A4">
            <w:pPr>
              <w:spacing w:line="20" w:lineRule="atLeast"/>
              <w:jc w:val="both"/>
              <w:rPr>
                <w:rFonts w:cs="Times New Roman"/>
                <w:sz w:val="18"/>
                <w:szCs w:val="18"/>
              </w:rPr>
            </w:pPr>
          </w:p>
        </w:tc>
      </w:tr>
      <w:tr w:rsidR="00D1511F" w:rsidRPr="00AD2EA4" w:rsidTr="00AD2EA4">
        <w:trPr>
          <w:gridBefore w:val="1"/>
          <w:wBefore w:w="28" w:type="dxa"/>
          <w:trHeight w:val="180"/>
          <w:jc w:val="center"/>
        </w:trPr>
        <w:tc>
          <w:tcPr>
            <w:tcW w:w="512" w:type="dxa"/>
            <w:vMerge/>
            <w:tcBorders>
              <w:left w:val="single" w:sz="4" w:space="0" w:color="auto"/>
              <w:right w:val="single" w:sz="4" w:space="0" w:color="auto"/>
            </w:tcBorders>
          </w:tcPr>
          <w:p w:rsidR="00D1511F" w:rsidRPr="00AD2EA4" w:rsidRDefault="00D1511F" w:rsidP="00F370A4">
            <w:pPr>
              <w:spacing w:line="20" w:lineRule="atLeast"/>
              <w:jc w:val="both"/>
              <w:rPr>
                <w:rFonts w:cs="Times New Roman"/>
                <w:sz w:val="24"/>
                <w:szCs w:val="24"/>
              </w:rPr>
            </w:pPr>
          </w:p>
        </w:tc>
        <w:tc>
          <w:tcPr>
            <w:tcW w:w="2607" w:type="dxa"/>
            <w:gridSpan w:val="3"/>
            <w:vMerge w:val="restart"/>
            <w:tcBorders>
              <w:left w:val="single" w:sz="4" w:space="0" w:color="auto"/>
              <w:right w:val="single" w:sz="4" w:space="0" w:color="auto"/>
            </w:tcBorders>
          </w:tcPr>
          <w:p w:rsidR="00D1511F" w:rsidRPr="00AD2EA4" w:rsidRDefault="00D1511F" w:rsidP="001B5A50">
            <w:pPr>
              <w:spacing w:line="20" w:lineRule="atLeast"/>
              <w:jc w:val="both"/>
              <w:rPr>
                <w:rFonts w:cs="Times New Roman"/>
                <w:i/>
                <w:sz w:val="18"/>
                <w:szCs w:val="18"/>
              </w:rPr>
            </w:pPr>
            <w:r w:rsidRPr="00AD2EA4">
              <w:rPr>
                <w:rFonts w:cs="Times New Roman"/>
                <w:sz w:val="18"/>
                <w:szCs w:val="18"/>
              </w:rPr>
              <w:t>Доля ликвидированных отходов, в том числе бытового мусора, на лесных участках, не предоставленных гражданам и юридическим лицам в общем объеме обнаруженных отходов, %</w:t>
            </w:r>
          </w:p>
        </w:tc>
        <w:tc>
          <w:tcPr>
            <w:tcW w:w="851" w:type="dxa"/>
            <w:gridSpan w:val="2"/>
            <w:vMerge w:val="restart"/>
            <w:tcBorders>
              <w:left w:val="single" w:sz="4" w:space="0" w:color="auto"/>
              <w:right w:val="single" w:sz="4" w:space="0" w:color="auto"/>
            </w:tcBorders>
          </w:tcPr>
          <w:p w:rsidR="00D1511F" w:rsidRPr="00AD2EA4" w:rsidRDefault="00D1511F" w:rsidP="00C5182B">
            <w:pPr>
              <w:spacing w:line="20" w:lineRule="atLeast"/>
              <w:jc w:val="right"/>
              <w:rPr>
                <w:rFonts w:cs="Times New Roman"/>
                <w:sz w:val="18"/>
                <w:szCs w:val="18"/>
              </w:rPr>
            </w:pPr>
            <w:r w:rsidRPr="00AD2EA4">
              <w:rPr>
                <w:rFonts w:cs="Times New Roman"/>
                <w:sz w:val="18"/>
                <w:szCs w:val="18"/>
              </w:rPr>
              <w:t>х</w:t>
            </w:r>
          </w:p>
        </w:tc>
        <w:tc>
          <w:tcPr>
            <w:tcW w:w="1275" w:type="dxa"/>
            <w:gridSpan w:val="2"/>
            <w:vMerge w:val="restart"/>
            <w:tcBorders>
              <w:left w:val="single" w:sz="4" w:space="0" w:color="auto"/>
            </w:tcBorders>
          </w:tcPr>
          <w:p w:rsidR="00D1511F" w:rsidRPr="00AD2EA4" w:rsidRDefault="00D1511F" w:rsidP="00C5182B">
            <w:pPr>
              <w:jc w:val="right"/>
              <w:rPr>
                <w:sz w:val="18"/>
                <w:szCs w:val="18"/>
              </w:rPr>
            </w:pPr>
            <w:r w:rsidRPr="00AD2EA4">
              <w:rPr>
                <w:sz w:val="18"/>
                <w:szCs w:val="18"/>
              </w:rPr>
              <w:t>х</w:t>
            </w:r>
          </w:p>
          <w:p w:rsidR="00D1511F" w:rsidRPr="00AD2EA4" w:rsidRDefault="00D1511F" w:rsidP="00C5182B">
            <w:pPr>
              <w:jc w:val="right"/>
              <w:rPr>
                <w:sz w:val="18"/>
                <w:szCs w:val="18"/>
              </w:rPr>
            </w:pPr>
          </w:p>
          <w:p w:rsidR="00D1511F" w:rsidRPr="00AD2EA4" w:rsidRDefault="00D1511F" w:rsidP="00C5182B">
            <w:pPr>
              <w:jc w:val="right"/>
              <w:rPr>
                <w:sz w:val="18"/>
                <w:szCs w:val="18"/>
              </w:rPr>
            </w:pPr>
          </w:p>
        </w:tc>
        <w:tc>
          <w:tcPr>
            <w:tcW w:w="993" w:type="dxa"/>
          </w:tcPr>
          <w:p w:rsidR="00D1511F" w:rsidRPr="00AD2EA4" w:rsidRDefault="00D1511F" w:rsidP="00F370A4">
            <w:pPr>
              <w:spacing w:line="20" w:lineRule="atLeast"/>
              <w:jc w:val="both"/>
              <w:rPr>
                <w:rFonts w:cs="Times New Roman"/>
                <w:sz w:val="18"/>
                <w:szCs w:val="18"/>
              </w:rPr>
            </w:pPr>
            <w:r w:rsidRPr="00AD2EA4">
              <w:rPr>
                <w:rFonts w:cs="Times New Roman"/>
                <w:sz w:val="18"/>
                <w:szCs w:val="18"/>
              </w:rPr>
              <w:t>Всего</w:t>
            </w:r>
          </w:p>
        </w:tc>
        <w:tc>
          <w:tcPr>
            <w:tcW w:w="708" w:type="dxa"/>
          </w:tcPr>
          <w:p w:rsidR="00D1511F" w:rsidRPr="00AD2EA4" w:rsidRDefault="00D1511F" w:rsidP="00D1511F">
            <w:pPr>
              <w:jc w:val="center"/>
              <w:rPr>
                <w:sz w:val="18"/>
                <w:szCs w:val="18"/>
              </w:rPr>
            </w:pPr>
            <w:r w:rsidRPr="00AD2EA4">
              <w:rPr>
                <w:sz w:val="18"/>
                <w:szCs w:val="18"/>
              </w:rPr>
              <w:t>Итого 2023 год</w:t>
            </w:r>
          </w:p>
        </w:tc>
        <w:tc>
          <w:tcPr>
            <w:tcW w:w="2977" w:type="dxa"/>
            <w:gridSpan w:val="6"/>
          </w:tcPr>
          <w:p w:rsidR="00D1511F" w:rsidRPr="00AD2EA4" w:rsidRDefault="00D1511F" w:rsidP="00F64DB1">
            <w:pPr>
              <w:jc w:val="center"/>
              <w:rPr>
                <w:sz w:val="18"/>
                <w:szCs w:val="18"/>
              </w:rPr>
            </w:pPr>
            <w:r w:rsidRPr="00AD2EA4">
              <w:rPr>
                <w:sz w:val="18"/>
                <w:szCs w:val="18"/>
              </w:rPr>
              <w:t>В том числе по кварталам</w:t>
            </w:r>
          </w:p>
        </w:tc>
        <w:tc>
          <w:tcPr>
            <w:tcW w:w="1199" w:type="dxa"/>
            <w:gridSpan w:val="2"/>
          </w:tcPr>
          <w:p w:rsidR="00D1511F" w:rsidRPr="00AD2EA4" w:rsidRDefault="00D1511F" w:rsidP="00D1511F">
            <w:pPr>
              <w:jc w:val="center"/>
              <w:rPr>
                <w:sz w:val="20"/>
                <w:szCs w:val="20"/>
              </w:rPr>
            </w:pPr>
            <w:r w:rsidRPr="00AD2EA4">
              <w:rPr>
                <w:sz w:val="20"/>
                <w:szCs w:val="20"/>
              </w:rPr>
              <w:t>2024      год</w:t>
            </w:r>
          </w:p>
        </w:tc>
        <w:tc>
          <w:tcPr>
            <w:tcW w:w="958" w:type="dxa"/>
            <w:gridSpan w:val="2"/>
          </w:tcPr>
          <w:p w:rsidR="00D1511F" w:rsidRPr="00AD2EA4" w:rsidRDefault="00D1511F" w:rsidP="00D1511F">
            <w:pPr>
              <w:jc w:val="center"/>
              <w:rPr>
                <w:sz w:val="20"/>
                <w:szCs w:val="20"/>
              </w:rPr>
            </w:pPr>
            <w:r w:rsidRPr="00AD2EA4">
              <w:rPr>
                <w:sz w:val="20"/>
                <w:szCs w:val="20"/>
              </w:rPr>
              <w:t>2025   год</w:t>
            </w:r>
          </w:p>
        </w:tc>
        <w:tc>
          <w:tcPr>
            <w:tcW w:w="745" w:type="dxa"/>
            <w:gridSpan w:val="2"/>
          </w:tcPr>
          <w:p w:rsidR="00D1511F" w:rsidRPr="00AD2EA4" w:rsidRDefault="00D1511F" w:rsidP="00D1511F">
            <w:pPr>
              <w:jc w:val="center"/>
              <w:rPr>
                <w:sz w:val="20"/>
                <w:szCs w:val="20"/>
              </w:rPr>
            </w:pPr>
            <w:r w:rsidRPr="00AD2EA4">
              <w:rPr>
                <w:sz w:val="20"/>
                <w:szCs w:val="20"/>
              </w:rPr>
              <w:t>2026 год</w:t>
            </w:r>
          </w:p>
        </w:tc>
        <w:tc>
          <w:tcPr>
            <w:tcW w:w="819" w:type="dxa"/>
            <w:gridSpan w:val="2"/>
          </w:tcPr>
          <w:p w:rsidR="00D1511F" w:rsidRPr="00AD2EA4" w:rsidRDefault="00D1511F" w:rsidP="00D1511F">
            <w:pPr>
              <w:jc w:val="center"/>
              <w:rPr>
                <w:sz w:val="20"/>
                <w:szCs w:val="20"/>
              </w:rPr>
            </w:pPr>
            <w:r w:rsidRPr="00AD2EA4">
              <w:rPr>
                <w:sz w:val="20"/>
                <w:szCs w:val="20"/>
              </w:rPr>
              <w:t>2027 год</w:t>
            </w:r>
          </w:p>
        </w:tc>
        <w:tc>
          <w:tcPr>
            <w:tcW w:w="1801" w:type="dxa"/>
            <w:gridSpan w:val="2"/>
            <w:vMerge w:val="restart"/>
          </w:tcPr>
          <w:p w:rsidR="00D1511F" w:rsidRPr="00AD2EA4" w:rsidRDefault="00D1511F" w:rsidP="0015778C">
            <w:pPr>
              <w:spacing w:line="20" w:lineRule="atLeast"/>
              <w:jc w:val="center"/>
              <w:rPr>
                <w:rFonts w:cs="Times New Roman"/>
                <w:sz w:val="18"/>
                <w:szCs w:val="18"/>
              </w:rPr>
            </w:pPr>
            <w:r w:rsidRPr="00AD2EA4">
              <w:rPr>
                <w:rFonts w:cs="Times New Roman"/>
                <w:sz w:val="18"/>
                <w:szCs w:val="18"/>
              </w:rPr>
              <w:t>х</w:t>
            </w:r>
          </w:p>
        </w:tc>
      </w:tr>
      <w:tr w:rsidR="0015778C" w:rsidRPr="00AD2EA4" w:rsidTr="00AD2EA4">
        <w:trPr>
          <w:gridBefore w:val="1"/>
          <w:wBefore w:w="28" w:type="dxa"/>
          <w:trHeight w:val="108"/>
          <w:jc w:val="center"/>
        </w:trPr>
        <w:tc>
          <w:tcPr>
            <w:tcW w:w="512" w:type="dxa"/>
            <w:vMerge/>
            <w:tcBorders>
              <w:left w:val="single" w:sz="4" w:space="0" w:color="auto"/>
              <w:right w:val="single" w:sz="4" w:space="0" w:color="auto"/>
            </w:tcBorders>
          </w:tcPr>
          <w:p w:rsidR="0015778C" w:rsidRPr="00AD2EA4" w:rsidRDefault="0015778C" w:rsidP="00F370A4">
            <w:pPr>
              <w:spacing w:line="20" w:lineRule="atLeast"/>
              <w:jc w:val="both"/>
              <w:rPr>
                <w:rFonts w:cs="Times New Roman"/>
                <w:sz w:val="24"/>
                <w:szCs w:val="24"/>
              </w:rPr>
            </w:pPr>
          </w:p>
        </w:tc>
        <w:tc>
          <w:tcPr>
            <w:tcW w:w="2607" w:type="dxa"/>
            <w:gridSpan w:val="3"/>
            <w:vMerge/>
            <w:tcBorders>
              <w:left w:val="single" w:sz="4" w:space="0" w:color="auto"/>
              <w:right w:val="single" w:sz="4" w:space="0" w:color="auto"/>
            </w:tcBorders>
          </w:tcPr>
          <w:p w:rsidR="0015778C" w:rsidRPr="00AD2EA4" w:rsidRDefault="0015778C" w:rsidP="00F370A4">
            <w:pPr>
              <w:spacing w:line="20" w:lineRule="atLeast"/>
              <w:jc w:val="both"/>
              <w:rPr>
                <w:rFonts w:cs="Times New Roman"/>
                <w:i/>
                <w:sz w:val="18"/>
                <w:szCs w:val="18"/>
              </w:rPr>
            </w:pPr>
          </w:p>
        </w:tc>
        <w:tc>
          <w:tcPr>
            <w:tcW w:w="851" w:type="dxa"/>
            <w:gridSpan w:val="2"/>
            <w:vMerge/>
            <w:tcBorders>
              <w:left w:val="single" w:sz="4" w:space="0" w:color="auto"/>
              <w:right w:val="single" w:sz="4" w:space="0" w:color="auto"/>
            </w:tcBorders>
          </w:tcPr>
          <w:p w:rsidR="0015778C" w:rsidRPr="00AD2EA4" w:rsidRDefault="0015778C" w:rsidP="00F370A4">
            <w:pPr>
              <w:spacing w:line="20" w:lineRule="atLeast"/>
              <w:jc w:val="both"/>
              <w:rPr>
                <w:rFonts w:cs="Times New Roman"/>
                <w:sz w:val="18"/>
                <w:szCs w:val="18"/>
              </w:rPr>
            </w:pPr>
          </w:p>
        </w:tc>
        <w:tc>
          <w:tcPr>
            <w:tcW w:w="1275" w:type="dxa"/>
            <w:gridSpan w:val="2"/>
            <w:vMerge/>
            <w:tcBorders>
              <w:left w:val="single" w:sz="4" w:space="0" w:color="auto"/>
            </w:tcBorders>
          </w:tcPr>
          <w:p w:rsidR="0015778C" w:rsidRPr="00AD2EA4" w:rsidRDefault="0015778C" w:rsidP="009522D6">
            <w:pPr>
              <w:rPr>
                <w:sz w:val="18"/>
                <w:szCs w:val="18"/>
              </w:rPr>
            </w:pPr>
          </w:p>
        </w:tc>
        <w:tc>
          <w:tcPr>
            <w:tcW w:w="993" w:type="dxa"/>
            <w:vMerge w:val="restart"/>
            <w:vAlign w:val="center"/>
          </w:tcPr>
          <w:p w:rsidR="0015778C" w:rsidRPr="00AD2EA4" w:rsidRDefault="0015778C" w:rsidP="00AB2294">
            <w:pPr>
              <w:spacing w:line="20" w:lineRule="atLeast"/>
              <w:jc w:val="center"/>
              <w:rPr>
                <w:rFonts w:cs="Times New Roman"/>
                <w:sz w:val="18"/>
                <w:szCs w:val="18"/>
              </w:rPr>
            </w:pPr>
            <w:r w:rsidRPr="00AD2EA4">
              <w:rPr>
                <w:rFonts w:cs="Times New Roman"/>
                <w:sz w:val="18"/>
                <w:szCs w:val="18"/>
              </w:rPr>
              <w:t>100</w:t>
            </w:r>
          </w:p>
        </w:tc>
        <w:tc>
          <w:tcPr>
            <w:tcW w:w="708" w:type="dxa"/>
            <w:vMerge w:val="restart"/>
            <w:vAlign w:val="center"/>
          </w:tcPr>
          <w:p w:rsidR="0015778C" w:rsidRPr="00AD2EA4" w:rsidRDefault="0015778C" w:rsidP="00AB2294">
            <w:pPr>
              <w:jc w:val="center"/>
              <w:rPr>
                <w:sz w:val="18"/>
                <w:szCs w:val="18"/>
                <w:lang w:val="en-US"/>
              </w:rPr>
            </w:pPr>
            <w:r w:rsidRPr="00AD2EA4">
              <w:rPr>
                <w:sz w:val="18"/>
                <w:szCs w:val="18"/>
                <w:lang w:val="en-US"/>
              </w:rPr>
              <w:t>100</w:t>
            </w:r>
          </w:p>
        </w:tc>
        <w:tc>
          <w:tcPr>
            <w:tcW w:w="709" w:type="dxa"/>
          </w:tcPr>
          <w:p w:rsidR="0015778C" w:rsidRPr="00AD2EA4" w:rsidRDefault="0015778C" w:rsidP="002B0CE9">
            <w:pPr>
              <w:jc w:val="center"/>
              <w:rPr>
                <w:sz w:val="18"/>
                <w:szCs w:val="18"/>
                <w:lang w:val="en-US"/>
              </w:rPr>
            </w:pPr>
            <w:r w:rsidRPr="00AD2EA4">
              <w:rPr>
                <w:sz w:val="18"/>
                <w:szCs w:val="18"/>
                <w:lang w:val="en-US"/>
              </w:rPr>
              <w:t>I</w:t>
            </w:r>
          </w:p>
        </w:tc>
        <w:tc>
          <w:tcPr>
            <w:tcW w:w="709" w:type="dxa"/>
          </w:tcPr>
          <w:p w:rsidR="0015778C" w:rsidRPr="00AD2EA4" w:rsidRDefault="0015778C" w:rsidP="002B0CE9">
            <w:pPr>
              <w:jc w:val="center"/>
              <w:rPr>
                <w:sz w:val="18"/>
                <w:szCs w:val="18"/>
                <w:lang w:val="en-US"/>
              </w:rPr>
            </w:pPr>
            <w:r w:rsidRPr="00AD2EA4">
              <w:rPr>
                <w:sz w:val="18"/>
                <w:szCs w:val="18"/>
                <w:lang w:val="en-US"/>
              </w:rPr>
              <w:t>II</w:t>
            </w:r>
          </w:p>
        </w:tc>
        <w:tc>
          <w:tcPr>
            <w:tcW w:w="850" w:type="dxa"/>
          </w:tcPr>
          <w:p w:rsidR="0015778C" w:rsidRPr="00AD2EA4" w:rsidRDefault="0015778C" w:rsidP="00F370A4">
            <w:pPr>
              <w:jc w:val="center"/>
              <w:rPr>
                <w:sz w:val="18"/>
                <w:szCs w:val="18"/>
                <w:lang w:val="en-US"/>
              </w:rPr>
            </w:pPr>
            <w:r w:rsidRPr="00AD2EA4">
              <w:rPr>
                <w:sz w:val="18"/>
                <w:szCs w:val="18"/>
                <w:lang w:val="en-US"/>
              </w:rPr>
              <w:t>III</w:t>
            </w:r>
          </w:p>
          <w:p w:rsidR="0015778C" w:rsidRPr="00AD2EA4" w:rsidRDefault="0015778C" w:rsidP="00F370A4">
            <w:pPr>
              <w:jc w:val="center"/>
              <w:rPr>
                <w:sz w:val="18"/>
                <w:szCs w:val="18"/>
                <w:lang w:val="en-US"/>
              </w:rPr>
            </w:pPr>
          </w:p>
        </w:tc>
        <w:tc>
          <w:tcPr>
            <w:tcW w:w="709" w:type="dxa"/>
            <w:gridSpan w:val="3"/>
          </w:tcPr>
          <w:p w:rsidR="0015778C" w:rsidRPr="00AD2EA4" w:rsidRDefault="0015778C" w:rsidP="00F370A4">
            <w:pPr>
              <w:jc w:val="center"/>
              <w:rPr>
                <w:sz w:val="18"/>
                <w:szCs w:val="18"/>
                <w:lang w:val="en-US"/>
              </w:rPr>
            </w:pPr>
            <w:r w:rsidRPr="00AD2EA4">
              <w:rPr>
                <w:sz w:val="18"/>
                <w:szCs w:val="18"/>
                <w:lang w:val="en-US"/>
              </w:rPr>
              <w:t>IV</w:t>
            </w:r>
          </w:p>
        </w:tc>
        <w:tc>
          <w:tcPr>
            <w:tcW w:w="1199" w:type="dxa"/>
            <w:gridSpan w:val="2"/>
            <w:vMerge w:val="restart"/>
          </w:tcPr>
          <w:p w:rsidR="0015778C" w:rsidRPr="00AD2EA4" w:rsidRDefault="0015778C" w:rsidP="00F370A4">
            <w:pPr>
              <w:jc w:val="center"/>
              <w:rPr>
                <w:sz w:val="18"/>
                <w:szCs w:val="18"/>
                <w:lang w:val="en-US"/>
              </w:rPr>
            </w:pPr>
            <w:r w:rsidRPr="00AD2EA4">
              <w:rPr>
                <w:sz w:val="18"/>
                <w:szCs w:val="18"/>
                <w:lang w:val="en-US"/>
              </w:rPr>
              <w:t>100</w:t>
            </w:r>
          </w:p>
          <w:p w:rsidR="0015778C" w:rsidRPr="00AD2EA4" w:rsidRDefault="0015778C" w:rsidP="0045185F">
            <w:pPr>
              <w:jc w:val="center"/>
              <w:rPr>
                <w:sz w:val="18"/>
                <w:szCs w:val="18"/>
              </w:rPr>
            </w:pPr>
          </w:p>
          <w:p w:rsidR="0015778C" w:rsidRPr="00AD2EA4" w:rsidRDefault="0015778C" w:rsidP="0045185F">
            <w:pPr>
              <w:jc w:val="center"/>
              <w:rPr>
                <w:sz w:val="18"/>
                <w:szCs w:val="18"/>
              </w:rPr>
            </w:pPr>
          </w:p>
        </w:tc>
        <w:tc>
          <w:tcPr>
            <w:tcW w:w="958" w:type="dxa"/>
            <w:gridSpan w:val="2"/>
            <w:vMerge w:val="restart"/>
          </w:tcPr>
          <w:p w:rsidR="0015778C" w:rsidRPr="00AD2EA4" w:rsidRDefault="0015778C" w:rsidP="00F370A4">
            <w:pPr>
              <w:jc w:val="center"/>
              <w:rPr>
                <w:sz w:val="18"/>
                <w:szCs w:val="18"/>
                <w:lang w:val="en-US"/>
              </w:rPr>
            </w:pPr>
            <w:r w:rsidRPr="00AD2EA4">
              <w:rPr>
                <w:sz w:val="18"/>
                <w:szCs w:val="18"/>
                <w:lang w:val="en-US"/>
              </w:rPr>
              <w:t>100</w:t>
            </w:r>
          </w:p>
          <w:p w:rsidR="0015778C" w:rsidRPr="00AD2EA4" w:rsidRDefault="0015778C" w:rsidP="00F370A4">
            <w:pPr>
              <w:jc w:val="center"/>
              <w:rPr>
                <w:sz w:val="18"/>
                <w:szCs w:val="18"/>
              </w:rPr>
            </w:pPr>
          </w:p>
          <w:p w:rsidR="0015778C" w:rsidRPr="00AD2EA4" w:rsidRDefault="0015778C" w:rsidP="00F370A4">
            <w:pPr>
              <w:jc w:val="center"/>
              <w:rPr>
                <w:sz w:val="18"/>
                <w:szCs w:val="18"/>
              </w:rPr>
            </w:pPr>
          </w:p>
        </w:tc>
        <w:tc>
          <w:tcPr>
            <w:tcW w:w="745" w:type="dxa"/>
            <w:gridSpan w:val="2"/>
            <w:vMerge w:val="restart"/>
          </w:tcPr>
          <w:p w:rsidR="0015778C" w:rsidRPr="00AD2EA4" w:rsidRDefault="0015778C" w:rsidP="00E1667D">
            <w:pPr>
              <w:jc w:val="center"/>
              <w:rPr>
                <w:sz w:val="18"/>
                <w:szCs w:val="18"/>
                <w:lang w:val="en-US"/>
              </w:rPr>
            </w:pPr>
            <w:r w:rsidRPr="00AD2EA4">
              <w:rPr>
                <w:sz w:val="18"/>
                <w:szCs w:val="18"/>
              </w:rPr>
              <w:t>10</w:t>
            </w:r>
            <w:r w:rsidRPr="00AD2EA4">
              <w:rPr>
                <w:sz w:val="18"/>
                <w:szCs w:val="18"/>
                <w:lang w:val="en-US"/>
              </w:rPr>
              <w:t>0</w:t>
            </w:r>
          </w:p>
          <w:p w:rsidR="0015778C" w:rsidRPr="00AD2EA4" w:rsidRDefault="0015778C" w:rsidP="00E1667D">
            <w:pPr>
              <w:jc w:val="center"/>
              <w:rPr>
                <w:sz w:val="18"/>
                <w:szCs w:val="18"/>
              </w:rPr>
            </w:pPr>
          </w:p>
        </w:tc>
        <w:tc>
          <w:tcPr>
            <w:tcW w:w="819" w:type="dxa"/>
            <w:gridSpan w:val="2"/>
            <w:vMerge w:val="restart"/>
          </w:tcPr>
          <w:p w:rsidR="0015778C" w:rsidRPr="00AD2EA4" w:rsidRDefault="0015778C" w:rsidP="00F370A4">
            <w:pPr>
              <w:jc w:val="center"/>
              <w:rPr>
                <w:sz w:val="18"/>
                <w:szCs w:val="18"/>
                <w:lang w:val="en-US"/>
              </w:rPr>
            </w:pPr>
            <w:r w:rsidRPr="00AD2EA4">
              <w:rPr>
                <w:sz w:val="18"/>
                <w:szCs w:val="18"/>
              </w:rPr>
              <w:t>10</w:t>
            </w:r>
            <w:r w:rsidRPr="00AD2EA4">
              <w:rPr>
                <w:sz w:val="18"/>
                <w:szCs w:val="18"/>
                <w:lang w:val="en-US"/>
              </w:rPr>
              <w:t>0</w:t>
            </w:r>
          </w:p>
          <w:p w:rsidR="0015778C" w:rsidRPr="00AD2EA4" w:rsidRDefault="0015778C" w:rsidP="00F370A4">
            <w:pPr>
              <w:jc w:val="center"/>
              <w:rPr>
                <w:sz w:val="18"/>
                <w:szCs w:val="18"/>
              </w:rPr>
            </w:pPr>
          </w:p>
          <w:p w:rsidR="0015778C" w:rsidRPr="00AD2EA4" w:rsidRDefault="0015778C" w:rsidP="00F370A4">
            <w:pPr>
              <w:jc w:val="center"/>
              <w:rPr>
                <w:sz w:val="18"/>
                <w:szCs w:val="18"/>
              </w:rPr>
            </w:pPr>
          </w:p>
        </w:tc>
        <w:tc>
          <w:tcPr>
            <w:tcW w:w="1801" w:type="dxa"/>
            <w:gridSpan w:val="2"/>
            <w:vMerge/>
          </w:tcPr>
          <w:p w:rsidR="0015778C" w:rsidRPr="00AD2EA4" w:rsidRDefault="0015778C" w:rsidP="0015778C">
            <w:pPr>
              <w:spacing w:line="20" w:lineRule="atLeast"/>
              <w:jc w:val="center"/>
              <w:rPr>
                <w:rFonts w:cs="Times New Roman"/>
                <w:sz w:val="18"/>
                <w:szCs w:val="18"/>
              </w:rPr>
            </w:pPr>
          </w:p>
        </w:tc>
      </w:tr>
      <w:tr w:rsidR="0015778C" w:rsidRPr="00AD2EA4" w:rsidTr="00AD2EA4">
        <w:trPr>
          <w:gridBefore w:val="1"/>
          <w:wBefore w:w="28" w:type="dxa"/>
          <w:trHeight w:val="120"/>
          <w:jc w:val="center"/>
        </w:trPr>
        <w:tc>
          <w:tcPr>
            <w:tcW w:w="512" w:type="dxa"/>
            <w:vMerge/>
            <w:tcBorders>
              <w:left w:val="single" w:sz="4" w:space="0" w:color="auto"/>
              <w:right w:val="single" w:sz="4" w:space="0" w:color="auto"/>
            </w:tcBorders>
          </w:tcPr>
          <w:p w:rsidR="0015778C" w:rsidRPr="00AD2EA4" w:rsidRDefault="0015778C" w:rsidP="00F370A4">
            <w:pPr>
              <w:spacing w:line="20" w:lineRule="atLeast"/>
              <w:jc w:val="both"/>
              <w:rPr>
                <w:rFonts w:cs="Times New Roman"/>
                <w:sz w:val="24"/>
                <w:szCs w:val="24"/>
              </w:rPr>
            </w:pPr>
          </w:p>
        </w:tc>
        <w:tc>
          <w:tcPr>
            <w:tcW w:w="2607" w:type="dxa"/>
            <w:gridSpan w:val="3"/>
            <w:vMerge/>
            <w:tcBorders>
              <w:left w:val="single" w:sz="4" w:space="0" w:color="auto"/>
              <w:right w:val="single" w:sz="4" w:space="0" w:color="auto"/>
            </w:tcBorders>
          </w:tcPr>
          <w:p w:rsidR="0015778C" w:rsidRPr="00AD2EA4" w:rsidRDefault="0015778C" w:rsidP="00F370A4">
            <w:pPr>
              <w:spacing w:line="20" w:lineRule="atLeast"/>
              <w:jc w:val="both"/>
              <w:rPr>
                <w:rFonts w:cs="Times New Roman"/>
                <w:i/>
                <w:sz w:val="18"/>
                <w:szCs w:val="18"/>
              </w:rPr>
            </w:pPr>
          </w:p>
        </w:tc>
        <w:tc>
          <w:tcPr>
            <w:tcW w:w="851" w:type="dxa"/>
            <w:gridSpan w:val="2"/>
            <w:vMerge/>
            <w:tcBorders>
              <w:left w:val="single" w:sz="4" w:space="0" w:color="auto"/>
              <w:right w:val="single" w:sz="4" w:space="0" w:color="auto"/>
            </w:tcBorders>
          </w:tcPr>
          <w:p w:rsidR="0015778C" w:rsidRPr="00AD2EA4" w:rsidRDefault="0015778C" w:rsidP="00F370A4">
            <w:pPr>
              <w:spacing w:line="20" w:lineRule="atLeast"/>
              <w:jc w:val="both"/>
              <w:rPr>
                <w:rFonts w:cs="Times New Roman"/>
                <w:sz w:val="18"/>
                <w:szCs w:val="18"/>
              </w:rPr>
            </w:pPr>
          </w:p>
        </w:tc>
        <w:tc>
          <w:tcPr>
            <w:tcW w:w="1275" w:type="dxa"/>
            <w:gridSpan w:val="2"/>
            <w:vMerge/>
            <w:tcBorders>
              <w:left w:val="single" w:sz="4" w:space="0" w:color="auto"/>
            </w:tcBorders>
          </w:tcPr>
          <w:p w:rsidR="0015778C" w:rsidRPr="00AD2EA4" w:rsidRDefault="0015778C" w:rsidP="009522D6">
            <w:pPr>
              <w:rPr>
                <w:sz w:val="18"/>
                <w:szCs w:val="18"/>
              </w:rPr>
            </w:pPr>
          </w:p>
        </w:tc>
        <w:tc>
          <w:tcPr>
            <w:tcW w:w="993" w:type="dxa"/>
            <w:vMerge/>
          </w:tcPr>
          <w:p w:rsidR="0015778C" w:rsidRPr="00AD2EA4" w:rsidRDefault="0015778C" w:rsidP="00F370A4">
            <w:pPr>
              <w:spacing w:line="20" w:lineRule="atLeast"/>
              <w:jc w:val="both"/>
              <w:rPr>
                <w:rFonts w:cs="Times New Roman"/>
                <w:sz w:val="18"/>
                <w:szCs w:val="18"/>
              </w:rPr>
            </w:pPr>
          </w:p>
        </w:tc>
        <w:tc>
          <w:tcPr>
            <w:tcW w:w="708" w:type="dxa"/>
            <w:vMerge/>
          </w:tcPr>
          <w:p w:rsidR="0015778C" w:rsidRPr="00AD2EA4" w:rsidRDefault="0015778C" w:rsidP="002B0CE9">
            <w:pPr>
              <w:jc w:val="center"/>
              <w:rPr>
                <w:sz w:val="18"/>
                <w:szCs w:val="18"/>
              </w:rPr>
            </w:pPr>
          </w:p>
        </w:tc>
        <w:tc>
          <w:tcPr>
            <w:tcW w:w="709" w:type="dxa"/>
          </w:tcPr>
          <w:p w:rsidR="0015778C" w:rsidRPr="00AD2EA4" w:rsidRDefault="0015778C" w:rsidP="002B0CE9">
            <w:pPr>
              <w:jc w:val="center"/>
              <w:rPr>
                <w:sz w:val="18"/>
                <w:szCs w:val="18"/>
              </w:rPr>
            </w:pPr>
            <w:r w:rsidRPr="00AD2EA4">
              <w:rPr>
                <w:sz w:val="18"/>
                <w:szCs w:val="18"/>
              </w:rPr>
              <w:t>100</w:t>
            </w:r>
          </w:p>
        </w:tc>
        <w:tc>
          <w:tcPr>
            <w:tcW w:w="709" w:type="dxa"/>
          </w:tcPr>
          <w:p w:rsidR="0015778C" w:rsidRPr="00AD2EA4" w:rsidRDefault="0015778C" w:rsidP="002B0CE9">
            <w:pPr>
              <w:jc w:val="center"/>
              <w:rPr>
                <w:sz w:val="18"/>
                <w:szCs w:val="18"/>
              </w:rPr>
            </w:pPr>
            <w:r w:rsidRPr="00AD2EA4">
              <w:rPr>
                <w:sz w:val="18"/>
                <w:szCs w:val="18"/>
              </w:rPr>
              <w:t>100</w:t>
            </w:r>
          </w:p>
        </w:tc>
        <w:tc>
          <w:tcPr>
            <w:tcW w:w="850" w:type="dxa"/>
          </w:tcPr>
          <w:p w:rsidR="0015778C" w:rsidRPr="00AD2EA4" w:rsidRDefault="0015778C" w:rsidP="00F370A4">
            <w:pPr>
              <w:jc w:val="center"/>
              <w:rPr>
                <w:sz w:val="18"/>
                <w:szCs w:val="18"/>
              </w:rPr>
            </w:pPr>
            <w:r w:rsidRPr="00AD2EA4">
              <w:rPr>
                <w:sz w:val="18"/>
                <w:szCs w:val="18"/>
              </w:rPr>
              <w:t>100</w:t>
            </w:r>
          </w:p>
          <w:p w:rsidR="0015778C" w:rsidRPr="00AD2EA4" w:rsidRDefault="0015778C" w:rsidP="00F370A4">
            <w:pPr>
              <w:jc w:val="center"/>
              <w:rPr>
                <w:sz w:val="18"/>
                <w:szCs w:val="18"/>
              </w:rPr>
            </w:pPr>
          </w:p>
        </w:tc>
        <w:tc>
          <w:tcPr>
            <w:tcW w:w="709" w:type="dxa"/>
            <w:gridSpan w:val="3"/>
          </w:tcPr>
          <w:p w:rsidR="0015778C" w:rsidRPr="00AD2EA4" w:rsidRDefault="0015778C" w:rsidP="00F370A4">
            <w:pPr>
              <w:jc w:val="center"/>
              <w:rPr>
                <w:sz w:val="18"/>
                <w:szCs w:val="18"/>
              </w:rPr>
            </w:pPr>
            <w:r w:rsidRPr="00AD2EA4">
              <w:rPr>
                <w:sz w:val="18"/>
                <w:szCs w:val="18"/>
              </w:rPr>
              <w:t>100</w:t>
            </w:r>
          </w:p>
        </w:tc>
        <w:tc>
          <w:tcPr>
            <w:tcW w:w="1199" w:type="dxa"/>
            <w:gridSpan w:val="2"/>
            <w:vMerge/>
          </w:tcPr>
          <w:p w:rsidR="0015778C" w:rsidRPr="00AD2EA4" w:rsidRDefault="0015778C" w:rsidP="0045185F">
            <w:pPr>
              <w:jc w:val="center"/>
              <w:rPr>
                <w:sz w:val="18"/>
                <w:szCs w:val="18"/>
              </w:rPr>
            </w:pPr>
          </w:p>
        </w:tc>
        <w:tc>
          <w:tcPr>
            <w:tcW w:w="958" w:type="dxa"/>
            <w:gridSpan w:val="2"/>
            <w:vMerge/>
          </w:tcPr>
          <w:p w:rsidR="0015778C" w:rsidRPr="00AD2EA4" w:rsidRDefault="0015778C" w:rsidP="00F370A4">
            <w:pPr>
              <w:jc w:val="center"/>
              <w:rPr>
                <w:sz w:val="18"/>
                <w:szCs w:val="18"/>
              </w:rPr>
            </w:pPr>
          </w:p>
        </w:tc>
        <w:tc>
          <w:tcPr>
            <w:tcW w:w="745" w:type="dxa"/>
            <w:gridSpan w:val="2"/>
            <w:vMerge/>
          </w:tcPr>
          <w:p w:rsidR="0015778C" w:rsidRPr="00AD2EA4" w:rsidRDefault="0015778C" w:rsidP="00F370A4">
            <w:pPr>
              <w:jc w:val="center"/>
              <w:rPr>
                <w:sz w:val="18"/>
                <w:szCs w:val="18"/>
              </w:rPr>
            </w:pPr>
          </w:p>
        </w:tc>
        <w:tc>
          <w:tcPr>
            <w:tcW w:w="819" w:type="dxa"/>
            <w:gridSpan w:val="2"/>
            <w:vMerge/>
          </w:tcPr>
          <w:p w:rsidR="0015778C" w:rsidRPr="00AD2EA4" w:rsidRDefault="0015778C" w:rsidP="00F370A4">
            <w:pPr>
              <w:jc w:val="center"/>
              <w:rPr>
                <w:sz w:val="18"/>
                <w:szCs w:val="18"/>
              </w:rPr>
            </w:pPr>
          </w:p>
        </w:tc>
        <w:tc>
          <w:tcPr>
            <w:tcW w:w="1801" w:type="dxa"/>
            <w:gridSpan w:val="2"/>
            <w:vMerge/>
          </w:tcPr>
          <w:p w:rsidR="0015778C" w:rsidRPr="00AD2EA4" w:rsidRDefault="0015778C" w:rsidP="00F370A4">
            <w:pPr>
              <w:spacing w:line="20" w:lineRule="atLeast"/>
              <w:jc w:val="both"/>
              <w:rPr>
                <w:rFonts w:cs="Times New Roman"/>
                <w:sz w:val="18"/>
                <w:szCs w:val="18"/>
              </w:rPr>
            </w:pPr>
          </w:p>
        </w:tc>
      </w:tr>
      <w:tr w:rsidR="002B0CE9" w:rsidRPr="00AD2EA4" w:rsidTr="00AD2EA4">
        <w:trPr>
          <w:gridBefore w:val="1"/>
          <w:wBefore w:w="28" w:type="dxa"/>
          <w:jc w:val="center"/>
        </w:trPr>
        <w:tc>
          <w:tcPr>
            <w:tcW w:w="512" w:type="dxa"/>
            <w:vMerge w:val="restart"/>
          </w:tcPr>
          <w:p w:rsidR="00B86E98" w:rsidRPr="00AD2EA4" w:rsidRDefault="00D1511F" w:rsidP="00B86E98">
            <w:pPr>
              <w:spacing w:line="20" w:lineRule="atLeast"/>
              <w:jc w:val="both"/>
              <w:rPr>
                <w:rFonts w:cs="Times New Roman"/>
                <w:sz w:val="18"/>
                <w:szCs w:val="18"/>
              </w:rPr>
            </w:pPr>
            <w:r w:rsidRPr="00AD2EA4">
              <w:rPr>
                <w:rFonts w:cs="Times New Roman"/>
                <w:sz w:val="18"/>
                <w:szCs w:val="18"/>
              </w:rPr>
              <w:t>2</w:t>
            </w:r>
          </w:p>
        </w:tc>
        <w:tc>
          <w:tcPr>
            <w:tcW w:w="2607" w:type="dxa"/>
            <w:gridSpan w:val="3"/>
            <w:vMerge w:val="restart"/>
          </w:tcPr>
          <w:p w:rsidR="00B86E98" w:rsidRPr="00AD2EA4" w:rsidRDefault="00476F26" w:rsidP="00B86E98">
            <w:pPr>
              <w:rPr>
                <w:rFonts w:eastAsia="Calibri" w:cs="Times New Roman"/>
                <w:i/>
                <w:sz w:val="18"/>
                <w:szCs w:val="18"/>
              </w:rPr>
            </w:pPr>
            <w:r w:rsidRPr="00AD2EA4">
              <w:rPr>
                <w:rFonts w:eastAsia="Calibri" w:cs="Times New Roman"/>
                <w:i/>
                <w:sz w:val="18"/>
                <w:szCs w:val="18"/>
              </w:rPr>
              <w:t>Основное мероприятие 04</w:t>
            </w:r>
          </w:p>
          <w:p w:rsidR="00B86E98" w:rsidRPr="00AD2EA4" w:rsidRDefault="00476F26" w:rsidP="00B86E98">
            <w:pPr>
              <w:spacing w:line="20" w:lineRule="atLeast"/>
              <w:rPr>
                <w:rFonts w:cs="Times New Roman"/>
                <w:sz w:val="18"/>
                <w:szCs w:val="18"/>
              </w:rPr>
            </w:pPr>
            <w:r w:rsidRPr="00AD2EA4">
              <w:rPr>
                <w:rFonts w:cs="Times New Roman"/>
                <w:sz w:val="18"/>
                <w:szCs w:val="18"/>
              </w:rPr>
              <w:t>Вовлечение населения в мероприятия по охране леса</w:t>
            </w:r>
          </w:p>
          <w:p w:rsidR="00476F26" w:rsidRPr="00AD2EA4" w:rsidRDefault="00476F26" w:rsidP="00B86E98">
            <w:pPr>
              <w:spacing w:line="20" w:lineRule="atLeast"/>
              <w:rPr>
                <w:rFonts w:cs="Times New Roman"/>
                <w:sz w:val="18"/>
                <w:szCs w:val="18"/>
              </w:rPr>
            </w:pPr>
          </w:p>
        </w:tc>
        <w:tc>
          <w:tcPr>
            <w:tcW w:w="851" w:type="dxa"/>
            <w:gridSpan w:val="2"/>
            <w:vMerge w:val="restart"/>
          </w:tcPr>
          <w:p w:rsidR="00B86E98" w:rsidRPr="00AD2EA4" w:rsidRDefault="00B86E98" w:rsidP="00B86E98">
            <w:pPr>
              <w:spacing w:line="20" w:lineRule="atLeast"/>
              <w:jc w:val="both"/>
              <w:rPr>
                <w:rFonts w:cs="Times New Roman"/>
                <w:sz w:val="18"/>
                <w:szCs w:val="18"/>
              </w:rPr>
            </w:pPr>
            <w:r w:rsidRPr="00AD2EA4">
              <w:rPr>
                <w:rFonts w:cs="Times New Roman"/>
                <w:sz w:val="18"/>
                <w:szCs w:val="18"/>
              </w:rPr>
              <w:t>2023-2027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B86E98" w:rsidRPr="00AD2EA4" w:rsidRDefault="00B86E98" w:rsidP="00B86E98">
            <w:pPr>
              <w:tabs>
                <w:tab w:val="center" w:pos="175"/>
              </w:tabs>
              <w:ind w:hanging="100"/>
              <w:rPr>
                <w:rFonts w:eastAsia="Calibri" w:cs="Times New Roman"/>
                <w:sz w:val="18"/>
                <w:szCs w:val="18"/>
              </w:rPr>
            </w:pPr>
            <w:r w:rsidRPr="00AD2EA4">
              <w:rPr>
                <w:rFonts w:eastAsia="Calibri" w:cs="Times New Roman"/>
                <w:sz w:val="18"/>
                <w:szCs w:val="18"/>
              </w:rPr>
              <w:tab/>
              <w:t>Итого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86E98" w:rsidRPr="00AD2EA4" w:rsidRDefault="00BE3918" w:rsidP="00B86E98">
            <w:pPr>
              <w:jc w:val="center"/>
              <w:rPr>
                <w:rFonts w:eastAsia="Calibri" w:cs="Times New Roman"/>
                <w:sz w:val="18"/>
                <w:szCs w:val="18"/>
              </w:rPr>
            </w:pPr>
            <w:r w:rsidRPr="00AD2EA4">
              <w:rPr>
                <w:rFonts w:eastAsia="Calibri" w:cs="Times New Roman"/>
                <w:sz w:val="18"/>
                <w:szCs w:val="18"/>
              </w:rPr>
              <w:t>9</w:t>
            </w:r>
            <w:r w:rsidR="00476F26" w:rsidRPr="00AD2EA4">
              <w:rPr>
                <w:rFonts w:eastAsia="Calibri" w:cs="Times New Roman"/>
                <w:sz w:val="18"/>
                <w:szCs w:val="18"/>
              </w:rPr>
              <w:t>0</w:t>
            </w:r>
            <w:r w:rsidR="00B86E98" w:rsidRPr="00AD2EA4">
              <w:rPr>
                <w:rFonts w:eastAsia="Calibri" w:cs="Times New Roman"/>
                <w:sz w:val="18"/>
                <w:szCs w:val="18"/>
              </w:rPr>
              <w:t>0,00</w:t>
            </w:r>
          </w:p>
        </w:tc>
        <w:tc>
          <w:tcPr>
            <w:tcW w:w="3685" w:type="dxa"/>
            <w:gridSpan w:val="7"/>
            <w:tcBorders>
              <w:top w:val="single" w:sz="4" w:space="0" w:color="auto"/>
              <w:left w:val="nil"/>
              <w:bottom w:val="single" w:sz="4" w:space="0" w:color="auto"/>
              <w:right w:val="single" w:sz="4" w:space="0" w:color="auto"/>
            </w:tcBorders>
            <w:shd w:val="clear" w:color="auto" w:fill="auto"/>
          </w:tcPr>
          <w:p w:rsidR="00B86E98" w:rsidRPr="00AD2EA4" w:rsidRDefault="00476F26" w:rsidP="00B86E98">
            <w:pPr>
              <w:jc w:val="center"/>
              <w:rPr>
                <w:rFonts w:eastAsia="Calibri" w:cs="Times New Roman"/>
                <w:sz w:val="18"/>
                <w:szCs w:val="18"/>
              </w:rPr>
            </w:pPr>
            <w:r w:rsidRPr="00AD2EA4">
              <w:rPr>
                <w:rFonts w:eastAsia="Calibri" w:cs="Times New Roman"/>
                <w:sz w:val="18"/>
                <w:szCs w:val="18"/>
              </w:rPr>
              <w:t>30</w:t>
            </w:r>
            <w:r w:rsidR="00B86E98" w:rsidRPr="00AD2EA4">
              <w:rPr>
                <w:rFonts w:eastAsia="Calibri" w:cs="Times New Roman"/>
                <w:sz w:val="18"/>
                <w:szCs w:val="18"/>
              </w:rPr>
              <w:t>0,00</w:t>
            </w:r>
          </w:p>
        </w:tc>
        <w:tc>
          <w:tcPr>
            <w:tcW w:w="1199" w:type="dxa"/>
            <w:gridSpan w:val="2"/>
            <w:tcBorders>
              <w:top w:val="single" w:sz="4" w:space="0" w:color="auto"/>
              <w:left w:val="nil"/>
              <w:bottom w:val="single" w:sz="4" w:space="0" w:color="auto"/>
              <w:right w:val="single" w:sz="4" w:space="0" w:color="auto"/>
            </w:tcBorders>
            <w:shd w:val="clear" w:color="auto" w:fill="auto"/>
          </w:tcPr>
          <w:p w:rsidR="00B86E98" w:rsidRPr="00AD2EA4" w:rsidRDefault="00476F26" w:rsidP="00B86E98">
            <w:pPr>
              <w:ind w:left="-34" w:right="-108"/>
              <w:jc w:val="center"/>
              <w:rPr>
                <w:rFonts w:eastAsia="Calibri" w:cs="Times New Roman"/>
                <w:sz w:val="18"/>
                <w:szCs w:val="18"/>
              </w:rPr>
            </w:pPr>
            <w:r w:rsidRPr="00AD2EA4">
              <w:rPr>
                <w:rFonts w:eastAsia="Calibri" w:cs="Times New Roman"/>
                <w:sz w:val="18"/>
                <w:szCs w:val="18"/>
              </w:rPr>
              <w:t>30</w:t>
            </w:r>
            <w:r w:rsidR="00B86E98" w:rsidRPr="00AD2EA4">
              <w:rPr>
                <w:rFonts w:eastAsia="Calibri" w:cs="Times New Roman"/>
                <w:sz w:val="18"/>
                <w:szCs w:val="18"/>
              </w:rPr>
              <w:t>0,00</w:t>
            </w:r>
          </w:p>
        </w:tc>
        <w:tc>
          <w:tcPr>
            <w:tcW w:w="958" w:type="dxa"/>
            <w:gridSpan w:val="2"/>
            <w:tcBorders>
              <w:top w:val="single" w:sz="4" w:space="0" w:color="auto"/>
              <w:left w:val="nil"/>
              <w:bottom w:val="single" w:sz="4" w:space="0" w:color="auto"/>
              <w:right w:val="single" w:sz="4" w:space="0" w:color="auto"/>
            </w:tcBorders>
            <w:shd w:val="clear" w:color="auto" w:fill="auto"/>
          </w:tcPr>
          <w:p w:rsidR="00B86E98" w:rsidRPr="00AD2EA4" w:rsidRDefault="00476F26" w:rsidP="00B86E98">
            <w:pPr>
              <w:jc w:val="center"/>
              <w:rPr>
                <w:rFonts w:eastAsia="Calibri" w:cs="Times New Roman"/>
                <w:sz w:val="18"/>
                <w:szCs w:val="18"/>
              </w:rPr>
            </w:pPr>
            <w:r w:rsidRPr="00AD2EA4">
              <w:rPr>
                <w:rFonts w:eastAsia="Calibri" w:cs="Times New Roman"/>
                <w:sz w:val="18"/>
                <w:szCs w:val="18"/>
              </w:rPr>
              <w:t>30</w:t>
            </w:r>
            <w:r w:rsidR="00B86E98" w:rsidRPr="00AD2EA4">
              <w:rPr>
                <w:rFonts w:eastAsia="Calibri" w:cs="Times New Roman"/>
                <w:sz w:val="18"/>
                <w:szCs w:val="18"/>
              </w:rPr>
              <w:t>0,00</w:t>
            </w:r>
          </w:p>
        </w:tc>
        <w:tc>
          <w:tcPr>
            <w:tcW w:w="745" w:type="dxa"/>
            <w:gridSpan w:val="2"/>
            <w:tcBorders>
              <w:top w:val="single" w:sz="4" w:space="0" w:color="auto"/>
              <w:left w:val="nil"/>
              <w:bottom w:val="single" w:sz="4" w:space="0" w:color="auto"/>
              <w:right w:val="single" w:sz="4" w:space="0" w:color="auto"/>
            </w:tcBorders>
            <w:shd w:val="clear" w:color="auto" w:fill="auto"/>
          </w:tcPr>
          <w:p w:rsidR="00B86E98" w:rsidRPr="00AD2EA4" w:rsidRDefault="00B86E98" w:rsidP="00B86E98">
            <w:pPr>
              <w:jc w:val="center"/>
              <w:rPr>
                <w:rFonts w:eastAsia="Calibri" w:cs="Times New Roman"/>
                <w:sz w:val="18"/>
                <w:szCs w:val="18"/>
              </w:rPr>
            </w:pPr>
            <w:r w:rsidRPr="00AD2EA4">
              <w:rPr>
                <w:rFonts w:eastAsia="Calibri" w:cs="Times New Roman"/>
                <w:sz w:val="18"/>
                <w:szCs w:val="18"/>
              </w:rPr>
              <w:t>0,00</w:t>
            </w:r>
          </w:p>
        </w:tc>
        <w:tc>
          <w:tcPr>
            <w:tcW w:w="819" w:type="dxa"/>
            <w:gridSpan w:val="2"/>
            <w:tcBorders>
              <w:top w:val="single" w:sz="4" w:space="0" w:color="auto"/>
              <w:left w:val="nil"/>
              <w:bottom w:val="single" w:sz="4" w:space="0" w:color="auto"/>
              <w:right w:val="single" w:sz="4" w:space="0" w:color="auto"/>
            </w:tcBorders>
            <w:shd w:val="clear" w:color="auto" w:fill="auto"/>
          </w:tcPr>
          <w:p w:rsidR="00B86E98" w:rsidRPr="00AD2EA4" w:rsidRDefault="00B86E98" w:rsidP="00B86E98">
            <w:pPr>
              <w:ind w:left="-108" w:right="-108"/>
              <w:jc w:val="center"/>
              <w:rPr>
                <w:rFonts w:eastAsia="Calibri" w:cs="Times New Roman"/>
                <w:sz w:val="18"/>
                <w:szCs w:val="18"/>
              </w:rPr>
            </w:pPr>
            <w:r w:rsidRPr="00AD2EA4">
              <w:rPr>
                <w:rFonts w:eastAsia="Calibri" w:cs="Times New Roman"/>
                <w:sz w:val="18"/>
                <w:szCs w:val="18"/>
              </w:rPr>
              <w:t>0,00</w:t>
            </w:r>
          </w:p>
        </w:tc>
        <w:tc>
          <w:tcPr>
            <w:tcW w:w="1801" w:type="dxa"/>
            <w:gridSpan w:val="2"/>
            <w:vMerge w:val="restart"/>
            <w:tcBorders>
              <w:top w:val="single" w:sz="4" w:space="0" w:color="auto"/>
              <w:left w:val="single" w:sz="4" w:space="0" w:color="auto"/>
              <w:right w:val="single" w:sz="4" w:space="0" w:color="auto"/>
            </w:tcBorders>
          </w:tcPr>
          <w:p w:rsidR="00B86E98" w:rsidRPr="00AD2EA4" w:rsidRDefault="00B86E98" w:rsidP="00B86E98">
            <w:pPr>
              <w:jc w:val="center"/>
              <w:rPr>
                <w:rFonts w:eastAsia="Calibri" w:cs="Times New Roman"/>
                <w:sz w:val="18"/>
                <w:szCs w:val="18"/>
              </w:rPr>
            </w:pPr>
            <w:r w:rsidRPr="00AD2EA4">
              <w:rPr>
                <w:rFonts w:eastAsia="Calibri" w:cs="Times New Roman"/>
                <w:sz w:val="18"/>
                <w:szCs w:val="18"/>
              </w:rPr>
              <w:t>х</w:t>
            </w:r>
          </w:p>
        </w:tc>
      </w:tr>
      <w:tr w:rsidR="002B0CE9" w:rsidRPr="00AD2EA4" w:rsidTr="00AD2EA4">
        <w:trPr>
          <w:gridBefore w:val="1"/>
          <w:wBefore w:w="28" w:type="dxa"/>
          <w:jc w:val="center"/>
        </w:trPr>
        <w:tc>
          <w:tcPr>
            <w:tcW w:w="512" w:type="dxa"/>
            <w:vMerge/>
          </w:tcPr>
          <w:p w:rsidR="00B86E98" w:rsidRPr="00AD2EA4" w:rsidRDefault="00B86E98" w:rsidP="00B86E98">
            <w:pPr>
              <w:spacing w:line="20" w:lineRule="atLeast"/>
              <w:jc w:val="both"/>
              <w:rPr>
                <w:rFonts w:cs="Times New Roman"/>
                <w:sz w:val="18"/>
                <w:szCs w:val="18"/>
              </w:rPr>
            </w:pPr>
          </w:p>
        </w:tc>
        <w:tc>
          <w:tcPr>
            <w:tcW w:w="2607" w:type="dxa"/>
            <w:gridSpan w:val="3"/>
            <w:vMerge/>
          </w:tcPr>
          <w:p w:rsidR="00B86E98" w:rsidRPr="00AD2EA4" w:rsidRDefault="00B86E98" w:rsidP="00B86E98">
            <w:pPr>
              <w:spacing w:line="20" w:lineRule="atLeast"/>
              <w:jc w:val="both"/>
              <w:rPr>
                <w:rFonts w:cs="Times New Roman"/>
                <w:sz w:val="18"/>
                <w:szCs w:val="18"/>
              </w:rPr>
            </w:pPr>
          </w:p>
        </w:tc>
        <w:tc>
          <w:tcPr>
            <w:tcW w:w="851" w:type="dxa"/>
            <w:gridSpan w:val="2"/>
            <w:vMerge/>
          </w:tcPr>
          <w:p w:rsidR="00B86E98" w:rsidRPr="00AD2EA4" w:rsidRDefault="00B86E98" w:rsidP="00B86E98">
            <w:pPr>
              <w:spacing w:line="20" w:lineRule="atLeast"/>
              <w:jc w:val="both"/>
              <w:rPr>
                <w:rFonts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B86E98" w:rsidRPr="00AD2EA4" w:rsidRDefault="006E5DD9" w:rsidP="00B86E98">
            <w:pPr>
              <w:widowControl w:val="0"/>
              <w:tabs>
                <w:tab w:val="center" w:pos="742"/>
              </w:tabs>
              <w:autoSpaceDE w:val="0"/>
              <w:autoSpaceDN w:val="0"/>
              <w:adjustRightInd w:val="0"/>
              <w:rPr>
                <w:rFonts w:eastAsia="Times New Roman" w:cs="Times New Roman"/>
                <w:sz w:val="18"/>
                <w:szCs w:val="18"/>
                <w:lang w:eastAsia="ru-RU"/>
              </w:rPr>
            </w:pPr>
            <w:r w:rsidRPr="00AD2EA4">
              <w:rPr>
                <w:rFonts w:eastAsia="Times New Roman" w:cs="Times New Roman"/>
                <w:sz w:val="18"/>
                <w:szCs w:val="18"/>
                <w:lang w:eastAsia="ru-RU"/>
              </w:rPr>
              <w:t>Средства бюджета городского округа Домодедово</w:t>
            </w:r>
          </w:p>
        </w:tc>
        <w:tc>
          <w:tcPr>
            <w:tcW w:w="993" w:type="dxa"/>
            <w:tcBorders>
              <w:top w:val="nil"/>
              <w:left w:val="single" w:sz="4" w:space="0" w:color="auto"/>
              <w:bottom w:val="single" w:sz="4" w:space="0" w:color="auto"/>
              <w:right w:val="single" w:sz="4" w:space="0" w:color="auto"/>
            </w:tcBorders>
            <w:shd w:val="clear" w:color="auto" w:fill="auto"/>
          </w:tcPr>
          <w:p w:rsidR="00B86E98" w:rsidRPr="00AD2EA4" w:rsidRDefault="004F046D" w:rsidP="00B86E98">
            <w:pPr>
              <w:jc w:val="center"/>
              <w:rPr>
                <w:rFonts w:eastAsia="Calibri" w:cs="Times New Roman"/>
                <w:sz w:val="18"/>
                <w:szCs w:val="18"/>
              </w:rPr>
            </w:pPr>
            <w:r w:rsidRPr="00AD2EA4">
              <w:rPr>
                <w:rFonts w:eastAsia="Calibri" w:cs="Times New Roman"/>
                <w:sz w:val="18"/>
                <w:szCs w:val="18"/>
              </w:rPr>
              <w:t>9</w:t>
            </w:r>
            <w:r w:rsidR="001B00B4" w:rsidRPr="00AD2EA4">
              <w:rPr>
                <w:rFonts w:eastAsia="Calibri" w:cs="Times New Roman"/>
                <w:sz w:val="18"/>
                <w:szCs w:val="18"/>
              </w:rPr>
              <w:t>0</w:t>
            </w:r>
            <w:r w:rsidR="00B86E98" w:rsidRPr="00AD2EA4">
              <w:rPr>
                <w:rFonts w:eastAsia="Calibri" w:cs="Times New Roman"/>
                <w:sz w:val="18"/>
                <w:szCs w:val="18"/>
              </w:rPr>
              <w:t>0,00</w:t>
            </w:r>
          </w:p>
        </w:tc>
        <w:tc>
          <w:tcPr>
            <w:tcW w:w="3685" w:type="dxa"/>
            <w:gridSpan w:val="7"/>
            <w:tcBorders>
              <w:top w:val="nil"/>
              <w:left w:val="nil"/>
              <w:bottom w:val="single" w:sz="4" w:space="0" w:color="auto"/>
              <w:right w:val="single" w:sz="4" w:space="0" w:color="auto"/>
            </w:tcBorders>
            <w:shd w:val="clear" w:color="auto" w:fill="auto"/>
          </w:tcPr>
          <w:p w:rsidR="00B86E98" w:rsidRPr="00AD2EA4" w:rsidRDefault="001B00B4" w:rsidP="00B86E98">
            <w:pPr>
              <w:jc w:val="center"/>
              <w:rPr>
                <w:rFonts w:eastAsia="Calibri" w:cs="Times New Roman"/>
                <w:sz w:val="18"/>
                <w:szCs w:val="18"/>
              </w:rPr>
            </w:pPr>
            <w:r w:rsidRPr="00AD2EA4">
              <w:rPr>
                <w:rFonts w:eastAsia="Calibri" w:cs="Times New Roman"/>
                <w:sz w:val="18"/>
                <w:szCs w:val="18"/>
              </w:rPr>
              <w:t>30</w:t>
            </w:r>
            <w:r w:rsidR="00B86E98" w:rsidRPr="00AD2EA4">
              <w:rPr>
                <w:rFonts w:eastAsia="Calibri" w:cs="Times New Roman"/>
                <w:sz w:val="18"/>
                <w:szCs w:val="18"/>
              </w:rPr>
              <w:t>0,00</w:t>
            </w:r>
          </w:p>
        </w:tc>
        <w:tc>
          <w:tcPr>
            <w:tcW w:w="1199" w:type="dxa"/>
            <w:gridSpan w:val="2"/>
            <w:tcBorders>
              <w:top w:val="nil"/>
              <w:left w:val="nil"/>
              <w:bottom w:val="single" w:sz="4" w:space="0" w:color="auto"/>
              <w:right w:val="single" w:sz="4" w:space="0" w:color="auto"/>
            </w:tcBorders>
            <w:shd w:val="clear" w:color="auto" w:fill="auto"/>
          </w:tcPr>
          <w:p w:rsidR="00B86E98" w:rsidRPr="00AD2EA4" w:rsidRDefault="001B00B4" w:rsidP="00B86E98">
            <w:pPr>
              <w:ind w:left="-34" w:right="-108"/>
              <w:jc w:val="center"/>
              <w:rPr>
                <w:rFonts w:eastAsia="Calibri" w:cs="Times New Roman"/>
                <w:sz w:val="18"/>
                <w:szCs w:val="18"/>
              </w:rPr>
            </w:pPr>
            <w:r w:rsidRPr="00AD2EA4">
              <w:rPr>
                <w:rFonts w:eastAsia="Calibri" w:cs="Times New Roman"/>
                <w:sz w:val="18"/>
                <w:szCs w:val="18"/>
              </w:rPr>
              <w:t>30</w:t>
            </w:r>
            <w:r w:rsidR="00B86E98" w:rsidRPr="00AD2EA4">
              <w:rPr>
                <w:rFonts w:eastAsia="Calibri" w:cs="Times New Roman"/>
                <w:sz w:val="18"/>
                <w:szCs w:val="18"/>
              </w:rPr>
              <w:t>0,00</w:t>
            </w:r>
          </w:p>
        </w:tc>
        <w:tc>
          <w:tcPr>
            <w:tcW w:w="958" w:type="dxa"/>
            <w:gridSpan w:val="2"/>
            <w:tcBorders>
              <w:top w:val="nil"/>
              <w:left w:val="nil"/>
              <w:bottom w:val="single" w:sz="4" w:space="0" w:color="auto"/>
              <w:right w:val="single" w:sz="4" w:space="0" w:color="auto"/>
            </w:tcBorders>
            <w:shd w:val="clear" w:color="auto" w:fill="auto"/>
          </w:tcPr>
          <w:p w:rsidR="00B86E98" w:rsidRPr="00AD2EA4" w:rsidRDefault="001B00B4" w:rsidP="00B86E98">
            <w:pPr>
              <w:jc w:val="center"/>
              <w:rPr>
                <w:rFonts w:eastAsia="Calibri" w:cs="Times New Roman"/>
                <w:sz w:val="18"/>
                <w:szCs w:val="18"/>
              </w:rPr>
            </w:pPr>
            <w:r w:rsidRPr="00AD2EA4">
              <w:rPr>
                <w:rFonts w:eastAsia="Calibri" w:cs="Times New Roman"/>
                <w:sz w:val="18"/>
                <w:szCs w:val="18"/>
              </w:rPr>
              <w:t>30</w:t>
            </w:r>
            <w:r w:rsidR="00B86E98" w:rsidRPr="00AD2EA4">
              <w:rPr>
                <w:rFonts w:eastAsia="Calibri" w:cs="Times New Roman"/>
                <w:sz w:val="18"/>
                <w:szCs w:val="18"/>
              </w:rPr>
              <w:t>0,00</w:t>
            </w:r>
          </w:p>
        </w:tc>
        <w:tc>
          <w:tcPr>
            <w:tcW w:w="745" w:type="dxa"/>
            <w:gridSpan w:val="2"/>
            <w:tcBorders>
              <w:top w:val="nil"/>
              <w:left w:val="nil"/>
              <w:bottom w:val="single" w:sz="4" w:space="0" w:color="auto"/>
              <w:right w:val="single" w:sz="4" w:space="0" w:color="auto"/>
            </w:tcBorders>
            <w:shd w:val="clear" w:color="auto" w:fill="auto"/>
          </w:tcPr>
          <w:p w:rsidR="00B86E98" w:rsidRPr="00AD2EA4" w:rsidRDefault="00B86E98" w:rsidP="00B86E98">
            <w:pPr>
              <w:jc w:val="center"/>
              <w:rPr>
                <w:rFonts w:eastAsia="Calibri" w:cs="Times New Roman"/>
                <w:sz w:val="18"/>
                <w:szCs w:val="18"/>
              </w:rPr>
            </w:pPr>
            <w:r w:rsidRPr="00AD2EA4">
              <w:rPr>
                <w:rFonts w:eastAsia="Calibri" w:cs="Times New Roman"/>
                <w:sz w:val="18"/>
                <w:szCs w:val="18"/>
              </w:rPr>
              <w:t>0,00</w:t>
            </w:r>
          </w:p>
        </w:tc>
        <w:tc>
          <w:tcPr>
            <w:tcW w:w="819" w:type="dxa"/>
            <w:gridSpan w:val="2"/>
            <w:tcBorders>
              <w:top w:val="nil"/>
              <w:left w:val="nil"/>
              <w:bottom w:val="single" w:sz="4" w:space="0" w:color="auto"/>
              <w:right w:val="single" w:sz="4" w:space="0" w:color="auto"/>
            </w:tcBorders>
            <w:shd w:val="clear" w:color="auto" w:fill="auto"/>
          </w:tcPr>
          <w:p w:rsidR="00B86E98" w:rsidRPr="00AD2EA4" w:rsidRDefault="00B86E98" w:rsidP="00B86E98">
            <w:pPr>
              <w:ind w:left="-108" w:right="-108"/>
              <w:jc w:val="center"/>
              <w:rPr>
                <w:rFonts w:eastAsia="Calibri" w:cs="Times New Roman"/>
                <w:sz w:val="18"/>
                <w:szCs w:val="18"/>
              </w:rPr>
            </w:pPr>
            <w:r w:rsidRPr="00AD2EA4">
              <w:rPr>
                <w:rFonts w:eastAsia="Calibri" w:cs="Times New Roman"/>
                <w:sz w:val="18"/>
                <w:szCs w:val="18"/>
              </w:rPr>
              <w:t>0,00</w:t>
            </w:r>
          </w:p>
        </w:tc>
        <w:tc>
          <w:tcPr>
            <w:tcW w:w="1801" w:type="dxa"/>
            <w:gridSpan w:val="2"/>
            <w:vMerge/>
          </w:tcPr>
          <w:p w:rsidR="00B86E98" w:rsidRPr="00AD2EA4" w:rsidRDefault="00B86E98" w:rsidP="00B86E98">
            <w:pPr>
              <w:spacing w:line="20" w:lineRule="atLeast"/>
              <w:jc w:val="both"/>
              <w:rPr>
                <w:rFonts w:cs="Times New Roman"/>
                <w:sz w:val="18"/>
                <w:szCs w:val="18"/>
              </w:rPr>
            </w:pPr>
          </w:p>
        </w:tc>
      </w:tr>
      <w:tr w:rsidR="002B0CE9" w:rsidRPr="00AD2EA4" w:rsidTr="00AD2EA4">
        <w:trPr>
          <w:gridBefore w:val="1"/>
          <w:wBefore w:w="28" w:type="dxa"/>
          <w:jc w:val="center"/>
        </w:trPr>
        <w:tc>
          <w:tcPr>
            <w:tcW w:w="512" w:type="dxa"/>
            <w:vMerge w:val="restart"/>
          </w:tcPr>
          <w:p w:rsidR="00221DBB" w:rsidRPr="00AD2EA4" w:rsidRDefault="00D1511F" w:rsidP="00F370A4">
            <w:pPr>
              <w:spacing w:line="20" w:lineRule="atLeast"/>
              <w:jc w:val="both"/>
              <w:rPr>
                <w:rFonts w:cs="Times New Roman"/>
                <w:sz w:val="18"/>
                <w:szCs w:val="18"/>
              </w:rPr>
            </w:pPr>
            <w:r w:rsidRPr="00AD2EA4">
              <w:rPr>
                <w:rFonts w:cs="Times New Roman"/>
                <w:sz w:val="18"/>
                <w:szCs w:val="18"/>
              </w:rPr>
              <w:t>2.1</w:t>
            </w:r>
          </w:p>
        </w:tc>
        <w:tc>
          <w:tcPr>
            <w:tcW w:w="2607" w:type="dxa"/>
            <w:gridSpan w:val="3"/>
            <w:vMerge w:val="restart"/>
          </w:tcPr>
          <w:p w:rsidR="00C27854" w:rsidRPr="00AD2EA4" w:rsidRDefault="00476F26" w:rsidP="00C27854">
            <w:pPr>
              <w:rPr>
                <w:rFonts w:eastAsia="Calibri" w:cs="Times New Roman"/>
                <w:i/>
                <w:sz w:val="18"/>
                <w:szCs w:val="18"/>
              </w:rPr>
            </w:pPr>
            <w:r w:rsidRPr="00AD2EA4">
              <w:rPr>
                <w:rFonts w:eastAsia="Calibri" w:cs="Times New Roman"/>
                <w:i/>
                <w:sz w:val="18"/>
                <w:szCs w:val="18"/>
              </w:rPr>
              <w:t>Мероприятие 04</w:t>
            </w:r>
            <w:r w:rsidR="00C27854" w:rsidRPr="00AD2EA4">
              <w:rPr>
                <w:rFonts w:eastAsia="Calibri" w:cs="Times New Roman"/>
                <w:i/>
                <w:sz w:val="18"/>
                <w:szCs w:val="18"/>
              </w:rPr>
              <w:t>.01</w:t>
            </w:r>
          </w:p>
          <w:p w:rsidR="00221DBB" w:rsidRPr="00AD2EA4" w:rsidRDefault="00476F26" w:rsidP="00C27854">
            <w:pPr>
              <w:spacing w:line="20" w:lineRule="atLeast"/>
              <w:rPr>
                <w:rFonts w:eastAsia="Calibri" w:cs="Times New Roman"/>
                <w:sz w:val="18"/>
                <w:szCs w:val="18"/>
              </w:rPr>
            </w:pPr>
            <w:r w:rsidRPr="00AD2EA4">
              <w:rPr>
                <w:rFonts w:eastAsia="Calibri" w:cs="Times New Roman"/>
                <w:sz w:val="18"/>
                <w:szCs w:val="18"/>
              </w:rPr>
              <w:t>Организация и проведение акций по посадке леса</w:t>
            </w:r>
          </w:p>
          <w:p w:rsidR="00476F26" w:rsidRPr="00AD2EA4" w:rsidRDefault="00476F26" w:rsidP="00C27854">
            <w:pPr>
              <w:spacing w:line="20" w:lineRule="atLeast"/>
              <w:rPr>
                <w:rFonts w:cs="Times New Roman"/>
                <w:sz w:val="18"/>
                <w:szCs w:val="18"/>
              </w:rPr>
            </w:pPr>
          </w:p>
          <w:p w:rsidR="00055272" w:rsidRPr="00AD2EA4" w:rsidRDefault="00055272" w:rsidP="00C27854">
            <w:pPr>
              <w:spacing w:line="20" w:lineRule="atLeast"/>
              <w:rPr>
                <w:rFonts w:cs="Times New Roman"/>
                <w:sz w:val="18"/>
                <w:szCs w:val="18"/>
              </w:rPr>
            </w:pPr>
          </w:p>
          <w:p w:rsidR="00055272" w:rsidRPr="00AD2EA4" w:rsidRDefault="00055272" w:rsidP="00C27854">
            <w:pPr>
              <w:spacing w:line="20" w:lineRule="atLeast"/>
              <w:rPr>
                <w:rFonts w:cs="Times New Roman"/>
                <w:sz w:val="18"/>
                <w:szCs w:val="18"/>
              </w:rPr>
            </w:pPr>
          </w:p>
          <w:p w:rsidR="00055272" w:rsidRPr="00AD2EA4" w:rsidRDefault="00055272" w:rsidP="00C27854">
            <w:pPr>
              <w:spacing w:line="20" w:lineRule="atLeast"/>
              <w:rPr>
                <w:rFonts w:cs="Times New Roman"/>
                <w:sz w:val="18"/>
                <w:szCs w:val="18"/>
              </w:rPr>
            </w:pPr>
          </w:p>
        </w:tc>
        <w:tc>
          <w:tcPr>
            <w:tcW w:w="851" w:type="dxa"/>
            <w:gridSpan w:val="2"/>
            <w:vMerge w:val="restart"/>
          </w:tcPr>
          <w:p w:rsidR="00221DBB" w:rsidRPr="00AD2EA4" w:rsidRDefault="00221DBB" w:rsidP="00F370A4">
            <w:pPr>
              <w:spacing w:line="20" w:lineRule="atLeast"/>
              <w:jc w:val="both"/>
              <w:rPr>
                <w:rFonts w:cs="Times New Roman"/>
                <w:sz w:val="18"/>
                <w:szCs w:val="18"/>
              </w:rPr>
            </w:pPr>
            <w:r w:rsidRPr="00AD2EA4">
              <w:rPr>
                <w:rFonts w:cs="Times New Roman"/>
                <w:sz w:val="18"/>
                <w:szCs w:val="18"/>
              </w:rPr>
              <w:t>2023-2027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221DBB" w:rsidRPr="00AD2EA4" w:rsidRDefault="00221DBB" w:rsidP="00F370A4">
            <w:pPr>
              <w:tabs>
                <w:tab w:val="center" w:pos="175"/>
              </w:tabs>
              <w:ind w:hanging="100"/>
              <w:rPr>
                <w:rFonts w:eastAsia="Calibri" w:cs="Times New Roman"/>
                <w:sz w:val="18"/>
                <w:szCs w:val="18"/>
              </w:rPr>
            </w:pPr>
            <w:r w:rsidRPr="00AD2EA4">
              <w:rPr>
                <w:rFonts w:eastAsia="Calibri" w:cs="Times New Roman"/>
                <w:sz w:val="18"/>
                <w:szCs w:val="18"/>
              </w:rPr>
              <w:tab/>
              <w:t>Итого</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21DBB" w:rsidRPr="00AD2EA4" w:rsidRDefault="00BE3918" w:rsidP="00F370A4">
            <w:pPr>
              <w:jc w:val="center"/>
              <w:rPr>
                <w:rFonts w:eastAsia="Calibri" w:cs="Times New Roman"/>
                <w:sz w:val="18"/>
                <w:szCs w:val="18"/>
              </w:rPr>
            </w:pPr>
            <w:r w:rsidRPr="00AD2EA4">
              <w:rPr>
                <w:rFonts w:eastAsia="Calibri" w:cs="Times New Roman"/>
                <w:sz w:val="18"/>
                <w:szCs w:val="18"/>
              </w:rPr>
              <w:t>9</w:t>
            </w:r>
            <w:r w:rsidR="001B00B4" w:rsidRPr="00AD2EA4">
              <w:rPr>
                <w:rFonts w:eastAsia="Calibri" w:cs="Times New Roman"/>
                <w:sz w:val="18"/>
                <w:szCs w:val="18"/>
              </w:rPr>
              <w:t>0</w:t>
            </w:r>
            <w:r w:rsidR="00221DBB" w:rsidRPr="00AD2EA4">
              <w:rPr>
                <w:rFonts w:eastAsia="Calibri" w:cs="Times New Roman"/>
                <w:sz w:val="18"/>
                <w:szCs w:val="18"/>
              </w:rPr>
              <w:t>0,00</w:t>
            </w:r>
          </w:p>
        </w:tc>
        <w:tc>
          <w:tcPr>
            <w:tcW w:w="3685" w:type="dxa"/>
            <w:gridSpan w:val="7"/>
            <w:tcBorders>
              <w:top w:val="single" w:sz="4" w:space="0" w:color="auto"/>
              <w:left w:val="nil"/>
              <w:bottom w:val="single" w:sz="4" w:space="0" w:color="auto"/>
              <w:right w:val="single" w:sz="4" w:space="0" w:color="auto"/>
            </w:tcBorders>
            <w:shd w:val="clear" w:color="auto" w:fill="auto"/>
          </w:tcPr>
          <w:p w:rsidR="00221DBB" w:rsidRPr="00AD2EA4" w:rsidRDefault="001B00B4" w:rsidP="00F370A4">
            <w:pPr>
              <w:jc w:val="center"/>
              <w:rPr>
                <w:rFonts w:eastAsia="Calibri" w:cs="Times New Roman"/>
                <w:sz w:val="18"/>
                <w:szCs w:val="18"/>
              </w:rPr>
            </w:pPr>
            <w:r w:rsidRPr="00AD2EA4">
              <w:rPr>
                <w:rFonts w:eastAsia="Calibri" w:cs="Times New Roman"/>
                <w:sz w:val="18"/>
                <w:szCs w:val="18"/>
              </w:rPr>
              <w:t>30</w:t>
            </w:r>
            <w:r w:rsidR="00221DBB" w:rsidRPr="00AD2EA4">
              <w:rPr>
                <w:rFonts w:eastAsia="Calibri" w:cs="Times New Roman"/>
                <w:sz w:val="18"/>
                <w:szCs w:val="18"/>
              </w:rPr>
              <w:t>0,00</w:t>
            </w:r>
          </w:p>
        </w:tc>
        <w:tc>
          <w:tcPr>
            <w:tcW w:w="1199" w:type="dxa"/>
            <w:gridSpan w:val="2"/>
            <w:tcBorders>
              <w:top w:val="single" w:sz="4" w:space="0" w:color="auto"/>
              <w:left w:val="nil"/>
              <w:bottom w:val="single" w:sz="4" w:space="0" w:color="auto"/>
              <w:right w:val="single" w:sz="4" w:space="0" w:color="auto"/>
            </w:tcBorders>
            <w:shd w:val="clear" w:color="auto" w:fill="auto"/>
          </w:tcPr>
          <w:p w:rsidR="00221DBB" w:rsidRPr="00AD2EA4" w:rsidRDefault="001B00B4" w:rsidP="00F370A4">
            <w:pPr>
              <w:ind w:left="-34" w:right="-108"/>
              <w:jc w:val="center"/>
              <w:rPr>
                <w:rFonts w:eastAsia="Calibri" w:cs="Times New Roman"/>
                <w:sz w:val="18"/>
                <w:szCs w:val="18"/>
              </w:rPr>
            </w:pPr>
            <w:r w:rsidRPr="00AD2EA4">
              <w:rPr>
                <w:rFonts w:eastAsia="Calibri" w:cs="Times New Roman"/>
                <w:sz w:val="18"/>
                <w:szCs w:val="18"/>
              </w:rPr>
              <w:t>30</w:t>
            </w:r>
            <w:r w:rsidR="00221DBB" w:rsidRPr="00AD2EA4">
              <w:rPr>
                <w:rFonts w:eastAsia="Calibri" w:cs="Times New Roman"/>
                <w:sz w:val="18"/>
                <w:szCs w:val="18"/>
              </w:rPr>
              <w:t>0,00</w:t>
            </w:r>
          </w:p>
        </w:tc>
        <w:tc>
          <w:tcPr>
            <w:tcW w:w="958" w:type="dxa"/>
            <w:gridSpan w:val="2"/>
            <w:tcBorders>
              <w:top w:val="single" w:sz="4" w:space="0" w:color="auto"/>
              <w:left w:val="nil"/>
              <w:bottom w:val="single" w:sz="4" w:space="0" w:color="auto"/>
              <w:right w:val="single" w:sz="4" w:space="0" w:color="auto"/>
            </w:tcBorders>
            <w:shd w:val="clear" w:color="auto" w:fill="auto"/>
          </w:tcPr>
          <w:p w:rsidR="00221DBB" w:rsidRPr="00AD2EA4" w:rsidRDefault="001B00B4" w:rsidP="00F370A4">
            <w:pPr>
              <w:jc w:val="center"/>
              <w:rPr>
                <w:rFonts w:eastAsia="Calibri" w:cs="Times New Roman"/>
                <w:sz w:val="18"/>
                <w:szCs w:val="18"/>
              </w:rPr>
            </w:pPr>
            <w:r w:rsidRPr="00AD2EA4">
              <w:rPr>
                <w:rFonts w:eastAsia="Calibri" w:cs="Times New Roman"/>
                <w:sz w:val="18"/>
                <w:szCs w:val="18"/>
              </w:rPr>
              <w:t>30</w:t>
            </w:r>
            <w:r w:rsidR="00221DBB" w:rsidRPr="00AD2EA4">
              <w:rPr>
                <w:rFonts w:eastAsia="Calibri" w:cs="Times New Roman"/>
                <w:sz w:val="18"/>
                <w:szCs w:val="18"/>
              </w:rPr>
              <w:t>0,00</w:t>
            </w:r>
          </w:p>
        </w:tc>
        <w:tc>
          <w:tcPr>
            <w:tcW w:w="745" w:type="dxa"/>
            <w:gridSpan w:val="2"/>
            <w:tcBorders>
              <w:top w:val="single" w:sz="4" w:space="0" w:color="auto"/>
              <w:left w:val="nil"/>
              <w:bottom w:val="single" w:sz="4" w:space="0" w:color="auto"/>
              <w:right w:val="single" w:sz="4" w:space="0" w:color="auto"/>
            </w:tcBorders>
            <w:shd w:val="clear" w:color="auto" w:fill="auto"/>
          </w:tcPr>
          <w:p w:rsidR="00221DBB" w:rsidRPr="00AD2EA4" w:rsidRDefault="00221DBB" w:rsidP="00F370A4">
            <w:pPr>
              <w:jc w:val="center"/>
              <w:rPr>
                <w:rFonts w:eastAsia="Calibri" w:cs="Times New Roman"/>
                <w:sz w:val="18"/>
                <w:szCs w:val="18"/>
              </w:rPr>
            </w:pPr>
            <w:r w:rsidRPr="00AD2EA4">
              <w:rPr>
                <w:rFonts w:eastAsia="Calibri" w:cs="Times New Roman"/>
                <w:sz w:val="18"/>
                <w:szCs w:val="18"/>
              </w:rPr>
              <w:t>0,00</w:t>
            </w:r>
          </w:p>
        </w:tc>
        <w:tc>
          <w:tcPr>
            <w:tcW w:w="819" w:type="dxa"/>
            <w:gridSpan w:val="2"/>
            <w:tcBorders>
              <w:top w:val="single" w:sz="4" w:space="0" w:color="auto"/>
              <w:left w:val="nil"/>
              <w:bottom w:val="single" w:sz="4" w:space="0" w:color="auto"/>
              <w:right w:val="single" w:sz="4" w:space="0" w:color="auto"/>
            </w:tcBorders>
            <w:shd w:val="clear" w:color="auto" w:fill="auto"/>
          </w:tcPr>
          <w:p w:rsidR="00221DBB" w:rsidRPr="00AD2EA4" w:rsidRDefault="00221DBB" w:rsidP="00F370A4">
            <w:pPr>
              <w:ind w:left="-108" w:right="-108"/>
              <w:jc w:val="center"/>
              <w:rPr>
                <w:rFonts w:eastAsia="Calibri" w:cs="Times New Roman"/>
                <w:sz w:val="18"/>
                <w:szCs w:val="18"/>
              </w:rPr>
            </w:pPr>
            <w:r w:rsidRPr="00AD2EA4">
              <w:rPr>
                <w:rFonts w:eastAsia="Calibri" w:cs="Times New Roman"/>
                <w:sz w:val="18"/>
                <w:szCs w:val="18"/>
              </w:rPr>
              <w:t>0,00</w:t>
            </w:r>
          </w:p>
        </w:tc>
        <w:tc>
          <w:tcPr>
            <w:tcW w:w="1801" w:type="dxa"/>
            <w:gridSpan w:val="2"/>
            <w:vMerge w:val="restart"/>
          </w:tcPr>
          <w:p w:rsidR="00221DBB" w:rsidRPr="00AD2EA4" w:rsidRDefault="00055272" w:rsidP="00D1511F">
            <w:pPr>
              <w:spacing w:line="20" w:lineRule="atLeast"/>
              <w:jc w:val="center"/>
              <w:rPr>
                <w:rFonts w:cs="Times New Roman"/>
                <w:sz w:val="18"/>
                <w:szCs w:val="18"/>
              </w:rPr>
            </w:pPr>
            <w:r w:rsidRPr="00AD2EA4">
              <w:rPr>
                <w:rFonts w:cs="Times New Roman"/>
                <w:sz w:val="18"/>
                <w:szCs w:val="18"/>
              </w:rPr>
              <w:t>Отдел агрокомплекса и экологии администрации городского округа Домодедово</w:t>
            </w:r>
          </w:p>
        </w:tc>
      </w:tr>
      <w:tr w:rsidR="002B0CE9" w:rsidRPr="00AD2EA4" w:rsidTr="00AD2EA4">
        <w:trPr>
          <w:gridBefore w:val="1"/>
          <w:wBefore w:w="28" w:type="dxa"/>
          <w:jc w:val="center"/>
        </w:trPr>
        <w:tc>
          <w:tcPr>
            <w:tcW w:w="512" w:type="dxa"/>
            <w:vMerge/>
          </w:tcPr>
          <w:p w:rsidR="00221DBB" w:rsidRPr="00AD2EA4" w:rsidRDefault="00221DBB" w:rsidP="00F370A4">
            <w:pPr>
              <w:spacing w:line="20" w:lineRule="atLeast"/>
              <w:jc w:val="both"/>
              <w:rPr>
                <w:rFonts w:cs="Times New Roman"/>
                <w:sz w:val="18"/>
                <w:szCs w:val="18"/>
              </w:rPr>
            </w:pPr>
          </w:p>
        </w:tc>
        <w:tc>
          <w:tcPr>
            <w:tcW w:w="2607" w:type="dxa"/>
            <w:gridSpan w:val="3"/>
            <w:vMerge/>
          </w:tcPr>
          <w:p w:rsidR="00221DBB" w:rsidRPr="00AD2EA4" w:rsidRDefault="00221DBB" w:rsidP="00F370A4">
            <w:pPr>
              <w:spacing w:line="20" w:lineRule="atLeast"/>
              <w:jc w:val="both"/>
              <w:rPr>
                <w:rFonts w:cs="Times New Roman"/>
                <w:sz w:val="18"/>
                <w:szCs w:val="18"/>
              </w:rPr>
            </w:pPr>
          </w:p>
        </w:tc>
        <w:tc>
          <w:tcPr>
            <w:tcW w:w="851" w:type="dxa"/>
            <w:gridSpan w:val="2"/>
            <w:vMerge/>
          </w:tcPr>
          <w:p w:rsidR="00221DBB" w:rsidRPr="00AD2EA4" w:rsidRDefault="00221DBB" w:rsidP="00F370A4">
            <w:pPr>
              <w:spacing w:line="20" w:lineRule="atLeast"/>
              <w:jc w:val="both"/>
              <w:rPr>
                <w:rFonts w:cs="Times New Roman"/>
                <w:sz w:val="18"/>
                <w:szCs w:val="18"/>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rsidR="00221DBB" w:rsidRPr="00AD2EA4" w:rsidRDefault="006E5DD9" w:rsidP="00F370A4">
            <w:pPr>
              <w:widowControl w:val="0"/>
              <w:tabs>
                <w:tab w:val="center" w:pos="742"/>
              </w:tabs>
              <w:autoSpaceDE w:val="0"/>
              <w:autoSpaceDN w:val="0"/>
              <w:adjustRightInd w:val="0"/>
              <w:rPr>
                <w:rFonts w:eastAsia="Times New Roman" w:cs="Times New Roman"/>
                <w:sz w:val="18"/>
                <w:szCs w:val="18"/>
                <w:lang w:eastAsia="ru-RU"/>
              </w:rPr>
            </w:pPr>
            <w:r w:rsidRPr="00AD2EA4">
              <w:rPr>
                <w:rFonts w:eastAsia="Times New Roman" w:cs="Times New Roman"/>
                <w:sz w:val="18"/>
                <w:szCs w:val="18"/>
                <w:lang w:eastAsia="ru-RU"/>
              </w:rPr>
              <w:t>Средства бюджета городского округа Домодедово</w:t>
            </w:r>
          </w:p>
        </w:tc>
        <w:tc>
          <w:tcPr>
            <w:tcW w:w="993" w:type="dxa"/>
            <w:tcBorders>
              <w:top w:val="nil"/>
              <w:left w:val="single" w:sz="4" w:space="0" w:color="auto"/>
              <w:bottom w:val="single" w:sz="4" w:space="0" w:color="auto"/>
              <w:right w:val="single" w:sz="4" w:space="0" w:color="auto"/>
            </w:tcBorders>
            <w:shd w:val="clear" w:color="auto" w:fill="auto"/>
          </w:tcPr>
          <w:p w:rsidR="00221DBB" w:rsidRPr="00AD2EA4" w:rsidRDefault="00BE3918" w:rsidP="00F370A4">
            <w:pPr>
              <w:jc w:val="center"/>
              <w:rPr>
                <w:rFonts w:eastAsia="Calibri" w:cs="Times New Roman"/>
                <w:sz w:val="18"/>
                <w:szCs w:val="18"/>
              </w:rPr>
            </w:pPr>
            <w:r w:rsidRPr="00AD2EA4">
              <w:rPr>
                <w:rFonts w:eastAsia="Calibri" w:cs="Times New Roman"/>
                <w:sz w:val="18"/>
                <w:szCs w:val="18"/>
              </w:rPr>
              <w:t>9</w:t>
            </w:r>
            <w:r w:rsidR="001B00B4" w:rsidRPr="00AD2EA4">
              <w:rPr>
                <w:rFonts w:eastAsia="Calibri" w:cs="Times New Roman"/>
                <w:sz w:val="18"/>
                <w:szCs w:val="18"/>
              </w:rPr>
              <w:t>0</w:t>
            </w:r>
            <w:r w:rsidR="00221DBB" w:rsidRPr="00AD2EA4">
              <w:rPr>
                <w:rFonts w:eastAsia="Calibri" w:cs="Times New Roman"/>
                <w:sz w:val="18"/>
                <w:szCs w:val="18"/>
              </w:rPr>
              <w:t>0,00</w:t>
            </w:r>
          </w:p>
        </w:tc>
        <w:tc>
          <w:tcPr>
            <w:tcW w:w="3685" w:type="dxa"/>
            <w:gridSpan w:val="7"/>
            <w:tcBorders>
              <w:top w:val="nil"/>
              <w:left w:val="nil"/>
              <w:bottom w:val="single" w:sz="4" w:space="0" w:color="auto"/>
              <w:right w:val="single" w:sz="4" w:space="0" w:color="auto"/>
            </w:tcBorders>
            <w:shd w:val="clear" w:color="auto" w:fill="auto"/>
          </w:tcPr>
          <w:p w:rsidR="00221DBB" w:rsidRPr="00AD2EA4" w:rsidRDefault="001B00B4" w:rsidP="00F370A4">
            <w:pPr>
              <w:jc w:val="center"/>
              <w:rPr>
                <w:rFonts w:eastAsia="Calibri" w:cs="Times New Roman"/>
                <w:sz w:val="18"/>
                <w:szCs w:val="18"/>
              </w:rPr>
            </w:pPr>
            <w:r w:rsidRPr="00AD2EA4">
              <w:rPr>
                <w:rFonts w:eastAsia="Calibri" w:cs="Times New Roman"/>
                <w:sz w:val="18"/>
                <w:szCs w:val="18"/>
              </w:rPr>
              <w:t>30</w:t>
            </w:r>
            <w:r w:rsidR="00221DBB" w:rsidRPr="00AD2EA4">
              <w:rPr>
                <w:rFonts w:eastAsia="Calibri" w:cs="Times New Roman"/>
                <w:sz w:val="18"/>
                <w:szCs w:val="18"/>
              </w:rPr>
              <w:t>0,00</w:t>
            </w:r>
          </w:p>
        </w:tc>
        <w:tc>
          <w:tcPr>
            <w:tcW w:w="1199" w:type="dxa"/>
            <w:gridSpan w:val="2"/>
            <w:tcBorders>
              <w:top w:val="nil"/>
              <w:left w:val="nil"/>
              <w:bottom w:val="single" w:sz="4" w:space="0" w:color="auto"/>
              <w:right w:val="single" w:sz="4" w:space="0" w:color="auto"/>
            </w:tcBorders>
            <w:shd w:val="clear" w:color="auto" w:fill="auto"/>
          </w:tcPr>
          <w:p w:rsidR="00221DBB" w:rsidRPr="00AD2EA4" w:rsidRDefault="001B00B4" w:rsidP="00F370A4">
            <w:pPr>
              <w:ind w:left="-34" w:right="-108"/>
              <w:jc w:val="center"/>
              <w:rPr>
                <w:rFonts w:eastAsia="Calibri" w:cs="Times New Roman"/>
                <w:sz w:val="18"/>
                <w:szCs w:val="18"/>
              </w:rPr>
            </w:pPr>
            <w:r w:rsidRPr="00AD2EA4">
              <w:rPr>
                <w:rFonts w:eastAsia="Calibri" w:cs="Times New Roman"/>
                <w:sz w:val="18"/>
                <w:szCs w:val="18"/>
              </w:rPr>
              <w:t>30</w:t>
            </w:r>
            <w:r w:rsidR="00221DBB" w:rsidRPr="00AD2EA4">
              <w:rPr>
                <w:rFonts w:eastAsia="Calibri" w:cs="Times New Roman"/>
                <w:sz w:val="18"/>
                <w:szCs w:val="18"/>
              </w:rPr>
              <w:t>0,00</w:t>
            </w:r>
          </w:p>
        </w:tc>
        <w:tc>
          <w:tcPr>
            <w:tcW w:w="958" w:type="dxa"/>
            <w:gridSpan w:val="2"/>
            <w:tcBorders>
              <w:top w:val="nil"/>
              <w:left w:val="nil"/>
              <w:bottom w:val="single" w:sz="4" w:space="0" w:color="auto"/>
              <w:right w:val="single" w:sz="4" w:space="0" w:color="auto"/>
            </w:tcBorders>
            <w:shd w:val="clear" w:color="auto" w:fill="auto"/>
          </w:tcPr>
          <w:p w:rsidR="00221DBB" w:rsidRPr="00AD2EA4" w:rsidRDefault="001B00B4" w:rsidP="00F370A4">
            <w:pPr>
              <w:jc w:val="center"/>
              <w:rPr>
                <w:rFonts w:eastAsia="Calibri" w:cs="Times New Roman"/>
                <w:sz w:val="18"/>
                <w:szCs w:val="18"/>
              </w:rPr>
            </w:pPr>
            <w:r w:rsidRPr="00AD2EA4">
              <w:rPr>
                <w:rFonts w:eastAsia="Calibri" w:cs="Times New Roman"/>
                <w:sz w:val="18"/>
                <w:szCs w:val="18"/>
              </w:rPr>
              <w:t>30</w:t>
            </w:r>
            <w:r w:rsidR="00221DBB" w:rsidRPr="00AD2EA4">
              <w:rPr>
                <w:rFonts w:eastAsia="Calibri" w:cs="Times New Roman"/>
                <w:sz w:val="18"/>
                <w:szCs w:val="18"/>
              </w:rPr>
              <w:t>0,00</w:t>
            </w:r>
          </w:p>
        </w:tc>
        <w:tc>
          <w:tcPr>
            <w:tcW w:w="745" w:type="dxa"/>
            <w:gridSpan w:val="2"/>
            <w:tcBorders>
              <w:top w:val="nil"/>
              <w:left w:val="nil"/>
              <w:bottom w:val="single" w:sz="4" w:space="0" w:color="auto"/>
              <w:right w:val="single" w:sz="4" w:space="0" w:color="auto"/>
            </w:tcBorders>
            <w:shd w:val="clear" w:color="auto" w:fill="auto"/>
          </w:tcPr>
          <w:p w:rsidR="00221DBB" w:rsidRPr="00AD2EA4" w:rsidRDefault="00221DBB" w:rsidP="00F370A4">
            <w:pPr>
              <w:jc w:val="center"/>
              <w:rPr>
                <w:rFonts w:eastAsia="Calibri" w:cs="Times New Roman"/>
                <w:sz w:val="18"/>
                <w:szCs w:val="18"/>
              </w:rPr>
            </w:pPr>
            <w:r w:rsidRPr="00AD2EA4">
              <w:rPr>
                <w:rFonts w:eastAsia="Calibri" w:cs="Times New Roman"/>
                <w:sz w:val="18"/>
                <w:szCs w:val="18"/>
              </w:rPr>
              <w:t>0,00</w:t>
            </w:r>
          </w:p>
        </w:tc>
        <w:tc>
          <w:tcPr>
            <w:tcW w:w="819" w:type="dxa"/>
            <w:gridSpan w:val="2"/>
            <w:tcBorders>
              <w:top w:val="nil"/>
              <w:left w:val="nil"/>
              <w:bottom w:val="single" w:sz="4" w:space="0" w:color="auto"/>
              <w:right w:val="single" w:sz="4" w:space="0" w:color="auto"/>
            </w:tcBorders>
            <w:shd w:val="clear" w:color="auto" w:fill="auto"/>
          </w:tcPr>
          <w:p w:rsidR="00221DBB" w:rsidRPr="00AD2EA4" w:rsidRDefault="00BE3918" w:rsidP="00BE3918">
            <w:pPr>
              <w:ind w:left="-108" w:right="-108"/>
              <w:jc w:val="center"/>
              <w:rPr>
                <w:rFonts w:eastAsia="Calibri" w:cs="Times New Roman"/>
                <w:sz w:val="18"/>
                <w:szCs w:val="18"/>
              </w:rPr>
            </w:pPr>
            <w:r w:rsidRPr="00AD2EA4">
              <w:rPr>
                <w:rFonts w:eastAsia="Calibri" w:cs="Times New Roman"/>
                <w:sz w:val="18"/>
                <w:szCs w:val="18"/>
              </w:rPr>
              <w:t>0</w:t>
            </w:r>
            <w:r w:rsidR="00221DBB" w:rsidRPr="00AD2EA4">
              <w:rPr>
                <w:rFonts w:eastAsia="Calibri" w:cs="Times New Roman"/>
                <w:sz w:val="18"/>
                <w:szCs w:val="18"/>
              </w:rPr>
              <w:t>,00</w:t>
            </w:r>
          </w:p>
        </w:tc>
        <w:tc>
          <w:tcPr>
            <w:tcW w:w="1801" w:type="dxa"/>
            <w:gridSpan w:val="2"/>
            <w:vMerge/>
          </w:tcPr>
          <w:p w:rsidR="00221DBB" w:rsidRPr="00AD2EA4" w:rsidRDefault="00221DBB" w:rsidP="00F370A4">
            <w:pPr>
              <w:spacing w:line="20" w:lineRule="atLeast"/>
              <w:jc w:val="both"/>
              <w:rPr>
                <w:rFonts w:cs="Times New Roman"/>
                <w:sz w:val="18"/>
                <w:szCs w:val="18"/>
              </w:rPr>
            </w:pPr>
          </w:p>
        </w:tc>
      </w:tr>
      <w:tr w:rsidR="00C91389" w:rsidRPr="00AD2EA4" w:rsidTr="00AD2EA4">
        <w:trPr>
          <w:gridBefore w:val="1"/>
          <w:wBefore w:w="28" w:type="dxa"/>
          <w:jc w:val="center"/>
        </w:trPr>
        <w:tc>
          <w:tcPr>
            <w:tcW w:w="512" w:type="dxa"/>
            <w:vMerge/>
          </w:tcPr>
          <w:p w:rsidR="00C91389" w:rsidRPr="00AD2EA4" w:rsidRDefault="00C91389" w:rsidP="00F370A4">
            <w:pPr>
              <w:spacing w:line="20" w:lineRule="atLeast"/>
              <w:rPr>
                <w:rFonts w:eastAsia="Times New Roman" w:cs="Times New Roman"/>
                <w:color w:val="000000"/>
                <w:sz w:val="18"/>
                <w:szCs w:val="18"/>
                <w:lang w:eastAsia="ru-RU"/>
              </w:rPr>
            </w:pPr>
          </w:p>
        </w:tc>
        <w:tc>
          <w:tcPr>
            <w:tcW w:w="2607" w:type="dxa"/>
            <w:gridSpan w:val="3"/>
            <w:vMerge w:val="restart"/>
          </w:tcPr>
          <w:p w:rsidR="00C91389" w:rsidRPr="00AD2EA4" w:rsidRDefault="00C91389" w:rsidP="009A5B02">
            <w:pPr>
              <w:ind w:right="-80"/>
              <w:rPr>
                <w:rFonts w:cs="Times New Roman"/>
                <w:sz w:val="18"/>
                <w:szCs w:val="18"/>
              </w:rPr>
            </w:pPr>
            <w:r w:rsidRPr="00AD2EA4">
              <w:rPr>
                <w:rFonts w:cs="Times New Roman"/>
                <w:sz w:val="18"/>
                <w:szCs w:val="18"/>
              </w:rPr>
              <w:t>Количество высаженных зеленых насаждений, шт</w:t>
            </w:r>
          </w:p>
        </w:tc>
        <w:tc>
          <w:tcPr>
            <w:tcW w:w="851" w:type="dxa"/>
            <w:gridSpan w:val="2"/>
            <w:vMerge w:val="restart"/>
          </w:tcPr>
          <w:p w:rsidR="00C91389" w:rsidRPr="00AD2EA4" w:rsidRDefault="00C91389" w:rsidP="00F370A4">
            <w:pPr>
              <w:spacing w:line="20" w:lineRule="atLeast"/>
              <w:jc w:val="center"/>
              <w:rPr>
                <w:rFonts w:cs="Times New Roman"/>
                <w:sz w:val="18"/>
                <w:szCs w:val="18"/>
              </w:rPr>
            </w:pPr>
          </w:p>
          <w:p w:rsidR="00C91389" w:rsidRPr="00AD2EA4" w:rsidRDefault="00C91389" w:rsidP="00F370A4">
            <w:pPr>
              <w:spacing w:line="20" w:lineRule="atLeast"/>
              <w:jc w:val="center"/>
              <w:rPr>
                <w:rFonts w:cs="Times New Roman"/>
                <w:sz w:val="18"/>
                <w:szCs w:val="18"/>
              </w:rPr>
            </w:pPr>
          </w:p>
        </w:tc>
        <w:tc>
          <w:tcPr>
            <w:tcW w:w="1275" w:type="dxa"/>
            <w:gridSpan w:val="2"/>
            <w:vMerge w:val="restart"/>
          </w:tcPr>
          <w:p w:rsidR="00C91389" w:rsidRPr="00AD2EA4" w:rsidRDefault="00C91389" w:rsidP="00F370A4">
            <w:pPr>
              <w:spacing w:line="20" w:lineRule="atLeast"/>
              <w:jc w:val="center"/>
              <w:rPr>
                <w:rFonts w:cs="Times New Roman"/>
                <w:sz w:val="18"/>
                <w:szCs w:val="18"/>
              </w:rPr>
            </w:pPr>
          </w:p>
          <w:p w:rsidR="00C91389" w:rsidRPr="00AD2EA4" w:rsidRDefault="00C91389" w:rsidP="00F370A4">
            <w:pPr>
              <w:spacing w:line="20" w:lineRule="atLeast"/>
              <w:jc w:val="center"/>
              <w:rPr>
                <w:rFonts w:cs="Times New Roman"/>
                <w:sz w:val="18"/>
                <w:szCs w:val="18"/>
              </w:rPr>
            </w:pPr>
          </w:p>
        </w:tc>
        <w:tc>
          <w:tcPr>
            <w:tcW w:w="993" w:type="dxa"/>
            <w:vMerge w:val="restart"/>
          </w:tcPr>
          <w:p w:rsidR="00C91389" w:rsidRPr="00AD2EA4" w:rsidRDefault="00C91389" w:rsidP="00F370A4">
            <w:pPr>
              <w:spacing w:line="20" w:lineRule="atLeast"/>
              <w:jc w:val="center"/>
              <w:rPr>
                <w:rFonts w:cs="Times New Roman"/>
                <w:sz w:val="18"/>
                <w:szCs w:val="18"/>
              </w:rPr>
            </w:pPr>
            <w:r w:rsidRPr="00AD2EA4">
              <w:rPr>
                <w:rFonts w:cs="Times New Roman"/>
                <w:sz w:val="18"/>
                <w:szCs w:val="18"/>
              </w:rPr>
              <w:t>Всего</w:t>
            </w:r>
          </w:p>
        </w:tc>
        <w:tc>
          <w:tcPr>
            <w:tcW w:w="708" w:type="dxa"/>
            <w:vMerge w:val="restart"/>
          </w:tcPr>
          <w:p w:rsidR="00C91389" w:rsidRPr="00AD2EA4" w:rsidRDefault="00C91389" w:rsidP="00F370A4">
            <w:pPr>
              <w:spacing w:line="20" w:lineRule="atLeast"/>
              <w:jc w:val="center"/>
              <w:rPr>
                <w:rFonts w:cs="Times New Roman"/>
                <w:sz w:val="18"/>
                <w:szCs w:val="18"/>
              </w:rPr>
            </w:pPr>
            <w:r w:rsidRPr="00AD2EA4">
              <w:rPr>
                <w:rFonts w:cs="Times New Roman"/>
                <w:sz w:val="18"/>
                <w:szCs w:val="18"/>
              </w:rPr>
              <w:t>Итого 2023</w:t>
            </w:r>
          </w:p>
        </w:tc>
        <w:tc>
          <w:tcPr>
            <w:tcW w:w="2977" w:type="dxa"/>
            <w:gridSpan w:val="6"/>
          </w:tcPr>
          <w:p w:rsidR="00C91389" w:rsidRPr="00AD2EA4" w:rsidRDefault="00C91389" w:rsidP="00F370A4">
            <w:pPr>
              <w:spacing w:line="20" w:lineRule="atLeast"/>
              <w:jc w:val="center"/>
              <w:rPr>
                <w:rFonts w:cs="Times New Roman"/>
                <w:sz w:val="18"/>
                <w:szCs w:val="18"/>
              </w:rPr>
            </w:pPr>
            <w:r w:rsidRPr="00AD2EA4">
              <w:rPr>
                <w:rFonts w:cs="Times New Roman"/>
                <w:sz w:val="18"/>
                <w:szCs w:val="18"/>
              </w:rPr>
              <w:t>В том числе по кварталам</w:t>
            </w:r>
          </w:p>
        </w:tc>
        <w:tc>
          <w:tcPr>
            <w:tcW w:w="1199" w:type="dxa"/>
            <w:gridSpan w:val="2"/>
            <w:vMerge w:val="restart"/>
          </w:tcPr>
          <w:p w:rsidR="00C91389" w:rsidRPr="00AD2EA4" w:rsidRDefault="00C91389" w:rsidP="00F370A4">
            <w:pPr>
              <w:jc w:val="center"/>
              <w:rPr>
                <w:sz w:val="20"/>
                <w:szCs w:val="20"/>
              </w:rPr>
            </w:pPr>
            <w:r w:rsidRPr="00AD2EA4">
              <w:rPr>
                <w:sz w:val="20"/>
                <w:szCs w:val="20"/>
              </w:rPr>
              <w:t xml:space="preserve">2024 </w:t>
            </w:r>
          </w:p>
        </w:tc>
        <w:tc>
          <w:tcPr>
            <w:tcW w:w="958" w:type="dxa"/>
            <w:gridSpan w:val="2"/>
            <w:vMerge w:val="restart"/>
          </w:tcPr>
          <w:p w:rsidR="00C91389" w:rsidRPr="00AD2EA4" w:rsidRDefault="00C91389" w:rsidP="00F370A4">
            <w:pPr>
              <w:jc w:val="center"/>
              <w:rPr>
                <w:sz w:val="20"/>
                <w:szCs w:val="20"/>
              </w:rPr>
            </w:pPr>
            <w:r w:rsidRPr="00AD2EA4">
              <w:rPr>
                <w:sz w:val="20"/>
                <w:szCs w:val="20"/>
              </w:rPr>
              <w:t xml:space="preserve">2025 </w:t>
            </w:r>
          </w:p>
        </w:tc>
        <w:tc>
          <w:tcPr>
            <w:tcW w:w="745" w:type="dxa"/>
            <w:gridSpan w:val="2"/>
            <w:vMerge w:val="restart"/>
          </w:tcPr>
          <w:p w:rsidR="00C91389" w:rsidRPr="00AD2EA4" w:rsidRDefault="00C91389" w:rsidP="00F370A4">
            <w:pPr>
              <w:jc w:val="center"/>
              <w:rPr>
                <w:sz w:val="20"/>
                <w:szCs w:val="20"/>
              </w:rPr>
            </w:pPr>
            <w:r w:rsidRPr="00AD2EA4">
              <w:rPr>
                <w:sz w:val="20"/>
                <w:szCs w:val="20"/>
              </w:rPr>
              <w:t xml:space="preserve">2026 </w:t>
            </w:r>
          </w:p>
        </w:tc>
        <w:tc>
          <w:tcPr>
            <w:tcW w:w="819" w:type="dxa"/>
            <w:gridSpan w:val="2"/>
            <w:vMerge w:val="restart"/>
          </w:tcPr>
          <w:p w:rsidR="00C91389" w:rsidRPr="00AD2EA4" w:rsidRDefault="00C91389" w:rsidP="00F370A4">
            <w:pPr>
              <w:jc w:val="center"/>
              <w:rPr>
                <w:sz w:val="20"/>
                <w:szCs w:val="20"/>
              </w:rPr>
            </w:pPr>
            <w:r w:rsidRPr="00AD2EA4">
              <w:rPr>
                <w:sz w:val="20"/>
                <w:szCs w:val="20"/>
              </w:rPr>
              <w:t xml:space="preserve">2027 </w:t>
            </w:r>
          </w:p>
        </w:tc>
        <w:tc>
          <w:tcPr>
            <w:tcW w:w="1801" w:type="dxa"/>
            <w:gridSpan w:val="2"/>
            <w:vMerge w:val="restart"/>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Calibri" w:cs="Times New Roman"/>
                <w:sz w:val="18"/>
                <w:szCs w:val="18"/>
              </w:rPr>
              <w:t>х</w:t>
            </w:r>
          </w:p>
        </w:tc>
      </w:tr>
      <w:tr w:rsidR="00C91389" w:rsidRPr="00AD2EA4" w:rsidTr="00AD2EA4">
        <w:trPr>
          <w:gridBefore w:val="1"/>
          <w:wBefore w:w="28" w:type="dxa"/>
          <w:jc w:val="center"/>
        </w:trPr>
        <w:tc>
          <w:tcPr>
            <w:tcW w:w="512" w:type="dxa"/>
            <w:vMerge/>
          </w:tcPr>
          <w:p w:rsidR="00C91389" w:rsidRPr="00AD2EA4" w:rsidRDefault="00C91389" w:rsidP="00F370A4">
            <w:pPr>
              <w:spacing w:line="20" w:lineRule="atLeast"/>
              <w:rPr>
                <w:rFonts w:eastAsia="Times New Roman" w:cs="Times New Roman"/>
                <w:color w:val="000000"/>
                <w:sz w:val="18"/>
                <w:szCs w:val="18"/>
                <w:lang w:eastAsia="ru-RU"/>
              </w:rPr>
            </w:pPr>
          </w:p>
        </w:tc>
        <w:tc>
          <w:tcPr>
            <w:tcW w:w="2607" w:type="dxa"/>
            <w:gridSpan w:val="3"/>
            <w:vMerge/>
          </w:tcPr>
          <w:p w:rsidR="00C91389" w:rsidRPr="00AD2EA4" w:rsidRDefault="00C91389" w:rsidP="00F370A4">
            <w:pPr>
              <w:spacing w:line="20" w:lineRule="atLeast"/>
              <w:rPr>
                <w:rFonts w:eastAsia="Times New Roman" w:cs="Times New Roman"/>
                <w:color w:val="000000"/>
                <w:sz w:val="18"/>
                <w:szCs w:val="18"/>
                <w:lang w:eastAsia="ru-RU"/>
              </w:rPr>
            </w:pPr>
          </w:p>
        </w:tc>
        <w:tc>
          <w:tcPr>
            <w:tcW w:w="851"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1275"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993" w:type="dxa"/>
            <w:vMerge/>
          </w:tcPr>
          <w:p w:rsidR="00C91389" w:rsidRPr="00AD2EA4" w:rsidRDefault="00C91389" w:rsidP="00F370A4">
            <w:pPr>
              <w:spacing w:line="20" w:lineRule="atLeast"/>
              <w:rPr>
                <w:rFonts w:eastAsia="Times New Roman" w:cs="Times New Roman"/>
                <w:color w:val="000000"/>
                <w:sz w:val="18"/>
                <w:szCs w:val="18"/>
                <w:lang w:eastAsia="ru-RU"/>
              </w:rPr>
            </w:pPr>
          </w:p>
        </w:tc>
        <w:tc>
          <w:tcPr>
            <w:tcW w:w="708" w:type="dxa"/>
            <w:vMerge/>
          </w:tcPr>
          <w:p w:rsidR="00C91389" w:rsidRPr="00AD2EA4" w:rsidRDefault="00C91389" w:rsidP="00F370A4">
            <w:pPr>
              <w:spacing w:line="20" w:lineRule="atLeast"/>
              <w:rPr>
                <w:rFonts w:eastAsia="Times New Roman" w:cs="Times New Roman"/>
                <w:color w:val="000000"/>
                <w:sz w:val="18"/>
                <w:szCs w:val="18"/>
                <w:lang w:eastAsia="ru-RU"/>
              </w:rPr>
            </w:pPr>
          </w:p>
        </w:tc>
        <w:tc>
          <w:tcPr>
            <w:tcW w:w="709" w:type="dxa"/>
          </w:tcPr>
          <w:p w:rsidR="00C91389" w:rsidRPr="00AD2EA4" w:rsidRDefault="00C91389" w:rsidP="00C91389">
            <w:pPr>
              <w:tabs>
                <w:tab w:val="left" w:pos="0"/>
                <w:tab w:val="center" w:pos="88"/>
              </w:tabs>
              <w:spacing w:line="20" w:lineRule="atLeast"/>
              <w:ind w:left="-1133" w:firstLine="817"/>
              <w:rPr>
                <w:rFonts w:cs="Times New Roman"/>
                <w:sz w:val="18"/>
                <w:szCs w:val="18"/>
                <w:lang w:val="en-US"/>
              </w:rPr>
            </w:pPr>
            <w:r w:rsidRPr="00AD2EA4">
              <w:rPr>
                <w:rFonts w:cs="Times New Roman"/>
                <w:sz w:val="18"/>
                <w:szCs w:val="18"/>
                <w:lang w:val="en-US"/>
              </w:rPr>
              <w:tab/>
            </w:r>
            <w:r w:rsidRPr="00AD2EA4">
              <w:rPr>
                <w:rFonts w:cs="Times New Roman"/>
                <w:sz w:val="18"/>
                <w:szCs w:val="18"/>
                <w:lang w:val="en-US"/>
              </w:rPr>
              <w:tab/>
              <w:t>I</w:t>
            </w:r>
          </w:p>
        </w:tc>
        <w:tc>
          <w:tcPr>
            <w:tcW w:w="709" w:type="dxa"/>
          </w:tcPr>
          <w:p w:rsidR="00C91389" w:rsidRPr="00AD2EA4" w:rsidRDefault="00C91389" w:rsidP="00C91389">
            <w:pPr>
              <w:spacing w:line="20" w:lineRule="atLeast"/>
              <w:jc w:val="center"/>
              <w:rPr>
                <w:rFonts w:cs="Times New Roman"/>
                <w:sz w:val="18"/>
                <w:szCs w:val="18"/>
                <w:lang w:val="en-US"/>
              </w:rPr>
            </w:pPr>
            <w:r w:rsidRPr="00AD2EA4">
              <w:rPr>
                <w:rFonts w:cs="Times New Roman"/>
                <w:sz w:val="18"/>
                <w:szCs w:val="18"/>
                <w:lang w:val="en-US"/>
              </w:rPr>
              <w:t>II</w:t>
            </w:r>
          </w:p>
        </w:tc>
        <w:tc>
          <w:tcPr>
            <w:tcW w:w="861" w:type="dxa"/>
            <w:gridSpan w:val="2"/>
          </w:tcPr>
          <w:p w:rsidR="00C91389" w:rsidRPr="00AD2EA4" w:rsidRDefault="00C91389" w:rsidP="00C91389">
            <w:pPr>
              <w:spacing w:line="20" w:lineRule="atLeast"/>
              <w:jc w:val="center"/>
              <w:rPr>
                <w:rFonts w:cs="Times New Roman"/>
                <w:sz w:val="18"/>
                <w:szCs w:val="18"/>
              </w:rPr>
            </w:pPr>
            <w:r w:rsidRPr="00AD2EA4">
              <w:rPr>
                <w:rFonts w:cs="Times New Roman"/>
                <w:sz w:val="18"/>
                <w:szCs w:val="18"/>
                <w:lang w:val="en-US"/>
              </w:rPr>
              <w:t>III</w:t>
            </w:r>
          </w:p>
        </w:tc>
        <w:tc>
          <w:tcPr>
            <w:tcW w:w="698" w:type="dxa"/>
            <w:gridSpan w:val="2"/>
          </w:tcPr>
          <w:p w:rsidR="00C91389" w:rsidRPr="00AD2EA4" w:rsidRDefault="00C91389" w:rsidP="00F370A4">
            <w:pPr>
              <w:spacing w:line="20" w:lineRule="atLeast"/>
              <w:jc w:val="center"/>
              <w:rPr>
                <w:rFonts w:cs="Times New Roman"/>
                <w:sz w:val="18"/>
                <w:szCs w:val="18"/>
                <w:lang w:val="en-US"/>
              </w:rPr>
            </w:pPr>
            <w:r w:rsidRPr="00AD2EA4">
              <w:rPr>
                <w:rFonts w:cs="Times New Roman"/>
                <w:sz w:val="18"/>
                <w:szCs w:val="18"/>
                <w:lang w:val="en-US"/>
              </w:rPr>
              <w:t>IV</w:t>
            </w:r>
          </w:p>
        </w:tc>
        <w:tc>
          <w:tcPr>
            <w:tcW w:w="1199"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958"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745"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819"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1801" w:type="dxa"/>
            <w:gridSpan w:val="2"/>
            <w:vMerge/>
          </w:tcPr>
          <w:p w:rsidR="00C91389" w:rsidRPr="00AD2EA4" w:rsidRDefault="00C91389" w:rsidP="00F370A4">
            <w:pPr>
              <w:spacing w:line="20" w:lineRule="atLeast"/>
              <w:jc w:val="center"/>
              <w:rPr>
                <w:rFonts w:eastAsia="Times New Roman" w:cs="Times New Roman"/>
                <w:color w:val="000000"/>
                <w:sz w:val="18"/>
                <w:szCs w:val="18"/>
                <w:lang w:eastAsia="ru-RU"/>
              </w:rPr>
            </w:pPr>
          </w:p>
        </w:tc>
      </w:tr>
      <w:tr w:rsidR="00C91389" w:rsidRPr="00AD2EA4" w:rsidTr="00AD2EA4">
        <w:trPr>
          <w:gridBefore w:val="1"/>
          <w:wBefore w:w="28" w:type="dxa"/>
          <w:jc w:val="center"/>
        </w:trPr>
        <w:tc>
          <w:tcPr>
            <w:tcW w:w="512" w:type="dxa"/>
            <w:vMerge/>
          </w:tcPr>
          <w:p w:rsidR="00C91389" w:rsidRPr="00AD2EA4" w:rsidRDefault="00C91389" w:rsidP="00F370A4">
            <w:pPr>
              <w:spacing w:line="20" w:lineRule="atLeast"/>
              <w:rPr>
                <w:rFonts w:eastAsia="Times New Roman" w:cs="Times New Roman"/>
                <w:color w:val="000000"/>
                <w:sz w:val="18"/>
                <w:szCs w:val="18"/>
                <w:lang w:eastAsia="ru-RU"/>
              </w:rPr>
            </w:pPr>
          </w:p>
        </w:tc>
        <w:tc>
          <w:tcPr>
            <w:tcW w:w="2607" w:type="dxa"/>
            <w:gridSpan w:val="3"/>
            <w:vMerge/>
          </w:tcPr>
          <w:p w:rsidR="00C91389" w:rsidRPr="00AD2EA4" w:rsidRDefault="00C91389" w:rsidP="00F370A4">
            <w:pPr>
              <w:spacing w:line="20" w:lineRule="atLeast"/>
              <w:rPr>
                <w:rFonts w:eastAsia="Times New Roman" w:cs="Times New Roman"/>
                <w:color w:val="000000"/>
                <w:sz w:val="18"/>
                <w:szCs w:val="18"/>
                <w:lang w:eastAsia="ru-RU"/>
              </w:rPr>
            </w:pPr>
          </w:p>
        </w:tc>
        <w:tc>
          <w:tcPr>
            <w:tcW w:w="851"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1275" w:type="dxa"/>
            <w:gridSpan w:val="2"/>
            <w:vMerge/>
          </w:tcPr>
          <w:p w:rsidR="00C91389" w:rsidRPr="00AD2EA4" w:rsidRDefault="00C91389" w:rsidP="00F370A4">
            <w:pPr>
              <w:spacing w:line="20" w:lineRule="atLeast"/>
              <w:rPr>
                <w:rFonts w:eastAsia="Times New Roman" w:cs="Times New Roman"/>
                <w:color w:val="000000"/>
                <w:sz w:val="18"/>
                <w:szCs w:val="18"/>
                <w:lang w:eastAsia="ru-RU"/>
              </w:rPr>
            </w:pPr>
          </w:p>
        </w:tc>
        <w:tc>
          <w:tcPr>
            <w:tcW w:w="993" w:type="dxa"/>
          </w:tcPr>
          <w:p w:rsidR="00C91389" w:rsidRPr="00AD2EA4" w:rsidRDefault="00C91389" w:rsidP="00F370A4">
            <w:pPr>
              <w:spacing w:line="20" w:lineRule="atLeast"/>
              <w:jc w:val="center"/>
              <w:rPr>
                <w:rFonts w:eastAsia="Times New Roman" w:cs="Times New Roman"/>
                <w:color w:val="000000"/>
                <w:sz w:val="18"/>
                <w:szCs w:val="18"/>
                <w:lang w:val="en-US" w:eastAsia="ru-RU"/>
              </w:rPr>
            </w:pPr>
            <w:r w:rsidRPr="00AD2EA4">
              <w:rPr>
                <w:rFonts w:eastAsia="Times New Roman" w:cs="Times New Roman"/>
                <w:color w:val="000000"/>
                <w:sz w:val="18"/>
                <w:szCs w:val="18"/>
                <w:lang w:val="en-US" w:eastAsia="ru-RU"/>
              </w:rPr>
              <w:t>10500</w:t>
            </w:r>
          </w:p>
        </w:tc>
        <w:tc>
          <w:tcPr>
            <w:tcW w:w="708" w:type="dxa"/>
          </w:tcPr>
          <w:p w:rsidR="00C91389" w:rsidRPr="00AD2EA4" w:rsidRDefault="00C91389" w:rsidP="00F370A4">
            <w:pPr>
              <w:spacing w:line="20" w:lineRule="atLeast"/>
              <w:jc w:val="center"/>
              <w:rPr>
                <w:rFonts w:eastAsia="Times New Roman" w:cs="Times New Roman"/>
                <w:color w:val="000000"/>
                <w:sz w:val="18"/>
                <w:szCs w:val="18"/>
                <w:lang w:val="en-US" w:eastAsia="ru-RU"/>
              </w:rPr>
            </w:pPr>
            <w:r w:rsidRPr="00AD2EA4">
              <w:rPr>
                <w:rFonts w:eastAsia="Times New Roman" w:cs="Times New Roman"/>
                <w:color w:val="000000"/>
                <w:sz w:val="18"/>
                <w:szCs w:val="18"/>
                <w:lang w:val="en-US" w:eastAsia="ru-RU"/>
              </w:rPr>
              <w:t>3400</w:t>
            </w:r>
          </w:p>
        </w:tc>
        <w:tc>
          <w:tcPr>
            <w:tcW w:w="709" w:type="dxa"/>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0</w:t>
            </w:r>
          </w:p>
        </w:tc>
        <w:tc>
          <w:tcPr>
            <w:tcW w:w="709" w:type="dxa"/>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0</w:t>
            </w:r>
          </w:p>
        </w:tc>
        <w:tc>
          <w:tcPr>
            <w:tcW w:w="861" w:type="dxa"/>
            <w:gridSpan w:val="2"/>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1</w:t>
            </w:r>
            <w:r w:rsidRPr="00AD2EA4">
              <w:rPr>
                <w:rFonts w:eastAsia="Times New Roman" w:cs="Times New Roman"/>
                <w:color w:val="000000"/>
                <w:sz w:val="18"/>
                <w:szCs w:val="18"/>
                <w:lang w:val="en-US" w:eastAsia="ru-RU"/>
              </w:rPr>
              <w:t>7</w:t>
            </w:r>
            <w:r w:rsidRPr="00AD2EA4">
              <w:rPr>
                <w:rFonts w:eastAsia="Times New Roman" w:cs="Times New Roman"/>
                <w:color w:val="000000"/>
                <w:sz w:val="18"/>
                <w:szCs w:val="18"/>
                <w:lang w:eastAsia="ru-RU"/>
              </w:rPr>
              <w:t>00</w:t>
            </w:r>
          </w:p>
        </w:tc>
        <w:tc>
          <w:tcPr>
            <w:tcW w:w="698" w:type="dxa"/>
            <w:gridSpan w:val="2"/>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1700</w:t>
            </w:r>
          </w:p>
        </w:tc>
        <w:tc>
          <w:tcPr>
            <w:tcW w:w="1199" w:type="dxa"/>
            <w:gridSpan w:val="2"/>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3</w:t>
            </w:r>
            <w:r w:rsidRPr="00AD2EA4">
              <w:rPr>
                <w:rFonts w:eastAsia="Times New Roman" w:cs="Times New Roman"/>
                <w:color w:val="000000"/>
                <w:sz w:val="18"/>
                <w:szCs w:val="18"/>
                <w:lang w:val="en-US" w:eastAsia="ru-RU"/>
              </w:rPr>
              <w:t>5</w:t>
            </w:r>
            <w:r w:rsidRPr="00AD2EA4">
              <w:rPr>
                <w:rFonts w:eastAsia="Times New Roman" w:cs="Times New Roman"/>
                <w:color w:val="000000"/>
                <w:sz w:val="18"/>
                <w:szCs w:val="18"/>
                <w:lang w:eastAsia="ru-RU"/>
              </w:rPr>
              <w:t>00,0</w:t>
            </w:r>
          </w:p>
        </w:tc>
        <w:tc>
          <w:tcPr>
            <w:tcW w:w="958" w:type="dxa"/>
            <w:gridSpan w:val="2"/>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3</w:t>
            </w:r>
            <w:r w:rsidRPr="00AD2EA4">
              <w:rPr>
                <w:rFonts w:eastAsia="Times New Roman" w:cs="Times New Roman"/>
                <w:color w:val="000000"/>
                <w:sz w:val="18"/>
                <w:szCs w:val="18"/>
                <w:lang w:val="en-US" w:eastAsia="ru-RU"/>
              </w:rPr>
              <w:t>6</w:t>
            </w:r>
            <w:r w:rsidRPr="00AD2EA4">
              <w:rPr>
                <w:rFonts w:eastAsia="Times New Roman" w:cs="Times New Roman"/>
                <w:color w:val="000000"/>
                <w:sz w:val="18"/>
                <w:szCs w:val="18"/>
                <w:lang w:eastAsia="ru-RU"/>
              </w:rPr>
              <w:t>00,0</w:t>
            </w:r>
          </w:p>
        </w:tc>
        <w:tc>
          <w:tcPr>
            <w:tcW w:w="745" w:type="dxa"/>
            <w:gridSpan w:val="2"/>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3700</w:t>
            </w:r>
          </w:p>
        </w:tc>
        <w:tc>
          <w:tcPr>
            <w:tcW w:w="819" w:type="dxa"/>
            <w:gridSpan w:val="2"/>
          </w:tcPr>
          <w:p w:rsidR="00C91389" w:rsidRPr="00AD2EA4" w:rsidRDefault="00C91389" w:rsidP="00F370A4">
            <w:pPr>
              <w:spacing w:line="20" w:lineRule="atLeast"/>
              <w:jc w:val="center"/>
              <w:rPr>
                <w:rFonts w:eastAsia="Times New Roman" w:cs="Times New Roman"/>
                <w:color w:val="000000"/>
                <w:sz w:val="18"/>
                <w:szCs w:val="18"/>
                <w:lang w:eastAsia="ru-RU"/>
              </w:rPr>
            </w:pPr>
            <w:r w:rsidRPr="00AD2EA4">
              <w:rPr>
                <w:rFonts w:eastAsia="Times New Roman" w:cs="Times New Roman"/>
                <w:color w:val="000000"/>
                <w:sz w:val="18"/>
                <w:szCs w:val="18"/>
                <w:lang w:eastAsia="ru-RU"/>
              </w:rPr>
              <w:t>3800</w:t>
            </w:r>
          </w:p>
        </w:tc>
        <w:tc>
          <w:tcPr>
            <w:tcW w:w="1801" w:type="dxa"/>
            <w:gridSpan w:val="2"/>
            <w:vMerge/>
          </w:tcPr>
          <w:p w:rsidR="00C91389" w:rsidRPr="00AD2EA4" w:rsidRDefault="00C91389" w:rsidP="00F370A4">
            <w:pPr>
              <w:spacing w:line="20" w:lineRule="atLeast"/>
              <w:jc w:val="center"/>
              <w:rPr>
                <w:rFonts w:eastAsia="Times New Roman" w:cs="Times New Roman"/>
                <w:color w:val="000000"/>
                <w:sz w:val="18"/>
                <w:szCs w:val="18"/>
                <w:lang w:eastAsia="ru-RU"/>
              </w:rPr>
            </w:pPr>
          </w:p>
        </w:tc>
      </w:tr>
      <w:tr w:rsidR="00AE7176" w:rsidRPr="00AD2EA4" w:rsidTr="00AD2EA4">
        <w:tblPrEx>
          <w:jc w:val="left"/>
        </w:tblPrEx>
        <w:trPr>
          <w:gridAfter w:val="1"/>
          <w:wAfter w:w="22" w:type="dxa"/>
        </w:trPr>
        <w:tc>
          <w:tcPr>
            <w:tcW w:w="568" w:type="dxa"/>
            <w:gridSpan w:val="3"/>
            <w:vMerge w:val="restart"/>
          </w:tcPr>
          <w:p w:rsidR="00AE7176" w:rsidRPr="00AD2EA4" w:rsidRDefault="00AE7176" w:rsidP="00AE7176">
            <w:pPr>
              <w:spacing w:line="20" w:lineRule="atLeast"/>
              <w:jc w:val="both"/>
              <w:rPr>
                <w:rFonts w:cs="Times New Roman"/>
                <w:sz w:val="24"/>
                <w:szCs w:val="24"/>
              </w:rPr>
            </w:pPr>
          </w:p>
        </w:tc>
        <w:tc>
          <w:tcPr>
            <w:tcW w:w="2551" w:type="dxa"/>
            <w:vMerge w:val="restart"/>
          </w:tcPr>
          <w:p w:rsidR="00AE7176" w:rsidRPr="00AD2EA4" w:rsidRDefault="00AE7176" w:rsidP="00AE7176">
            <w:pPr>
              <w:spacing w:line="20" w:lineRule="atLeast"/>
              <w:jc w:val="both"/>
              <w:rPr>
                <w:rFonts w:cs="Times New Roman"/>
                <w:sz w:val="18"/>
                <w:szCs w:val="18"/>
              </w:rPr>
            </w:pPr>
            <w:r w:rsidRPr="00AD2EA4">
              <w:rPr>
                <w:rFonts w:cs="Times New Roman"/>
                <w:sz w:val="18"/>
                <w:szCs w:val="18"/>
              </w:rPr>
              <w:t xml:space="preserve">Итого по подпрограмме </w:t>
            </w:r>
            <w:r w:rsidR="0005089D" w:rsidRPr="00AD2EA4">
              <w:rPr>
                <w:rFonts w:cs="Times New Roman"/>
                <w:sz w:val="18"/>
                <w:szCs w:val="18"/>
              </w:rPr>
              <w:t>IV</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AE7176" w:rsidRPr="00AD2EA4" w:rsidRDefault="00AE7176" w:rsidP="00AE7176">
            <w:pPr>
              <w:tabs>
                <w:tab w:val="center" w:pos="175"/>
              </w:tabs>
              <w:ind w:hanging="100"/>
              <w:rPr>
                <w:rFonts w:eastAsia="Calibri" w:cs="Times New Roman"/>
                <w:sz w:val="18"/>
                <w:szCs w:val="18"/>
              </w:rPr>
            </w:pPr>
            <w:r w:rsidRPr="00AD2EA4">
              <w:rPr>
                <w:rFonts w:eastAsia="Calibri" w:cs="Times New Roman"/>
                <w:sz w:val="18"/>
                <w:szCs w:val="18"/>
              </w:rPr>
              <w:tab/>
              <w:t>Итого</w:t>
            </w:r>
          </w:p>
        </w:tc>
        <w:tc>
          <w:tcPr>
            <w:tcW w:w="1275" w:type="dxa"/>
            <w:gridSpan w:val="2"/>
          </w:tcPr>
          <w:p w:rsidR="00AE7176" w:rsidRPr="00AD2EA4" w:rsidRDefault="00AE7176" w:rsidP="00AE7176">
            <w:pPr>
              <w:spacing w:line="20" w:lineRule="atLeast"/>
              <w:jc w:val="center"/>
              <w:rPr>
                <w:rFonts w:cs="Times New Roman"/>
                <w:sz w:val="18"/>
                <w:szCs w:val="18"/>
              </w:rPr>
            </w:pPr>
            <w:r w:rsidRPr="00AD2EA4">
              <w:rPr>
                <w:rFonts w:cs="Times New Roman"/>
                <w:sz w:val="18"/>
                <w:szCs w:val="18"/>
              </w:rPr>
              <w:t>4565,01</w:t>
            </w:r>
          </w:p>
        </w:tc>
        <w:tc>
          <w:tcPr>
            <w:tcW w:w="4678" w:type="dxa"/>
            <w:gridSpan w:val="8"/>
          </w:tcPr>
          <w:p w:rsidR="00AE7176" w:rsidRPr="00AD2EA4" w:rsidRDefault="00AE7176" w:rsidP="00AE7176">
            <w:pPr>
              <w:jc w:val="center"/>
              <w:rPr>
                <w:sz w:val="18"/>
                <w:szCs w:val="18"/>
              </w:rPr>
            </w:pPr>
            <w:r w:rsidRPr="00AD2EA4">
              <w:rPr>
                <w:sz w:val="18"/>
                <w:szCs w:val="18"/>
              </w:rPr>
              <w:t>1521,67</w:t>
            </w:r>
          </w:p>
        </w:tc>
        <w:tc>
          <w:tcPr>
            <w:tcW w:w="1192" w:type="dxa"/>
            <w:gridSpan w:val="2"/>
          </w:tcPr>
          <w:p w:rsidR="00AE7176" w:rsidRPr="00AD2EA4" w:rsidRDefault="00AE7176" w:rsidP="00AE7176">
            <w:pPr>
              <w:jc w:val="center"/>
              <w:rPr>
                <w:sz w:val="18"/>
                <w:szCs w:val="18"/>
              </w:rPr>
            </w:pPr>
            <w:r w:rsidRPr="00AD2EA4">
              <w:rPr>
                <w:rFonts w:cs="Times New Roman"/>
                <w:sz w:val="18"/>
                <w:szCs w:val="18"/>
              </w:rPr>
              <w:t>1521,67</w:t>
            </w:r>
          </w:p>
        </w:tc>
        <w:tc>
          <w:tcPr>
            <w:tcW w:w="934" w:type="dxa"/>
            <w:gridSpan w:val="2"/>
          </w:tcPr>
          <w:p w:rsidR="00AE7176" w:rsidRPr="00AD2EA4" w:rsidRDefault="00AE7176" w:rsidP="00AE7176">
            <w:pPr>
              <w:jc w:val="center"/>
              <w:rPr>
                <w:sz w:val="18"/>
                <w:szCs w:val="18"/>
              </w:rPr>
            </w:pPr>
            <w:r w:rsidRPr="00AD2EA4">
              <w:rPr>
                <w:sz w:val="18"/>
                <w:szCs w:val="18"/>
              </w:rPr>
              <w:t>1521,67</w:t>
            </w:r>
          </w:p>
        </w:tc>
        <w:tc>
          <w:tcPr>
            <w:tcW w:w="738" w:type="dxa"/>
            <w:gridSpan w:val="2"/>
            <w:tcBorders>
              <w:top w:val="nil"/>
              <w:left w:val="nil"/>
              <w:bottom w:val="single" w:sz="4" w:space="0" w:color="auto"/>
              <w:right w:val="single" w:sz="4" w:space="0" w:color="auto"/>
            </w:tcBorders>
            <w:shd w:val="clear" w:color="auto" w:fill="auto"/>
          </w:tcPr>
          <w:p w:rsidR="00AE7176" w:rsidRPr="00AD2EA4" w:rsidRDefault="00AE7176" w:rsidP="00AE7176">
            <w:r w:rsidRPr="00AD2EA4">
              <w:rPr>
                <w:rFonts w:eastAsia="Calibri" w:cs="Times New Roman"/>
                <w:sz w:val="18"/>
                <w:szCs w:val="18"/>
              </w:rPr>
              <w:t xml:space="preserve">   0,00</w:t>
            </w:r>
          </w:p>
        </w:tc>
        <w:tc>
          <w:tcPr>
            <w:tcW w:w="850" w:type="dxa"/>
            <w:gridSpan w:val="2"/>
            <w:tcBorders>
              <w:top w:val="single" w:sz="4" w:space="0" w:color="auto"/>
              <w:left w:val="nil"/>
              <w:bottom w:val="single" w:sz="4" w:space="0" w:color="auto"/>
              <w:right w:val="single" w:sz="4" w:space="0" w:color="auto"/>
            </w:tcBorders>
            <w:shd w:val="clear" w:color="auto" w:fill="auto"/>
          </w:tcPr>
          <w:p w:rsidR="00AE7176" w:rsidRPr="00AD2EA4" w:rsidRDefault="00AE7176" w:rsidP="00AE7176">
            <w:pPr>
              <w:ind w:left="-34" w:right="-108"/>
              <w:jc w:val="center"/>
              <w:rPr>
                <w:rFonts w:eastAsia="Calibri" w:cs="Times New Roman"/>
                <w:sz w:val="18"/>
                <w:szCs w:val="18"/>
              </w:rPr>
            </w:pPr>
            <w:r w:rsidRPr="00AD2EA4">
              <w:rPr>
                <w:rFonts w:eastAsia="Calibri" w:cs="Times New Roman"/>
                <w:sz w:val="18"/>
                <w:szCs w:val="18"/>
              </w:rPr>
              <w:t>0,00</w:t>
            </w:r>
          </w:p>
        </w:tc>
        <w:tc>
          <w:tcPr>
            <w:tcW w:w="1814" w:type="dxa"/>
            <w:gridSpan w:val="2"/>
            <w:vMerge w:val="restart"/>
          </w:tcPr>
          <w:p w:rsidR="00AE7176" w:rsidRPr="00AD2EA4" w:rsidRDefault="00AE7176" w:rsidP="00AE7176">
            <w:pPr>
              <w:spacing w:line="20" w:lineRule="atLeast"/>
              <w:ind w:left="-109"/>
              <w:jc w:val="center"/>
              <w:rPr>
                <w:rFonts w:cs="Times New Roman"/>
                <w:sz w:val="18"/>
                <w:szCs w:val="18"/>
              </w:rPr>
            </w:pPr>
            <w:r w:rsidRPr="00AD2EA4">
              <w:rPr>
                <w:rFonts w:cs="Times New Roman"/>
                <w:sz w:val="18"/>
                <w:szCs w:val="18"/>
              </w:rPr>
              <w:t>х</w:t>
            </w:r>
          </w:p>
        </w:tc>
      </w:tr>
      <w:tr w:rsidR="00AE7176" w:rsidRPr="00AD2EA4" w:rsidTr="00AD2EA4">
        <w:tblPrEx>
          <w:jc w:val="left"/>
        </w:tblPrEx>
        <w:trPr>
          <w:gridAfter w:val="1"/>
          <w:wAfter w:w="22" w:type="dxa"/>
        </w:trPr>
        <w:tc>
          <w:tcPr>
            <w:tcW w:w="568" w:type="dxa"/>
            <w:gridSpan w:val="3"/>
            <w:vMerge/>
          </w:tcPr>
          <w:p w:rsidR="00AE7176" w:rsidRPr="00AD2EA4" w:rsidRDefault="00AE7176" w:rsidP="00AE7176">
            <w:pPr>
              <w:spacing w:line="20" w:lineRule="atLeast"/>
              <w:jc w:val="both"/>
              <w:rPr>
                <w:rFonts w:cs="Times New Roman"/>
                <w:sz w:val="24"/>
                <w:szCs w:val="24"/>
              </w:rPr>
            </w:pPr>
          </w:p>
        </w:tc>
        <w:tc>
          <w:tcPr>
            <w:tcW w:w="2551" w:type="dxa"/>
            <w:vMerge/>
          </w:tcPr>
          <w:p w:rsidR="00AE7176" w:rsidRPr="00AD2EA4" w:rsidRDefault="00AE7176" w:rsidP="00AE7176">
            <w:pPr>
              <w:spacing w:line="20" w:lineRule="atLeast"/>
              <w:jc w:val="both"/>
              <w:rPr>
                <w:rFonts w:cs="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AE7176" w:rsidRPr="00AD2EA4" w:rsidRDefault="00AE7176" w:rsidP="00AE7176">
            <w:pPr>
              <w:widowControl w:val="0"/>
              <w:tabs>
                <w:tab w:val="center" w:pos="742"/>
              </w:tabs>
              <w:autoSpaceDE w:val="0"/>
              <w:autoSpaceDN w:val="0"/>
              <w:adjustRightInd w:val="0"/>
              <w:rPr>
                <w:rFonts w:eastAsia="Times New Roman" w:cs="Times New Roman"/>
                <w:sz w:val="16"/>
                <w:szCs w:val="16"/>
                <w:lang w:eastAsia="ru-RU"/>
              </w:rPr>
            </w:pPr>
            <w:r w:rsidRPr="00AD2EA4">
              <w:rPr>
                <w:rFonts w:eastAsia="Calibri" w:cs="Times New Roman"/>
                <w:sz w:val="16"/>
                <w:szCs w:val="16"/>
              </w:rPr>
              <w:t>Средства бюджета Московской области</w:t>
            </w:r>
          </w:p>
        </w:tc>
        <w:tc>
          <w:tcPr>
            <w:tcW w:w="1275" w:type="dxa"/>
            <w:gridSpan w:val="2"/>
          </w:tcPr>
          <w:p w:rsidR="00AE7176" w:rsidRPr="00AD2EA4" w:rsidRDefault="00AE7176" w:rsidP="00AE7176">
            <w:pPr>
              <w:spacing w:line="20" w:lineRule="atLeast"/>
              <w:jc w:val="center"/>
              <w:rPr>
                <w:rFonts w:cs="Times New Roman"/>
                <w:sz w:val="18"/>
                <w:szCs w:val="18"/>
              </w:rPr>
            </w:pPr>
            <w:r w:rsidRPr="00AD2EA4">
              <w:rPr>
                <w:rFonts w:cs="Times New Roman"/>
                <w:sz w:val="18"/>
                <w:szCs w:val="18"/>
              </w:rPr>
              <w:t>3665,01</w:t>
            </w:r>
          </w:p>
        </w:tc>
        <w:tc>
          <w:tcPr>
            <w:tcW w:w="4678" w:type="dxa"/>
            <w:gridSpan w:val="8"/>
          </w:tcPr>
          <w:p w:rsidR="00AE7176" w:rsidRPr="00AD2EA4" w:rsidRDefault="00AE7176" w:rsidP="00AE7176">
            <w:pPr>
              <w:jc w:val="center"/>
              <w:rPr>
                <w:sz w:val="18"/>
                <w:szCs w:val="18"/>
              </w:rPr>
            </w:pPr>
            <w:r w:rsidRPr="00AD2EA4">
              <w:rPr>
                <w:sz w:val="18"/>
                <w:szCs w:val="18"/>
              </w:rPr>
              <w:t>1221,67</w:t>
            </w:r>
          </w:p>
        </w:tc>
        <w:tc>
          <w:tcPr>
            <w:tcW w:w="1192" w:type="dxa"/>
            <w:gridSpan w:val="2"/>
          </w:tcPr>
          <w:p w:rsidR="00AE7176" w:rsidRPr="00AD2EA4" w:rsidRDefault="00AE7176" w:rsidP="00AE7176">
            <w:pPr>
              <w:jc w:val="center"/>
              <w:rPr>
                <w:sz w:val="18"/>
                <w:szCs w:val="18"/>
              </w:rPr>
            </w:pPr>
            <w:r w:rsidRPr="00AD2EA4">
              <w:rPr>
                <w:sz w:val="18"/>
                <w:szCs w:val="18"/>
              </w:rPr>
              <w:t>1221,67</w:t>
            </w:r>
          </w:p>
        </w:tc>
        <w:tc>
          <w:tcPr>
            <w:tcW w:w="934" w:type="dxa"/>
            <w:gridSpan w:val="2"/>
          </w:tcPr>
          <w:p w:rsidR="00AE7176" w:rsidRPr="00AD2EA4" w:rsidRDefault="00AE7176" w:rsidP="00AE7176">
            <w:pPr>
              <w:jc w:val="center"/>
              <w:rPr>
                <w:sz w:val="18"/>
                <w:szCs w:val="18"/>
              </w:rPr>
            </w:pPr>
            <w:r w:rsidRPr="00AD2EA4">
              <w:rPr>
                <w:sz w:val="18"/>
                <w:szCs w:val="18"/>
              </w:rPr>
              <w:t>1221,67</w:t>
            </w:r>
          </w:p>
        </w:tc>
        <w:tc>
          <w:tcPr>
            <w:tcW w:w="738" w:type="dxa"/>
            <w:gridSpan w:val="2"/>
            <w:tcBorders>
              <w:top w:val="nil"/>
              <w:left w:val="nil"/>
              <w:bottom w:val="single" w:sz="4" w:space="0" w:color="auto"/>
              <w:right w:val="single" w:sz="4" w:space="0" w:color="auto"/>
            </w:tcBorders>
            <w:shd w:val="clear" w:color="auto" w:fill="auto"/>
          </w:tcPr>
          <w:p w:rsidR="00AE7176" w:rsidRPr="00AD2EA4" w:rsidRDefault="00AE7176" w:rsidP="00AE7176">
            <w:pPr>
              <w:jc w:val="center"/>
              <w:rPr>
                <w:rFonts w:eastAsia="Calibri" w:cs="Times New Roman"/>
                <w:sz w:val="18"/>
                <w:szCs w:val="18"/>
              </w:rPr>
            </w:pPr>
            <w:r w:rsidRPr="00AD2EA4">
              <w:rPr>
                <w:rFonts w:eastAsia="Calibri" w:cs="Times New Roman"/>
                <w:sz w:val="18"/>
                <w:szCs w:val="18"/>
              </w:rPr>
              <w:t>0,00</w:t>
            </w:r>
          </w:p>
        </w:tc>
        <w:tc>
          <w:tcPr>
            <w:tcW w:w="850" w:type="dxa"/>
            <w:gridSpan w:val="2"/>
            <w:tcBorders>
              <w:top w:val="nil"/>
              <w:left w:val="nil"/>
              <w:bottom w:val="single" w:sz="4" w:space="0" w:color="auto"/>
              <w:right w:val="single" w:sz="4" w:space="0" w:color="auto"/>
            </w:tcBorders>
            <w:shd w:val="clear" w:color="auto" w:fill="auto"/>
          </w:tcPr>
          <w:p w:rsidR="00AE7176" w:rsidRPr="00AD2EA4" w:rsidRDefault="00AE7176" w:rsidP="00AE7176">
            <w:pPr>
              <w:ind w:left="-34" w:right="-108"/>
              <w:jc w:val="center"/>
              <w:rPr>
                <w:rFonts w:eastAsia="Calibri" w:cs="Times New Roman"/>
                <w:sz w:val="18"/>
                <w:szCs w:val="18"/>
              </w:rPr>
            </w:pPr>
            <w:r w:rsidRPr="00AD2EA4">
              <w:rPr>
                <w:rFonts w:eastAsia="Calibri" w:cs="Times New Roman"/>
                <w:sz w:val="18"/>
                <w:szCs w:val="18"/>
              </w:rPr>
              <w:t>0,00</w:t>
            </w:r>
          </w:p>
        </w:tc>
        <w:tc>
          <w:tcPr>
            <w:tcW w:w="1814" w:type="dxa"/>
            <w:gridSpan w:val="2"/>
            <w:vMerge/>
          </w:tcPr>
          <w:p w:rsidR="00AE7176" w:rsidRPr="00AD2EA4" w:rsidRDefault="00AE7176" w:rsidP="00AE7176">
            <w:pPr>
              <w:spacing w:line="20" w:lineRule="atLeast"/>
              <w:jc w:val="both"/>
              <w:rPr>
                <w:rFonts w:cs="Times New Roman"/>
                <w:sz w:val="24"/>
                <w:szCs w:val="24"/>
              </w:rPr>
            </w:pPr>
          </w:p>
        </w:tc>
      </w:tr>
      <w:tr w:rsidR="00AE7176" w:rsidRPr="00D6236D" w:rsidTr="00AD2EA4">
        <w:tblPrEx>
          <w:jc w:val="left"/>
        </w:tblPrEx>
        <w:trPr>
          <w:gridAfter w:val="1"/>
          <w:wAfter w:w="22" w:type="dxa"/>
          <w:trHeight w:val="852"/>
        </w:trPr>
        <w:tc>
          <w:tcPr>
            <w:tcW w:w="568" w:type="dxa"/>
            <w:gridSpan w:val="3"/>
            <w:vMerge/>
          </w:tcPr>
          <w:p w:rsidR="00AE7176" w:rsidRPr="00AD2EA4" w:rsidRDefault="00AE7176" w:rsidP="00AE7176">
            <w:pPr>
              <w:spacing w:line="20" w:lineRule="atLeast"/>
              <w:jc w:val="both"/>
              <w:rPr>
                <w:rFonts w:cs="Times New Roman"/>
                <w:sz w:val="24"/>
                <w:szCs w:val="24"/>
              </w:rPr>
            </w:pPr>
          </w:p>
        </w:tc>
        <w:tc>
          <w:tcPr>
            <w:tcW w:w="2551" w:type="dxa"/>
            <w:vMerge/>
          </w:tcPr>
          <w:p w:rsidR="00AE7176" w:rsidRPr="00AD2EA4" w:rsidRDefault="00AE7176" w:rsidP="00AE7176">
            <w:pPr>
              <w:spacing w:line="20" w:lineRule="atLeast"/>
              <w:jc w:val="both"/>
              <w:rPr>
                <w:rFonts w:cs="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AE7176" w:rsidRPr="00AD2EA4" w:rsidRDefault="006E5DD9" w:rsidP="00AE7176">
            <w:pPr>
              <w:widowControl w:val="0"/>
              <w:tabs>
                <w:tab w:val="center" w:pos="742"/>
              </w:tabs>
              <w:autoSpaceDE w:val="0"/>
              <w:autoSpaceDN w:val="0"/>
              <w:adjustRightInd w:val="0"/>
              <w:rPr>
                <w:rFonts w:eastAsia="Times New Roman" w:cs="Times New Roman"/>
                <w:sz w:val="16"/>
                <w:szCs w:val="16"/>
                <w:lang w:eastAsia="ru-RU"/>
              </w:rPr>
            </w:pPr>
            <w:r w:rsidRPr="00AD2EA4">
              <w:rPr>
                <w:rFonts w:eastAsia="Times New Roman" w:cs="Times New Roman"/>
                <w:sz w:val="16"/>
                <w:szCs w:val="16"/>
                <w:lang w:eastAsia="ru-RU"/>
              </w:rPr>
              <w:t>Средства бюджета городского округа Домодедово</w:t>
            </w:r>
          </w:p>
        </w:tc>
        <w:tc>
          <w:tcPr>
            <w:tcW w:w="1275" w:type="dxa"/>
            <w:gridSpan w:val="2"/>
          </w:tcPr>
          <w:p w:rsidR="00AE7176" w:rsidRPr="00AD2EA4" w:rsidRDefault="00AE7176" w:rsidP="00AE7176">
            <w:pPr>
              <w:spacing w:line="20" w:lineRule="atLeast"/>
              <w:jc w:val="center"/>
              <w:rPr>
                <w:rFonts w:cs="Times New Roman"/>
                <w:sz w:val="18"/>
                <w:szCs w:val="18"/>
              </w:rPr>
            </w:pPr>
            <w:r w:rsidRPr="00AD2EA4">
              <w:rPr>
                <w:rFonts w:cs="Times New Roman"/>
                <w:sz w:val="18"/>
                <w:szCs w:val="18"/>
              </w:rPr>
              <w:t>900,00</w:t>
            </w:r>
          </w:p>
        </w:tc>
        <w:tc>
          <w:tcPr>
            <w:tcW w:w="4678" w:type="dxa"/>
            <w:gridSpan w:val="8"/>
          </w:tcPr>
          <w:p w:rsidR="00AE7176" w:rsidRPr="00AD2EA4" w:rsidRDefault="00AE7176" w:rsidP="00AE7176">
            <w:pPr>
              <w:jc w:val="center"/>
              <w:rPr>
                <w:sz w:val="18"/>
                <w:szCs w:val="18"/>
              </w:rPr>
            </w:pPr>
            <w:r w:rsidRPr="00AD2EA4">
              <w:rPr>
                <w:sz w:val="18"/>
                <w:szCs w:val="18"/>
              </w:rPr>
              <w:t>300,00</w:t>
            </w:r>
          </w:p>
        </w:tc>
        <w:tc>
          <w:tcPr>
            <w:tcW w:w="1192" w:type="dxa"/>
            <w:gridSpan w:val="2"/>
          </w:tcPr>
          <w:p w:rsidR="00AE7176" w:rsidRPr="00AD2EA4" w:rsidRDefault="00AE7176" w:rsidP="00AE7176">
            <w:pPr>
              <w:jc w:val="center"/>
              <w:rPr>
                <w:sz w:val="18"/>
                <w:szCs w:val="18"/>
              </w:rPr>
            </w:pPr>
            <w:r w:rsidRPr="00AD2EA4">
              <w:rPr>
                <w:sz w:val="18"/>
                <w:szCs w:val="18"/>
              </w:rPr>
              <w:t>300,00</w:t>
            </w:r>
          </w:p>
        </w:tc>
        <w:tc>
          <w:tcPr>
            <w:tcW w:w="934" w:type="dxa"/>
            <w:gridSpan w:val="2"/>
          </w:tcPr>
          <w:p w:rsidR="00AE7176" w:rsidRPr="00AD2EA4" w:rsidRDefault="00AE7176" w:rsidP="00AE7176">
            <w:pPr>
              <w:jc w:val="center"/>
              <w:rPr>
                <w:sz w:val="18"/>
                <w:szCs w:val="18"/>
              </w:rPr>
            </w:pPr>
            <w:r w:rsidRPr="00AD2EA4">
              <w:rPr>
                <w:sz w:val="18"/>
                <w:szCs w:val="18"/>
              </w:rPr>
              <w:t>300,00</w:t>
            </w:r>
          </w:p>
        </w:tc>
        <w:tc>
          <w:tcPr>
            <w:tcW w:w="738" w:type="dxa"/>
            <w:gridSpan w:val="2"/>
            <w:tcBorders>
              <w:top w:val="nil"/>
              <w:left w:val="nil"/>
              <w:bottom w:val="single" w:sz="4" w:space="0" w:color="auto"/>
              <w:right w:val="single" w:sz="4" w:space="0" w:color="auto"/>
            </w:tcBorders>
            <w:shd w:val="clear" w:color="auto" w:fill="auto"/>
          </w:tcPr>
          <w:p w:rsidR="00AE7176" w:rsidRPr="00AD2EA4" w:rsidRDefault="00AE7176" w:rsidP="00AE7176">
            <w:pPr>
              <w:jc w:val="center"/>
              <w:rPr>
                <w:rFonts w:eastAsia="Calibri" w:cs="Times New Roman"/>
                <w:sz w:val="18"/>
                <w:szCs w:val="18"/>
              </w:rPr>
            </w:pPr>
            <w:r w:rsidRPr="00AD2EA4">
              <w:rPr>
                <w:rFonts w:eastAsia="Calibri" w:cs="Times New Roman"/>
                <w:sz w:val="18"/>
                <w:szCs w:val="18"/>
              </w:rPr>
              <w:t>0,00</w:t>
            </w:r>
          </w:p>
        </w:tc>
        <w:tc>
          <w:tcPr>
            <w:tcW w:w="850" w:type="dxa"/>
            <w:gridSpan w:val="2"/>
            <w:tcBorders>
              <w:top w:val="nil"/>
              <w:left w:val="nil"/>
              <w:bottom w:val="single" w:sz="4" w:space="0" w:color="auto"/>
              <w:right w:val="single" w:sz="4" w:space="0" w:color="auto"/>
            </w:tcBorders>
            <w:shd w:val="clear" w:color="auto" w:fill="auto"/>
          </w:tcPr>
          <w:p w:rsidR="00AE7176" w:rsidRPr="00D6236D" w:rsidRDefault="00AE7176" w:rsidP="00AE7176">
            <w:pPr>
              <w:ind w:left="-34" w:right="-108"/>
              <w:jc w:val="center"/>
              <w:rPr>
                <w:rFonts w:eastAsia="Calibri" w:cs="Times New Roman"/>
                <w:sz w:val="18"/>
                <w:szCs w:val="18"/>
              </w:rPr>
            </w:pPr>
            <w:r w:rsidRPr="00AD2EA4">
              <w:rPr>
                <w:rFonts w:eastAsia="Calibri" w:cs="Times New Roman"/>
                <w:sz w:val="18"/>
                <w:szCs w:val="18"/>
              </w:rPr>
              <w:t>0,00</w:t>
            </w:r>
          </w:p>
        </w:tc>
        <w:tc>
          <w:tcPr>
            <w:tcW w:w="1814" w:type="dxa"/>
            <w:gridSpan w:val="2"/>
            <w:vMerge/>
          </w:tcPr>
          <w:p w:rsidR="00AE7176" w:rsidRPr="00D6236D" w:rsidRDefault="00AE7176" w:rsidP="00AE7176">
            <w:pPr>
              <w:spacing w:line="20" w:lineRule="atLeast"/>
              <w:jc w:val="both"/>
              <w:rPr>
                <w:rFonts w:cs="Times New Roman"/>
                <w:sz w:val="24"/>
                <w:szCs w:val="24"/>
              </w:rPr>
            </w:pPr>
          </w:p>
        </w:tc>
      </w:tr>
    </w:tbl>
    <w:p w:rsidR="00D82CAD" w:rsidRPr="00D6236D" w:rsidRDefault="00D82CAD" w:rsidP="00D82CAD">
      <w:pPr>
        <w:spacing w:line="20" w:lineRule="atLeast"/>
        <w:ind w:firstLine="709"/>
        <w:jc w:val="both"/>
        <w:rPr>
          <w:rFonts w:cs="Times New Roman"/>
          <w:sz w:val="24"/>
          <w:szCs w:val="24"/>
        </w:rPr>
      </w:pPr>
    </w:p>
    <w:p w:rsidR="00A14F37" w:rsidRPr="00D6236D" w:rsidRDefault="00A14F37" w:rsidP="00D82CAD">
      <w:pPr>
        <w:spacing w:line="20" w:lineRule="atLeast"/>
        <w:jc w:val="both"/>
        <w:rPr>
          <w:rFonts w:cs="Times New Roman"/>
          <w:sz w:val="24"/>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7E3935" w:rsidRPr="00D6236D" w:rsidRDefault="007E3935" w:rsidP="00F118E8">
      <w:pPr>
        <w:pStyle w:val="ad"/>
        <w:widowControl w:val="0"/>
        <w:autoSpaceDE w:val="0"/>
        <w:autoSpaceDN w:val="0"/>
        <w:adjustRightInd w:val="0"/>
        <w:rPr>
          <w:b/>
          <w:szCs w:val="24"/>
        </w:rPr>
      </w:pPr>
    </w:p>
    <w:p w:rsidR="00F118E8" w:rsidRPr="00AD2EA4" w:rsidRDefault="008F4288" w:rsidP="00AD2EA4">
      <w:pPr>
        <w:widowControl w:val="0"/>
        <w:autoSpaceDE w:val="0"/>
        <w:autoSpaceDN w:val="0"/>
        <w:adjustRightInd w:val="0"/>
        <w:rPr>
          <w:rFonts w:eastAsia="Times New Roman"/>
          <w:b/>
          <w:sz w:val="24"/>
          <w:szCs w:val="24"/>
          <w:lang w:eastAsia="ru-RU"/>
        </w:rPr>
      </w:pPr>
      <w:r w:rsidRPr="00AD2EA4">
        <w:rPr>
          <w:b/>
          <w:sz w:val="24"/>
          <w:szCs w:val="24"/>
        </w:rPr>
        <w:lastRenderedPageBreak/>
        <w:t>10</w:t>
      </w:r>
      <w:r w:rsidR="00F118E8" w:rsidRPr="00AD2EA4">
        <w:rPr>
          <w:b/>
          <w:sz w:val="24"/>
          <w:szCs w:val="24"/>
        </w:rPr>
        <w:t xml:space="preserve">. Подпрограмма </w:t>
      </w:r>
      <w:r w:rsidR="00F118E8" w:rsidRPr="00AD2EA4">
        <w:rPr>
          <w:b/>
          <w:sz w:val="24"/>
          <w:szCs w:val="24"/>
          <w:lang w:val="en-US"/>
        </w:rPr>
        <w:t>V</w:t>
      </w:r>
      <w:r w:rsidR="00F118E8" w:rsidRPr="00AD2EA4">
        <w:rPr>
          <w:b/>
          <w:sz w:val="24"/>
          <w:szCs w:val="24"/>
        </w:rPr>
        <w:t xml:space="preserve"> «</w:t>
      </w:r>
      <w:r w:rsidR="00D331A2" w:rsidRPr="00AD2EA4">
        <w:rPr>
          <w:b/>
          <w:color w:val="000000"/>
          <w:sz w:val="24"/>
          <w:szCs w:val="24"/>
        </w:rPr>
        <w:t>Ликвидация накопленного вреда окружающей среде</w:t>
      </w:r>
      <w:r w:rsidR="00F118E8" w:rsidRPr="00AD2EA4">
        <w:rPr>
          <w:rFonts w:eastAsia="Times New Roman"/>
          <w:b/>
          <w:sz w:val="24"/>
          <w:szCs w:val="24"/>
          <w:lang w:eastAsia="ru-RU"/>
        </w:rPr>
        <w:t>»</w:t>
      </w:r>
    </w:p>
    <w:p w:rsidR="00F118E8" w:rsidRPr="00AD2EA4" w:rsidRDefault="008F4288" w:rsidP="008F4288">
      <w:pPr>
        <w:spacing w:line="20" w:lineRule="atLeast"/>
        <w:jc w:val="both"/>
        <w:rPr>
          <w:rFonts w:cs="Times New Roman"/>
          <w:b/>
          <w:sz w:val="24"/>
          <w:szCs w:val="24"/>
        </w:rPr>
      </w:pPr>
      <w:r w:rsidRPr="00AD2EA4">
        <w:rPr>
          <w:rFonts w:cs="Times New Roman"/>
          <w:b/>
          <w:sz w:val="24"/>
          <w:szCs w:val="24"/>
        </w:rPr>
        <w:t>10</w:t>
      </w:r>
      <w:r w:rsidR="00F118E8" w:rsidRPr="00AD2EA4">
        <w:rPr>
          <w:rFonts w:cs="Times New Roman"/>
          <w:b/>
          <w:sz w:val="24"/>
          <w:szCs w:val="24"/>
        </w:rPr>
        <w:t xml:space="preserve">.1. Перечень мероприятий подпрограммы </w:t>
      </w:r>
      <w:r w:rsidR="00F118E8" w:rsidRPr="00AD2EA4">
        <w:rPr>
          <w:b/>
          <w:sz w:val="24"/>
          <w:szCs w:val="24"/>
          <w:lang w:val="en-US"/>
        </w:rPr>
        <w:t>V</w:t>
      </w:r>
      <w:r w:rsidR="00F118E8" w:rsidRPr="00AD2EA4">
        <w:rPr>
          <w:rFonts w:cs="Times New Roman"/>
          <w:b/>
          <w:sz w:val="24"/>
          <w:szCs w:val="24"/>
        </w:rPr>
        <w:t xml:space="preserve"> «</w:t>
      </w:r>
      <w:r w:rsidR="00D331A2" w:rsidRPr="00AD2EA4">
        <w:rPr>
          <w:rFonts w:cs="Times New Roman"/>
          <w:b/>
          <w:sz w:val="24"/>
          <w:szCs w:val="24"/>
        </w:rPr>
        <w:t>Ликвидация накопленного вреда окружающей среде</w:t>
      </w:r>
      <w:r w:rsidR="00F118E8" w:rsidRPr="00AD2EA4">
        <w:rPr>
          <w:rFonts w:eastAsia="Times New Roman" w:cs="Times New Roman"/>
          <w:b/>
          <w:bCs/>
          <w:color w:val="000000"/>
          <w:sz w:val="24"/>
          <w:szCs w:val="24"/>
          <w:lang w:eastAsia="ru-RU"/>
        </w:rPr>
        <w:t>»</w:t>
      </w:r>
    </w:p>
    <w:p w:rsidR="00AF6E48" w:rsidRPr="00D6236D" w:rsidRDefault="00AF6E48" w:rsidP="00F118E8">
      <w:pPr>
        <w:spacing w:line="20" w:lineRule="atLeast"/>
        <w:ind w:firstLine="709"/>
        <w:jc w:val="both"/>
        <w:rPr>
          <w:rFonts w:cs="Times New Roman"/>
          <w:sz w:val="24"/>
          <w:szCs w:val="24"/>
        </w:rPr>
      </w:pPr>
    </w:p>
    <w:tbl>
      <w:tblPr>
        <w:tblStyle w:val="a3"/>
        <w:tblW w:w="16330" w:type="dxa"/>
        <w:jc w:val="center"/>
        <w:tblLayout w:type="fixed"/>
        <w:tblLook w:val="04A0" w:firstRow="1" w:lastRow="0" w:firstColumn="1" w:lastColumn="0" w:noHBand="0" w:noVBand="1"/>
      </w:tblPr>
      <w:tblGrid>
        <w:gridCol w:w="457"/>
        <w:gridCol w:w="389"/>
        <w:gridCol w:w="143"/>
        <w:gridCol w:w="1563"/>
        <w:gridCol w:w="440"/>
        <w:gridCol w:w="1012"/>
        <w:gridCol w:w="419"/>
        <w:gridCol w:w="1106"/>
        <w:gridCol w:w="440"/>
        <w:gridCol w:w="1012"/>
        <w:gridCol w:w="867"/>
        <w:gridCol w:w="778"/>
        <w:gridCol w:w="779"/>
        <w:gridCol w:w="779"/>
        <w:gridCol w:w="340"/>
        <w:gridCol w:w="419"/>
        <w:gridCol w:w="573"/>
        <w:gridCol w:w="398"/>
        <w:gridCol w:w="595"/>
        <w:gridCol w:w="403"/>
        <w:gridCol w:w="305"/>
        <w:gridCol w:w="420"/>
        <w:gridCol w:w="431"/>
        <w:gridCol w:w="425"/>
        <w:gridCol w:w="1384"/>
        <w:gridCol w:w="453"/>
      </w:tblGrid>
      <w:tr w:rsidR="00E138C1" w:rsidRPr="00D6236D" w:rsidTr="00615A0B">
        <w:trPr>
          <w:gridBefore w:val="1"/>
          <w:wBefore w:w="457" w:type="dxa"/>
          <w:jc w:val="center"/>
        </w:trPr>
        <w:tc>
          <w:tcPr>
            <w:tcW w:w="532" w:type="dxa"/>
            <w:gridSpan w:val="2"/>
            <w:vMerge w:val="restart"/>
            <w:tcBorders>
              <w:top w:val="single" w:sz="4" w:space="0" w:color="auto"/>
              <w:left w:val="single" w:sz="4" w:space="0" w:color="auto"/>
              <w:right w:val="single" w:sz="4" w:space="0" w:color="auto"/>
            </w:tcBorders>
          </w:tcPr>
          <w:p w:rsidR="00F118E8" w:rsidRPr="00D6236D" w:rsidRDefault="00F118E8" w:rsidP="00AD1CCA">
            <w:pPr>
              <w:widowControl w:val="0"/>
              <w:autoSpaceDE w:val="0"/>
              <w:autoSpaceDN w:val="0"/>
              <w:adjustRightInd w:val="0"/>
              <w:ind w:left="-392" w:right="-120" w:firstLine="397"/>
              <w:jc w:val="both"/>
              <w:rPr>
                <w:rFonts w:eastAsia="Times New Roman" w:cs="Times New Roman"/>
                <w:sz w:val="20"/>
                <w:szCs w:val="20"/>
                <w:lang w:eastAsia="ru-RU"/>
              </w:rPr>
            </w:pPr>
            <w:r w:rsidRPr="00D6236D">
              <w:rPr>
                <w:rFonts w:eastAsia="Times New Roman" w:cs="Times New Roman"/>
                <w:sz w:val="20"/>
                <w:szCs w:val="20"/>
                <w:lang w:eastAsia="ru-RU"/>
              </w:rPr>
              <w:t>№</w:t>
            </w:r>
          </w:p>
          <w:p w:rsidR="00F118E8" w:rsidRPr="00D6236D" w:rsidRDefault="00F118E8" w:rsidP="00AD1CCA">
            <w:pPr>
              <w:widowControl w:val="0"/>
              <w:autoSpaceDE w:val="0"/>
              <w:autoSpaceDN w:val="0"/>
              <w:adjustRightInd w:val="0"/>
              <w:ind w:left="-392" w:right="-120" w:firstLine="397"/>
              <w:jc w:val="both"/>
              <w:rPr>
                <w:rFonts w:eastAsia="Times New Roman" w:cs="Times New Roman"/>
                <w:sz w:val="20"/>
                <w:szCs w:val="20"/>
                <w:lang w:eastAsia="ru-RU"/>
              </w:rPr>
            </w:pPr>
            <w:r w:rsidRPr="00D6236D">
              <w:rPr>
                <w:rFonts w:eastAsia="Times New Roman" w:cs="Times New Roman"/>
                <w:sz w:val="20"/>
                <w:szCs w:val="20"/>
                <w:lang w:eastAsia="ru-RU"/>
              </w:rPr>
              <w:t>п/п</w:t>
            </w:r>
          </w:p>
        </w:tc>
        <w:tc>
          <w:tcPr>
            <w:tcW w:w="2003" w:type="dxa"/>
            <w:gridSpan w:val="2"/>
            <w:vMerge w:val="restart"/>
            <w:tcBorders>
              <w:top w:val="single" w:sz="4" w:space="0" w:color="auto"/>
              <w:left w:val="single" w:sz="4" w:space="0" w:color="auto"/>
              <w:right w:val="single" w:sz="4" w:space="0" w:color="auto"/>
            </w:tcBorders>
          </w:tcPr>
          <w:p w:rsidR="00F118E8" w:rsidRPr="00D6236D" w:rsidRDefault="00F118E8" w:rsidP="00AD1CCA">
            <w:pPr>
              <w:widowControl w:val="0"/>
              <w:autoSpaceDE w:val="0"/>
              <w:autoSpaceDN w:val="0"/>
              <w:adjustRightInd w:val="0"/>
              <w:jc w:val="center"/>
              <w:rPr>
                <w:rFonts w:eastAsia="Times New Roman" w:cs="Times New Roman"/>
                <w:sz w:val="20"/>
                <w:szCs w:val="20"/>
                <w:lang w:eastAsia="ru-RU"/>
              </w:rPr>
            </w:pPr>
            <w:r w:rsidRPr="00D6236D">
              <w:rPr>
                <w:rFonts w:eastAsia="Times New Roman" w:cs="Times New Roman"/>
                <w:sz w:val="20"/>
                <w:szCs w:val="20"/>
                <w:lang w:eastAsia="ru-RU"/>
              </w:rPr>
              <w:t xml:space="preserve">Мероприятие Подпрограммы </w:t>
            </w:r>
          </w:p>
        </w:tc>
        <w:tc>
          <w:tcPr>
            <w:tcW w:w="1431" w:type="dxa"/>
            <w:gridSpan w:val="2"/>
            <w:vMerge w:val="restart"/>
            <w:tcBorders>
              <w:top w:val="single" w:sz="4" w:space="0" w:color="auto"/>
              <w:left w:val="single" w:sz="4" w:space="0" w:color="auto"/>
              <w:right w:val="single" w:sz="4" w:space="0" w:color="auto"/>
            </w:tcBorders>
          </w:tcPr>
          <w:p w:rsidR="00F118E8" w:rsidRPr="00D6236D" w:rsidRDefault="00F118E8" w:rsidP="00AD1CCA">
            <w:pPr>
              <w:widowControl w:val="0"/>
              <w:autoSpaceDE w:val="0"/>
              <w:autoSpaceDN w:val="0"/>
              <w:adjustRightInd w:val="0"/>
              <w:ind w:firstLine="42"/>
              <w:jc w:val="center"/>
              <w:rPr>
                <w:rFonts w:eastAsia="Times New Roman" w:cs="Times New Roman"/>
                <w:sz w:val="20"/>
                <w:szCs w:val="20"/>
                <w:lang w:eastAsia="ru-RU"/>
              </w:rPr>
            </w:pPr>
            <w:r w:rsidRPr="00D6236D">
              <w:rPr>
                <w:rFonts w:eastAsia="Times New Roman" w:cs="Times New Roman"/>
                <w:sz w:val="20"/>
                <w:szCs w:val="20"/>
                <w:lang w:eastAsia="ru-RU"/>
              </w:rPr>
              <w:t>Сроки исполнения мероприятия</w:t>
            </w:r>
          </w:p>
        </w:tc>
        <w:tc>
          <w:tcPr>
            <w:tcW w:w="1546" w:type="dxa"/>
            <w:gridSpan w:val="2"/>
            <w:vMerge w:val="restart"/>
            <w:tcBorders>
              <w:top w:val="single" w:sz="4" w:space="0" w:color="auto"/>
              <w:left w:val="single" w:sz="4" w:space="0" w:color="auto"/>
              <w:right w:val="single" w:sz="4" w:space="0" w:color="auto"/>
            </w:tcBorders>
          </w:tcPr>
          <w:p w:rsidR="00F118E8" w:rsidRPr="00D6236D" w:rsidRDefault="00F118E8" w:rsidP="00AD1CCA">
            <w:pPr>
              <w:widowControl w:val="0"/>
              <w:autoSpaceDE w:val="0"/>
              <w:autoSpaceDN w:val="0"/>
              <w:adjustRightInd w:val="0"/>
              <w:jc w:val="center"/>
              <w:rPr>
                <w:rFonts w:eastAsia="Times New Roman" w:cs="Times New Roman"/>
                <w:sz w:val="20"/>
                <w:szCs w:val="20"/>
                <w:lang w:eastAsia="ru-RU"/>
              </w:rPr>
            </w:pPr>
            <w:r w:rsidRPr="00D6236D">
              <w:rPr>
                <w:rFonts w:eastAsia="Times New Roman" w:cs="Times New Roman"/>
                <w:sz w:val="20"/>
                <w:szCs w:val="20"/>
                <w:lang w:eastAsia="ru-RU"/>
              </w:rPr>
              <w:t>Источники финансирования</w:t>
            </w:r>
          </w:p>
        </w:tc>
        <w:tc>
          <w:tcPr>
            <w:tcW w:w="1012" w:type="dxa"/>
            <w:vMerge w:val="restart"/>
          </w:tcPr>
          <w:p w:rsidR="00F118E8" w:rsidRPr="00D6236D" w:rsidRDefault="00F118E8" w:rsidP="00AD1CCA">
            <w:pPr>
              <w:spacing w:line="20" w:lineRule="atLeast"/>
              <w:jc w:val="both"/>
              <w:rPr>
                <w:rFonts w:cs="Times New Roman"/>
                <w:sz w:val="24"/>
                <w:szCs w:val="24"/>
              </w:rPr>
            </w:pPr>
            <w:r w:rsidRPr="00D6236D">
              <w:rPr>
                <w:rFonts w:eastAsia="Times New Roman" w:cs="Times New Roman"/>
                <w:sz w:val="20"/>
                <w:szCs w:val="20"/>
                <w:lang w:eastAsia="ru-RU"/>
              </w:rPr>
              <w:t>Всего</w:t>
            </w:r>
            <w:r w:rsidRPr="00D6236D">
              <w:rPr>
                <w:rFonts w:eastAsia="Times New Roman" w:cs="Times New Roman"/>
                <w:sz w:val="20"/>
                <w:szCs w:val="20"/>
                <w:lang w:eastAsia="ru-RU"/>
              </w:rPr>
              <w:br/>
              <w:t>(тыс. руб.)</w:t>
            </w:r>
          </w:p>
        </w:tc>
        <w:tc>
          <w:tcPr>
            <w:tcW w:w="7512" w:type="dxa"/>
            <w:gridSpan w:val="14"/>
          </w:tcPr>
          <w:p w:rsidR="00F118E8" w:rsidRPr="00D6236D" w:rsidRDefault="00F118E8" w:rsidP="00AD1CCA">
            <w:pPr>
              <w:spacing w:line="20" w:lineRule="atLeast"/>
              <w:jc w:val="center"/>
              <w:rPr>
                <w:rFonts w:cs="Times New Roman"/>
                <w:sz w:val="24"/>
                <w:szCs w:val="24"/>
              </w:rPr>
            </w:pPr>
            <w:r w:rsidRPr="00D6236D">
              <w:rPr>
                <w:rFonts w:eastAsia="Times New Roman" w:cs="Times New Roman"/>
                <w:sz w:val="20"/>
                <w:szCs w:val="20"/>
                <w:lang w:eastAsia="ru-RU"/>
              </w:rPr>
              <w:t>Объем финансирования по годам (тыс. руб.)</w:t>
            </w:r>
          </w:p>
        </w:tc>
        <w:tc>
          <w:tcPr>
            <w:tcW w:w="1837" w:type="dxa"/>
            <w:gridSpan w:val="2"/>
            <w:vMerge w:val="restart"/>
          </w:tcPr>
          <w:p w:rsidR="00F118E8" w:rsidRPr="00D6236D" w:rsidRDefault="00FE7C2B" w:rsidP="008F4288">
            <w:pPr>
              <w:spacing w:line="20" w:lineRule="atLeast"/>
              <w:rPr>
                <w:rFonts w:cs="Times New Roman"/>
                <w:sz w:val="24"/>
                <w:szCs w:val="24"/>
              </w:rPr>
            </w:pPr>
            <w:r w:rsidRPr="00D6236D">
              <w:rPr>
                <w:rFonts w:eastAsia="Times New Roman" w:cs="Times New Roman"/>
                <w:sz w:val="20"/>
                <w:szCs w:val="20"/>
                <w:lang w:eastAsia="ru-RU"/>
              </w:rPr>
              <w:t>Ответствен</w:t>
            </w:r>
            <w:r w:rsidR="00F118E8" w:rsidRPr="00D6236D">
              <w:rPr>
                <w:rFonts w:eastAsia="Times New Roman" w:cs="Times New Roman"/>
                <w:sz w:val="20"/>
                <w:szCs w:val="20"/>
                <w:lang w:eastAsia="ru-RU"/>
              </w:rPr>
              <w:t xml:space="preserve">ный за выполнение мероприятия </w:t>
            </w:r>
          </w:p>
        </w:tc>
      </w:tr>
      <w:tr w:rsidR="00E138C1" w:rsidRPr="00D6236D" w:rsidTr="00615A0B">
        <w:trPr>
          <w:gridBefore w:val="1"/>
          <w:wBefore w:w="457" w:type="dxa"/>
          <w:jc w:val="center"/>
        </w:trPr>
        <w:tc>
          <w:tcPr>
            <w:tcW w:w="532" w:type="dxa"/>
            <w:gridSpan w:val="2"/>
            <w:vMerge/>
            <w:tcBorders>
              <w:left w:val="single" w:sz="4" w:space="0" w:color="auto"/>
              <w:right w:val="single" w:sz="4" w:space="0" w:color="auto"/>
            </w:tcBorders>
          </w:tcPr>
          <w:p w:rsidR="00F118E8" w:rsidRPr="00D6236D" w:rsidRDefault="00F118E8" w:rsidP="00AD1CCA">
            <w:pPr>
              <w:spacing w:line="20" w:lineRule="atLeast"/>
              <w:jc w:val="both"/>
              <w:rPr>
                <w:rFonts w:cs="Times New Roman"/>
                <w:sz w:val="24"/>
                <w:szCs w:val="24"/>
              </w:rPr>
            </w:pPr>
          </w:p>
        </w:tc>
        <w:tc>
          <w:tcPr>
            <w:tcW w:w="2003" w:type="dxa"/>
            <w:gridSpan w:val="2"/>
            <w:vMerge/>
            <w:tcBorders>
              <w:left w:val="single" w:sz="4" w:space="0" w:color="auto"/>
              <w:right w:val="single" w:sz="4" w:space="0" w:color="auto"/>
            </w:tcBorders>
          </w:tcPr>
          <w:p w:rsidR="00F118E8" w:rsidRPr="00D6236D" w:rsidRDefault="00F118E8" w:rsidP="00AD1CCA">
            <w:pPr>
              <w:spacing w:line="20" w:lineRule="atLeast"/>
              <w:jc w:val="both"/>
              <w:rPr>
                <w:rFonts w:cs="Times New Roman"/>
                <w:sz w:val="24"/>
                <w:szCs w:val="24"/>
              </w:rPr>
            </w:pPr>
          </w:p>
        </w:tc>
        <w:tc>
          <w:tcPr>
            <w:tcW w:w="1431" w:type="dxa"/>
            <w:gridSpan w:val="2"/>
            <w:vMerge/>
            <w:tcBorders>
              <w:left w:val="single" w:sz="4" w:space="0" w:color="auto"/>
              <w:right w:val="single" w:sz="4" w:space="0" w:color="auto"/>
            </w:tcBorders>
          </w:tcPr>
          <w:p w:rsidR="00F118E8" w:rsidRPr="00D6236D" w:rsidRDefault="00F118E8" w:rsidP="00AD1CCA">
            <w:pPr>
              <w:spacing w:line="20" w:lineRule="atLeast"/>
              <w:jc w:val="both"/>
              <w:rPr>
                <w:rFonts w:cs="Times New Roman"/>
                <w:sz w:val="24"/>
                <w:szCs w:val="24"/>
              </w:rPr>
            </w:pPr>
          </w:p>
        </w:tc>
        <w:tc>
          <w:tcPr>
            <w:tcW w:w="1546" w:type="dxa"/>
            <w:gridSpan w:val="2"/>
            <w:vMerge/>
            <w:tcBorders>
              <w:left w:val="single" w:sz="4" w:space="0" w:color="auto"/>
            </w:tcBorders>
          </w:tcPr>
          <w:p w:rsidR="00F118E8" w:rsidRPr="00D6236D" w:rsidRDefault="00F118E8" w:rsidP="00AD1CCA">
            <w:pPr>
              <w:spacing w:line="20" w:lineRule="atLeast"/>
              <w:jc w:val="both"/>
              <w:rPr>
                <w:rFonts w:cs="Times New Roman"/>
                <w:sz w:val="24"/>
                <w:szCs w:val="24"/>
              </w:rPr>
            </w:pPr>
          </w:p>
        </w:tc>
        <w:tc>
          <w:tcPr>
            <w:tcW w:w="1012" w:type="dxa"/>
            <w:vMerge/>
          </w:tcPr>
          <w:p w:rsidR="00F118E8" w:rsidRPr="00D6236D" w:rsidRDefault="00F118E8" w:rsidP="00AD1CCA">
            <w:pPr>
              <w:spacing w:line="20" w:lineRule="atLeast"/>
              <w:jc w:val="both"/>
              <w:rPr>
                <w:rFonts w:cs="Times New Roman"/>
                <w:sz w:val="24"/>
                <w:szCs w:val="24"/>
              </w:rPr>
            </w:pPr>
          </w:p>
        </w:tc>
        <w:tc>
          <w:tcPr>
            <w:tcW w:w="3962" w:type="dxa"/>
            <w:gridSpan w:val="6"/>
          </w:tcPr>
          <w:p w:rsidR="00F118E8" w:rsidRPr="00D6236D" w:rsidRDefault="00F118E8" w:rsidP="00AD1CCA">
            <w:pPr>
              <w:jc w:val="center"/>
              <w:rPr>
                <w:sz w:val="20"/>
                <w:szCs w:val="20"/>
              </w:rPr>
            </w:pPr>
            <w:r w:rsidRPr="00D6236D">
              <w:rPr>
                <w:sz w:val="20"/>
                <w:szCs w:val="20"/>
              </w:rPr>
              <w:t>2023 год</w:t>
            </w:r>
          </w:p>
        </w:tc>
        <w:tc>
          <w:tcPr>
            <w:tcW w:w="971" w:type="dxa"/>
            <w:gridSpan w:val="2"/>
          </w:tcPr>
          <w:p w:rsidR="00F118E8" w:rsidRPr="00D6236D" w:rsidRDefault="00F118E8" w:rsidP="00AD1CCA">
            <w:pPr>
              <w:jc w:val="center"/>
              <w:rPr>
                <w:sz w:val="20"/>
                <w:szCs w:val="20"/>
              </w:rPr>
            </w:pPr>
            <w:r w:rsidRPr="00D6236D">
              <w:rPr>
                <w:sz w:val="20"/>
                <w:szCs w:val="20"/>
              </w:rPr>
              <w:t xml:space="preserve">2024 </w:t>
            </w:r>
            <w:r w:rsidR="00AD2EA4">
              <w:rPr>
                <w:sz w:val="20"/>
                <w:szCs w:val="20"/>
              </w:rPr>
              <w:t xml:space="preserve"> </w:t>
            </w:r>
            <w:r w:rsidRPr="00D6236D">
              <w:rPr>
                <w:sz w:val="20"/>
                <w:szCs w:val="20"/>
              </w:rPr>
              <w:t>год</w:t>
            </w:r>
          </w:p>
        </w:tc>
        <w:tc>
          <w:tcPr>
            <w:tcW w:w="998" w:type="dxa"/>
            <w:gridSpan w:val="2"/>
          </w:tcPr>
          <w:p w:rsidR="00F118E8" w:rsidRPr="00D6236D" w:rsidRDefault="00F118E8" w:rsidP="00AD1CCA">
            <w:pPr>
              <w:jc w:val="center"/>
              <w:rPr>
                <w:sz w:val="20"/>
                <w:szCs w:val="20"/>
              </w:rPr>
            </w:pPr>
            <w:r w:rsidRPr="00D6236D">
              <w:rPr>
                <w:sz w:val="20"/>
                <w:szCs w:val="20"/>
              </w:rPr>
              <w:t>2025 год</w:t>
            </w:r>
          </w:p>
        </w:tc>
        <w:tc>
          <w:tcPr>
            <w:tcW w:w="725" w:type="dxa"/>
            <w:gridSpan w:val="2"/>
          </w:tcPr>
          <w:p w:rsidR="00F118E8" w:rsidRPr="00D6236D" w:rsidRDefault="00F118E8" w:rsidP="00AD1CCA">
            <w:pPr>
              <w:jc w:val="center"/>
              <w:rPr>
                <w:sz w:val="20"/>
                <w:szCs w:val="20"/>
              </w:rPr>
            </w:pPr>
            <w:r w:rsidRPr="00D6236D">
              <w:rPr>
                <w:sz w:val="20"/>
                <w:szCs w:val="20"/>
              </w:rPr>
              <w:t>2026 год</w:t>
            </w:r>
          </w:p>
        </w:tc>
        <w:tc>
          <w:tcPr>
            <w:tcW w:w="856" w:type="dxa"/>
            <w:gridSpan w:val="2"/>
          </w:tcPr>
          <w:p w:rsidR="00F118E8" w:rsidRPr="00D6236D" w:rsidRDefault="00F118E8" w:rsidP="00AD1CCA">
            <w:pPr>
              <w:jc w:val="center"/>
              <w:rPr>
                <w:sz w:val="20"/>
                <w:szCs w:val="20"/>
              </w:rPr>
            </w:pPr>
            <w:r w:rsidRPr="00D6236D">
              <w:rPr>
                <w:sz w:val="20"/>
                <w:szCs w:val="20"/>
              </w:rPr>
              <w:t>2027 год</w:t>
            </w:r>
          </w:p>
        </w:tc>
        <w:tc>
          <w:tcPr>
            <w:tcW w:w="1837" w:type="dxa"/>
            <w:gridSpan w:val="2"/>
            <w:vMerge/>
          </w:tcPr>
          <w:p w:rsidR="00F118E8" w:rsidRPr="00D6236D" w:rsidRDefault="00F118E8" w:rsidP="00AD1CCA">
            <w:pPr>
              <w:spacing w:line="20" w:lineRule="atLeast"/>
              <w:jc w:val="both"/>
              <w:rPr>
                <w:rFonts w:cs="Times New Roman"/>
                <w:sz w:val="24"/>
                <w:szCs w:val="24"/>
              </w:rPr>
            </w:pPr>
          </w:p>
        </w:tc>
      </w:tr>
      <w:tr w:rsidR="00E138C1" w:rsidRPr="00D6236D" w:rsidTr="00615A0B">
        <w:trPr>
          <w:gridBefore w:val="1"/>
          <w:wBefore w:w="457" w:type="dxa"/>
          <w:jc w:val="center"/>
        </w:trPr>
        <w:tc>
          <w:tcPr>
            <w:tcW w:w="532" w:type="dxa"/>
            <w:gridSpan w:val="2"/>
            <w:vMerge w:val="restart"/>
          </w:tcPr>
          <w:p w:rsidR="00FE7C2B" w:rsidRPr="00D6236D" w:rsidRDefault="00FE7C2B" w:rsidP="00FE7C2B">
            <w:pPr>
              <w:spacing w:line="20" w:lineRule="atLeast"/>
              <w:jc w:val="both"/>
              <w:rPr>
                <w:rFonts w:cs="Times New Roman"/>
                <w:sz w:val="18"/>
                <w:szCs w:val="18"/>
              </w:rPr>
            </w:pPr>
            <w:r w:rsidRPr="00D6236D">
              <w:rPr>
                <w:rFonts w:cs="Times New Roman"/>
                <w:sz w:val="18"/>
                <w:szCs w:val="18"/>
              </w:rPr>
              <w:t>1</w:t>
            </w:r>
          </w:p>
        </w:tc>
        <w:tc>
          <w:tcPr>
            <w:tcW w:w="2003" w:type="dxa"/>
            <w:gridSpan w:val="2"/>
            <w:vMerge w:val="restart"/>
          </w:tcPr>
          <w:p w:rsidR="00FE7C2B" w:rsidRPr="00D6236D" w:rsidRDefault="00821E10" w:rsidP="00FE7C2B">
            <w:pPr>
              <w:spacing w:line="20" w:lineRule="atLeast"/>
              <w:rPr>
                <w:rFonts w:cs="Times New Roman"/>
                <w:sz w:val="18"/>
                <w:szCs w:val="18"/>
              </w:rPr>
            </w:pPr>
            <w:r w:rsidRPr="00D6236D">
              <w:rPr>
                <w:rFonts w:eastAsia="Calibri" w:cs="Times New Roman"/>
                <w:i/>
                <w:sz w:val="18"/>
                <w:szCs w:val="18"/>
              </w:rPr>
              <w:t xml:space="preserve">Основное мероприятие 01              </w:t>
            </w:r>
            <w:r w:rsidRPr="00D6236D">
              <w:rPr>
                <w:rFonts w:eastAsia="Calibri" w:cs="Times New Roman"/>
                <w:sz w:val="18"/>
                <w:szCs w:val="18"/>
              </w:rPr>
              <w:t>Финансовое обеспечение расходов, направленных на осуществление полномочий в области обращения с отходами</w:t>
            </w:r>
          </w:p>
        </w:tc>
        <w:tc>
          <w:tcPr>
            <w:tcW w:w="1431" w:type="dxa"/>
            <w:gridSpan w:val="2"/>
            <w:vMerge w:val="restart"/>
          </w:tcPr>
          <w:p w:rsidR="00FE7C2B" w:rsidRPr="00D6236D" w:rsidRDefault="00FE7C2B" w:rsidP="00FE7C2B">
            <w:pPr>
              <w:spacing w:line="20" w:lineRule="atLeast"/>
              <w:jc w:val="both"/>
              <w:rPr>
                <w:rFonts w:cs="Times New Roman"/>
                <w:sz w:val="18"/>
                <w:szCs w:val="18"/>
              </w:rPr>
            </w:pPr>
            <w:r w:rsidRPr="00D6236D">
              <w:rPr>
                <w:rFonts w:cs="Times New Roman"/>
                <w:sz w:val="18"/>
                <w:szCs w:val="18"/>
              </w:rPr>
              <w:t>2023-2027</w:t>
            </w:r>
          </w:p>
        </w:tc>
        <w:tc>
          <w:tcPr>
            <w:tcW w:w="1546" w:type="dxa"/>
            <w:gridSpan w:val="2"/>
            <w:tcBorders>
              <w:top w:val="single" w:sz="4" w:space="0" w:color="auto"/>
              <w:left w:val="single" w:sz="4" w:space="0" w:color="auto"/>
              <w:bottom w:val="single" w:sz="4" w:space="0" w:color="auto"/>
              <w:right w:val="single" w:sz="4" w:space="0" w:color="auto"/>
            </w:tcBorders>
            <w:shd w:val="clear" w:color="auto" w:fill="auto"/>
          </w:tcPr>
          <w:p w:rsidR="00FE7C2B" w:rsidRPr="00D6236D" w:rsidRDefault="00FE7C2B" w:rsidP="00FE7C2B">
            <w:pPr>
              <w:tabs>
                <w:tab w:val="center" w:pos="175"/>
              </w:tabs>
              <w:ind w:hanging="100"/>
              <w:rPr>
                <w:rFonts w:eastAsia="Calibri" w:cs="Times New Roman"/>
                <w:sz w:val="18"/>
                <w:szCs w:val="18"/>
              </w:rPr>
            </w:pPr>
            <w:r w:rsidRPr="00D6236D">
              <w:rPr>
                <w:rFonts w:eastAsia="Calibri" w:cs="Times New Roman"/>
                <w:sz w:val="18"/>
                <w:szCs w:val="18"/>
              </w:rPr>
              <w:tab/>
              <w:t>Итого</w:t>
            </w:r>
          </w:p>
        </w:tc>
        <w:tc>
          <w:tcPr>
            <w:tcW w:w="1012" w:type="dxa"/>
            <w:tcBorders>
              <w:top w:val="nil"/>
              <w:left w:val="single" w:sz="4" w:space="0" w:color="auto"/>
              <w:bottom w:val="single" w:sz="4" w:space="0" w:color="auto"/>
              <w:right w:val="single" w:sz="4" w:space="0" w:color="auto"/>
            </w:tcBorders>
            <w:shd w:val="clear" w:color="auto" w:fill="auto"/>
          </w:tcPr>
          <w:p w:rsidR="00FE7C2B" w:rsidRPr="00D6236D" w:rsidRDefault="00D52A5C" w:rsidP="00FE7C2B">
            <w:pPr>
              <w:jc w:val="center"/>
              <w:rPr>
                <w:rFonts w:eastAsia="Calibri" w:cs="Times New Roman"/>
                <w:sz w:val="18"/>
                <w:szCs w:val="18"/>
              </w:rPr>
            </w:pPr>
            <w:r w:rsidRPr="00D6236D">
              <w:rPr>
                <w:rFonts w:eastAsia="Calibri" w:cs="Times New Roman"/>
                <w:sz w:val="18"/>
                <w:szCs w:val="18"/>
              </w:rPr>
              <w:t>100000,00</w:t>
            </w:r>
          </w:p>
        </w:tc>
        <w:tc>
          <w:tcPr>
            <w:tcW w:w="3962" w:type="dxa"/>
            <w:gridSpan w:val="6"/>
            <w:tcBorders>
              <w:top w:val="single" w:sz="4" w:space="0" w:color="auto"/>
              <w:left w:val="nil"/>
              <w:bottom w:val="single" w:sz="4" w:space="0" w:color="auto"/>
              <w:right w:val="single" w:sz="4" w:space="0" w:color="auto"/>
            </w:tcBorders>
            <w:shd w:val="clear" w:color="auto" w:fill="auto"/>
          </w:tcPr>
          <w:p w:rsidR="00FE7C2B" w:rsidRPr="00D6236D" w:rsidRDefault="00D52A5C" w:rsidP="00FE7C2B">
            <w:pPr>
              <w:ind w:right="-111"/>
              <w:jc w:val="center"/>
              <w:rPr>
                <w:rFonts w:cs="Times New Roman"/>
                <w:sz w:val="18"/>
                <w:szCs w:val="18"/>
              </w:rPr>
            </w:pPr>
            <w:r w:rsidRPr="00D6236D">
              <w:rPr>
                <w:rFonts w:cs="Times New Roman"/>
                <w:sz w:val="18"/>
                <w:szCs w:val="18"/>
              </w:rPr>
              <w:t>25000,00</w:t>
            </w:r>
          </w:p>
        </w:tc>
        <w:tc>
          <w:tcPr>
            <w:tcW w:w="971" w:type="dxa"/>
            <w:gridSpan w:val="2"/>
            <w:tcBorders>
              <w:top w:val="single" w:sz="4" w:space="0" w:color="auto"/>
              <w:left w:val="nil"/>
              <w:bottom w:val="single" w:sz="4" w:space="0" w:color="auto"/>
              <w:right w:val="single" w:sz="4" w:space="0" w:color="auto"/>
            </w:tcBorders>
            <w:shd w:val="clear" w:color="auto" w:fill="auto"/>
          </w:tcPr>
          <w:p w:rsidR="00FE7C2B" w:rsidRPr="00D6236D" w:rsidRDefault="00D52A5C" w:rsidP="00FE7C2B">
            <w:pPr>
              <w:jc w:val="center"/>
              <w:rPr>
                <w:sz w:val="18"/>
                <w:szCs w:val="18"/>
              </w:rPr>
            </w:pPr>
            <w:r w:rsidRPr="00D6236D">
              <w:rPr>
                <w:sz w:val="18"/>
                <w:szCs w:val="18"/>
              </w:rPr>
              <w:t>25000,00</w:t>
            </w:r>
          </w:p>
        </w:tc>
        <w:tc>
          <w:tcPr>
            <w:tcW w:w="998" w:type="dxa"/>
            <w:gridSpan w:val="2"/>
            <w:tcBorders>
              <w:top w:val="single" w:sz="4" w:space="0" w:color="auto"/>
              <w:left w:val="nil"/>
              <w:bottom w:val="single" w:sz="4" w:space="0" w:color="auto"/>
              <w:right w:val="single" w:sz="4" w:space="0" w:color="auto"/>
            </w:tcBorders>
            <w:shd w:val="clear" w:color="auto" w:fill="auto"/>
          </w:tcPr>
          <w:p w:rsidR="00FE7C2B" w:rsidRPr="00D6236D" w:rsidRDefault="005F68F9" w:rsidP="00FE7C2B">
            <w:pPr>
              <w:jc w:val="center"/>
              <w:rPr>
                <w:sz w:val="18"/>
                <w:szCs w:val="18"/>
              </w:rPr>
            </w:pPr>
            <w:r>
              <w:rPr>
                <w:sz w:val="18"/>
                <w:szCs w:val="18"/>
              </w:rPr>
              <w:t>50000,00</w:t>
            </w:r>
          </w:p>
        </w:tc>
        <w:tc>
          <w:tcPr>
            <w:tcW w:w="725" w:type="dxa"/>
            <w:gridSpan w:val="2"/>
            <w:tcBorders>
              <w:top w:val="single" w:sz="4" w:space="0" w:color="auto"/>
              <w:left w:val="nil"/>
              <w:bottom w:val="single" w:sz="4" w:space="0" w:color="auto"/>
              <w:right w:val="single" w:sz="4" w:space="0" w:color="auto"/>
            </w:tcBorders>
            <w:shd w:val="clear" w:color="auto" w:fill="auto"/>
          </w:tcPr>
          <w:p w:rsidR="00FE7C2B" w:rsidRPr="00D6236D" w:rsidRDefault="00E138C1" w:rsidP="00FE7C2B">
            <w:pPr>
              <w:jc w:val="center"/>
              <w:rPr>
                <w:sz w:val="18"/>
                <w:szCs w:val="18"/>
              </w:rPr>
            </w:pPr>
            <w:r w:rsidRPr="00D6236D">
              <w:rPr>
                <w:sz w:val="18"/>
                <w:szCs w:val="18"/>
              </w:rPr>
              <w:t>0</w:t>
            </w:r>
            <w:r w:rsidR="00D52A5C" w:rsidRPr="00D6236D">
              <w:rPr>
                <w:sz w:val="18"/>
                <w:szCs w:val="18"/>
              </w:rPr>
              <w:t>,00</w:t>
            </w:r>
          </w:p>
        </w:tc>
        <w:tc>
          <w:tcPr>
            <w:tcW w:w="856" w:type="dxa"/>
            <w:gridSpan w:val="2"/>
            <w:tcBorders>
              <w:top w:val="single" w:sz="4" w:space="0" w:color="auto"/>
              <w:left w:val="nil"/>
              <w:bottom w:val="single" w:sz="4" w:space="0" w:color="auto"/>
              <w:right w:val="single" w:sz="4" w:space="0" w:color="auto"/>
            </w:tcBorders>
            <w:shd w:val="clear" w:color="auto" w:fill="auto"/>
          </w:tcPr>
          <w:p w:rsidR="00FE7C2B" w:rsidRPr="00D6236D" w:rsidRDefault="00E138C1" w:rsidP="00FE7C2B">
            <w:pPr>
              <w:jc w:val="center"/>
              <w:rPr>
                <w:sz w:val="18"/>
                <w:szCs w:val="18"/>
              </w:rPr>
            </w:pPr>
            <w:r w:rsidRPr="00D6236D">
              <w:rPr>
                <w:sz w:val="18"/>
                <w:szCs w:val="18"/>
              </w:rPr>
              <w:t>0</w:t>
            </w:r>
            <w:r w:rsidR="00D52A5C" w:rsidRPr="00D6236D">
              <w:rPr>
                <w:sz w:val="18"/>
                <w:szCs w:val="18"/>
              </w:rPr>
              <w:t>,00</w:t>
            </w:r>
          </w:p>
        </w:tc>
        <w:tc>
          <w:tcPr>
            <w:tcW w:w="1837" w:type="dxa"/>
            <w:gridSpan w:val="2"/>
            <w:vMerge w:val="restart"/>
            <w:tcBorders>
              <w:top w:val="single" w:sz="4" w:space="0" w:color="auto"/>
              <w:left w:val="single" w:sz="4" w:space="0" w:color="auto"/>
              <w:right w:val="single" w:sz="4" w:space="0" w:color="auto"/>
            </w:tcBorders>
          </w:tcPr>
          <w:p w:rsidR="00FE7C2B" w:rsidRPr="00D6236D" w:rsidRDefault="00FE7C2B" w:rsidP="00FE7C2B">
            <w:pPr>
              <w:jc w:val="center"/>
              <w:rPr>
                <w:rFonts w:eastAsia="Calibri" w:cs="Times New Roman"/>
                <w:sz w:val="18"/>
                <w:szCs w:val="18"/>
              </w:rPr>
            </w:pPr>
            <w:r w:rsidRPr="00D6236D">
              <w:rPr>
                <w:rFonts w:eastAsia="Calibri" w:cs="Times New Roman"/>
                <w:sz w:val="18"/>
                <w:szCs w:val="18"/>
              </w:rPr>
              <w:t>х</w:t>
            </w:r>
          </w:p>
        </w:tc>
      </w:tr>
      <w:tr w:rsidR="00AE7176" w:rsidRPr="00D6236D" w:rsidTr="00615A0B">
        <w:trPr>
          <w:gridBefore w:val="1"/>
          <w:wBefore w:w="457" w:type="dxa"/>
          <w:trHeight w:val="1719"/>
          <w:jc w:val="center"/>
        </w:trPr>
        <w:tc>
          <w:tcPr>
            <w:tcW w:w="532" w:type="dxa"/>
            <w:gridSpan w:val="2"/>
            <w:vMerge/>
          </w:tcPr>
          <w:p w:rsidR="00AE7176" w:rsidRPr="00D6236D" w:rsidRDefault="00AE7176" w:rsidP="00AD1CCA">
            <w:pPr>
              <w:spacing w:line="20" w:lineRule="atLeast"/>
              <w:jc w:val="both"/>
              <w:rPr>
                <w:rFonts w:cs="Times New Roman"/>
                <w:sz w:val="18"/>
                <w:szCs w:val="18"/>
              </w:rPr>
            </w:pPr>
          </w:p>
        </w:tc>
        <w:tc>
          <w:tcPr>
            <w:tcW w:w="2003" w:type="dxa"/>
            <w:gridSpan w:val="2"/>
            <w:vMerge/>
          </w:tcPr>
          <w:p w:rsidR="00AE7176" w:rsidRPr="00D6236D" w:rsidRDefault="00AE7176" w:rsidP="00AD1CCA">
            <w:pPr>
              <w:spacing w:line="20" w:lineRule="atLeast"/>
              <w:jc w:val="both"/>
              <w:rPr>
                <w:rFonts w:cs="Times New Roman"/>
                <w:sz w:val="18"/>
                <w:szCs w:val="18"/>
              </w:rPr>
            </w:pPr>
          </w:p>
        </w:tc>
        <w:tc>
          <w:tcPr>
            <w:tcW w:w="1431" w:type="dxa"/>
            <w:gridSpan w:val="2"/>
            <w:vMerge/>
          </w:tcPr>
          <w:p w:rsidR="00AE7176" w:rsidRPr="00D6236D" w:rsidRDefault="00AE7176" w:rsidP="00AD1CCA">
            <w:pPr>
              <w:spacing w:line="20" w:lineRule="atLeast"/>
              <w:jc w:val="both"/>
              <w:rPr>
                <w:rFonts w:cs="Times New Roman"/>
                <w:sz w:val="18"/>
                <w:szCs w:val="18"/>
              </w:rPr>
            </w:pPr>
          </w:p>
        </w:tc>
        <w:tc>
          <w:tcPr>
            <w:tcW w:w="1546" w:type="dxa"/>
            <w:gridSpan w:val="2"/>
            <w:tcBorders>
              <w:top w:val="single" w:sz="4" w:space="0" w:color="auto"/>
              <w:left w:val="single" w:sz="4" w:space="0" w:color="auto"/>
              <w:right w:val="single" w:sz="4" w:space="0" w:color="auto"/>
            </w:tcBorders>
            <w:shd w:val="clear" w:color="auto" w:fill="auto"/>
          </w:tcPr>
          <w:p w:rsidR="00AE7176" w:rsidRPr="00D6236D" w:rsidRDefault="00AE7176" w:rsidP="00AD1CCA">
            <w:pPr>
              <w:widowControl w:val="0"/>
              <w:tabs>
                <w:tab w:val="center" w:pos="742"/>
              </w:tabs>
              <w:autoSpaceDE w:val="0"/>
              <w:autoSpaceDN w:val="0"/>
              <w:adjustRightInd w:val="0"/>
              <w:rPr>
                <w:rFonts w:eastAsia="Times New Roman" w:cs="Times New Roman"/>
                <w:sz w:val="18"/>
                <w:szCs w:val="18"/>
                <w:lang w:eastAsia="ru-RU"/>
              </w:rPr>
            </w:pPr>
            <w:r w:rsidRPr="00D6236D">
              <w:rPr>
                <w:rFonts w:eastAsia="Calibri" w:cs="Times New Roman"/>
                <w:sz w:val="18"/>
                <w:szCs w:val="18"/>
              </w:rPr>
              <w:t xml:space="preserve">Средства бюджета городского округа </w:t>
            </w:r>
          </w:p>
        </w:tc>
        <w:tc>
          <w:tcPr>
            <w:tcW w:w="1012" w:type="dxa"/>
            <w:tcBorders>
              <w:top w:val="nil"/>
              <w:left w:val="single" w:sz="4" w:space="0" w:color="auto"/>
              <w:right w:val="single" w:sz="4" w:space="0" w:color="auto"/>
            </w:tcBorders>
            <w:shd w:val="clear" w:color="auto" w:fill="auto"/>
          </w:tcPr>
          <w:p w:rsidR="00AE7176" w:rsidRPr="00D6236D" w:rsidRDefault="00AE7176" w:rsidP="005F7A6F">
            <w:pPr>
              <w:jc w:val="center"/>
              <w:rPr>
                <w:sz w:val="18"/>
                <w:szCs w:val="18"/>
              </w:rPr>
            </w:pPr>
            <w:r w:rsidRPr="00D6236D">
              <w:rPr>
                <w:sz w:val="18"/>
                <w:szCs w:val="18"/>
              </w:rPr>
              <w:t>100000,00</w:t>
            </w:r>
          </w:p>
        </w:tc>
        <w:tc>
          <w:tcPr>
            <w:tcW w:w="3962" w:type="dxa"/>
            <w:gridSpan w:val="6"/>
            <w:tcBorders>
              <w:top w:val="nil"/>
              <w:left w:val="nil"/>
              <w:right w:val="single" w:sz="4" w:space="0" w:color="auto"/>
            </w:tcBorders>
            <w:shd w:val="clear" w:color="auto" w:fill="auto"/>
          </w:tcPr>
          <w:p w:rsidR="00AE7176" w:rsidRPr="00D6236D" w:rsidRDefault="00AE7176" w:rsidP="005F7A6F">
            <w:pPr>
              <w:jc w:val="center"/>
              <w:rPr>
                <w:sz w:val="18"/>
                <w:szCs w:val="18"/>
              </w:rPr>
            </w:pPr>
            <w:r w:rsidRPr="00D6236D">
              <w:rPr>
                <w:sz w:val="18"/>
                <w:szCs w:val="18"/>
              </w:rPr>
              <w:t xml:space="preserve">  25 000,00</w:t>
            </w:r>
          </w:p>
        </w:tc>
        <w:tc>
          <w:tcPr>
            <w:tcW w:w="971" w:type="dxa"/>
            <w:gridSpan w:val="2"/>
            <w:tcBorders>
              <w:top w:val="nil"/>
              <w:left w:val="nil"/>
              <w:right w:val="single" w:sz="4" w:space="0" w:color="auto"/>
            </w:tcBorders>
            <w:shd w:val="clear" w:color="auto" w:fill="auto"/>
          </w:tcPr>
          <w:p w:rsidR="00AE7176" w:rsidRPr="00D6236D" w:rsidRDefault="00AE7176" w:rsidP="005F7A6F">
            <w:pPr>
              <w:jc w:val="center"/>
              <w:rPr>
                <w:sz w:val="18"/>
                <w:szCs w:val="18"/>
              </w:rPr>
            </w:pPr>
            <w:r w:rsidRPr="00D6236D">
              <w:rPr>
                <w:sz w:val="18"/>
                <w:szCs w:val="18"/>
              </w:rPr>
              <w:t>25000,00</w:t>
            </w:r>
          </w:p>
        </w:tc>
        <w:tc>
          <w:tcPr>
            <w:tcW w:w="998" w:type="dxa"/>
            <w:gridSpan w:val="2"/>
            <w:tcBorders>
              <w:top w:val="nil"/>
              <w:left w:val="nil"/>
              <w:right w:val="single" w:sz="4" w:space="0" w:color="auto"/>
            </w:tcBorders>
            <w:shd w:val="clear" w:color="auto" w:fill="auto"/>
          </w:tcPr>
          <w:p w:rsidR="00AE7176" w:rsidRPr="00D6236D" w:rsidRDefault="005F68F9" w:rsidP="005F7A6F">
            <w:pPr>
              <w:jc w:val="center"/>
              <w:rPr>
                <w:sz w:val="18"/>
                <w:szCs w:val="18"/>
              </w:rPr>
            </w:pPr>
            <w:r>
              <w:rPr>
                <w:sz w:val="18"/>
                <w:szCs w:val="18"/>
              </w:rPr>
              <w:t>50000,00</w:t>
            </w:r>
          </w:p>
        </w:tc>
        <w:tc>
          <w:tcPr>
            <w:tcW w:w="725" w:type="dxa"/>
            <w:gridSpan w:val="2"/>
            <w:tcBorders>
              <w:top w:val="nil"/>
              <w:left w:val="nil"/>
              <w:right w:val="single" w:sz="4" w:space="0" w:color="auto"/>
            </w:tcBorders>
            <w:shd w:val="clear" w:color="auto" w:fill="auto"/>
          </w:tcPr>
          <w:p w:rsidR="00AE7176" w:rsidRPr="00D6236D" w:rsidRDefault="00AE7176" w:rsidP="00D52A5C">
            <w:pPr>
              <w:rPr>
                <w:sz w:val="18"/>
                <w:szCs w:val="18"/>
              </w:rPr>
            </w:pPr>
            <w:r w:rsidRPr="00D6236D">
              <w:rPr>
                <w:sz w:val="18"/>
                <w:szCs w:val="18"/>
              </w:rPr>
              <w:t xml:space="preserve">   0,00</w:t>
            </w:r>
          </w:p>
        </w:tc>
        <w:tc>
          <w:tcPr>
            <w:tcW w:w="856" w:type="dxa"/>
            <w:gridSpan w:val="2"/>
            <w:tcBorders>
              <w:top w:val="nil"/>
              <w:left w:val="nil"/>
              <w:right w:val="single" w:sz="4" w:space="0" w:color="auto"/>
            </w:tcBorders>
            <w:shd w:val="clear" w:color="auto" w:fill="auto"/>
          </w:tcPr>
          <w:p w:rsidR="00AE7176" w:rsidRPr="00D6236D" w:rsidRDefault="00AE7176" w:rsidP="005F7A6F">
            <w:pPr>
              <w:jc w:val="center"/>
              <w:rPr>
                <w:sz w:val="18"/>
                <w:szCs w:val="18"/>
              </w:rPr>
            </w:pPr>
            <w:r w:rsidRPr="00D6236D">
              <w:rPr>
                <w:sz w:val="18"/>
                <w:szCs w:val="18"/>
              </w:rPr>
              <w:t>0,00</w:t>
            </w:r>
          </w:p>
        </w:tc>
        <w:tc>
          <w:tcPr>
            <w:tcW w:w="1837" w:type="dxa"/>
            <w:gridSpan w:val="2"/>
            <w:vMerge/>
          </w:tcPr>
          <w:p w:rsidR="00AE7176" w:rsidRPr="00D6236D" w:rsidRDefault="00AE7176" w:rsidP="00AD1CCA">
            <w:pPr>
              <w:spacing w:line="20" w:lineRule="atLeast"/>
              <w:jc w:val="both"/>
              <w:rPr>
                <w:rFonts w:cs="Times New Roman"/>
                <w:sz w:val="18"/>
                <w:szCs w:val="18"/>
              </w:rPr>
            </w:pPr>
          </w:p>
        </w:tc>
      </w:tr>
      <w:tr w:rsidR="00AE7176" w:rsidRPr="00D6236D" w:rsidTr="00615A0B">
        <w:trPr>
          <w:gridBefore w:val="1"/>
          <w:wBefore w:w="457" w:type="dxa"/>
          <w:trHeight w:val="828"/>
          <w:jc w:val="center"/>
        </w:trPr>
        <w:tc>
          <w:tcPr>
            <w:tcW w:w="532" w:type="dxa"/>
            <w:gridSpan w:val="2"/>
            <w:vMerge w:val="restart"/>
          </w:tcPr>
          <w:p w:rsidR="00AE7176" w:rsidRPr="00D6236D" w:rsidRDefault="00AE7176" w:rsidP="00FE7C2B">
            <w:pPr>
              <w:spacing w:line="20" w:lineRule="atLeast"/>
              <w:jc w:val="both"/>
              <w:rPr>
                <w:rFonts w:cs="Times New Roman"/>
                <w:sz w:val="18"/>
                <w:szCs w:val="18"/>
              </w:rPr>
            </w:pPr>
            <w:r w:rsidRPr="00D6236D">
              <w:rPr>
                <w:rFonts w:cs="Times New Roman"/>
                <w:sz w:val="18"/>
                <w:szCs w:val="18"/>
              </w:rPr>
              <w:t>1.1</w:t>
            </w:r>
          </w:p>
        </w:tc>
        <w:tc>
          <w:tcPr>
            <w:tcW w:w="2003" w:type="dxa"/>
            <w:gridSpan w:val="2"/>
          </w:tcPr>
          <w:p w:rsidR="00AE7176" w:rsidRPr="00D6236D" w:rsidRDefault="00AE7176" w:rsidP="00FE7C2B">
            <w:pPr>
              <w:spacing w:line="20" w:lineRule="atLeast"/>
              <w:rPr>
                <w:rFonts w:cs="Times New Roman"/>
                <w:sz w:val="18"/>
                <w:szCs w:val="18"/>
              </w:rPr>
            </w:pPr>
            <w:r w:rsidRPr="00D6236D">
              <w:rPr>
                <w:rFonts w:eastAsia="Calibri" w:cs="Times New Roman"/>
                <w:i/>
                <w:sz w:val="18"/>
                <w:szCs w:val="18"/>
              </w:rPr>
              <w:t xml:space="preserve">Мероприятие 01.04                                </w:t>
            </w:r>
            <w:r w:rsidRPr="00D6236D">
              <w:rPr>
                <w:rFonts w:eastAsia="Calibri" w:cs="Times New Roman"/>
                <w:sz w:val="18"/>
                <w:szCs w:val="18"/>
              </w:rPr>
              <w:t>Ликвидация несанкционированных свалок</w:t>
            </w:r>
          </w:p>
        </w:tc>
        <w:tc>
          <w:tcPr>
            <w:tcW w:w="1431" w:type="dxa"/>
            <w:gridSpan w:val="2"/>
          </w:tcPr>
          <w:p w:rsidR="00AE7176" w:rsidRPr="00D6236D" w:rsidRDefault="00AE7176" w:rsidP="00FE7C2B">
            <w:pPr>
              <w:spacing w:line="20" w:lineRule="atLeast"/>
              <w:jc w:val="both"/>
              <w:rPr>
                <w:rFonts w:cs="Times New Roman"/>
                <w:sz w:val="18"/>
                <w:szCs w:val="18"/>
              </w:rPr>
            </w:pPr>
            <w:r w:rsidRPr="00D6236D">
              <w:rPr>
                <w:rFonts w:cs="Times New Roman"/>
                <w:sz w:val="18"/>
                <w:szCs w:val="18"/>
              </w:rPr>
              <w:t>2023-2027</w:t>
            </w:r>
          </w:p>
        </w:tc>
        <w:tc>
          <w:tcPr>
            <w:tcW w:w="1546" w:type="dxa"/>
            <w:gridSpan w:val="2"/>
            <w:tcBorders>
              <w:top w:val="single" w:sz="4" w:space="0" w:color="auto"/>
              <w:left w:val="single" w:sz="4" w:space="0" w:color="auto"/>
              <w:right w:val="single" w:sz="4" w:space="0" w:color="auto"/>
            </w:tcBorders>
            <w:shd w:val="clear" w:color="auto" w:fill="auto"/>
          </w:tcPr>
          <w:p w:rsidR="00AE7176" w:rsidRPr="00D6236D" w:rsidRDefault="00AE7176" w:rsidP="00224EEE">
            <w:pPr>
              <w:widowControl w:val="0"/>
              <w:tabs>
                <w:tab w:val="center" w:pos="742"/>
              </w:tabs>
              <w:autoSpaceDE w:val="0"/>
              <w:autoSpaceDN w:val="0"/>
              <w:adjustRightInd w:val="0"/>
              <w:rPr>
                <w:rFonts w:eastAsia="Times New Roman" w:cs="Times New Roman"/>
                <w:sz w:val="18"/>
                <w:szCs w:val="18"/>
                <w:lang w:eastAsia="ru-RU"/>
              </w:rPr>
            </w:pPr>
            <w:r w:rsidRPr="00D6236D">
              <w:rPr>
                <w:rFonts w:eastAsia="Calibri" w:cs="Times New Roman"/>
                <w:sz w:val="18"/>
                <w:szCs w:val="18"/>
              </w:rPr>
              <w:t xml:space="preserve">Средства бюджета городского округа </w:t>
            </w:r>
          </w:p>
        </w:tc>
        <w:tc>
          <w:tcPr>
            <w:tcW w:w="1012" w:type="dxa"/>
            <w:tcBorders>
              <w:top w:val="nil"/>
              <w:left w:val="single" w:sz="4" w:space="0" w:color="auto"/>
              <w:right w:val="single" w:sz="4" w:space="0" w:color="auto"/>
            </w:tcBorders>
            <w:shd w:val="clear" w:color="auto" w:fill="auto"/>
          </w:tcPr>
          <w:p w:rsidR="00AE7176" w:rsidRPr="00D6236D" w:rsidRDefault="00AE7176" w:rsidP="00224EEE">
            <w:pPr>
              <w:jc w:val="center"/>
              <w:rPr>
                <w:sz w:val="18"/>
                <w:szCs w:val="18"/>
              </w:rPr>
            </w:pPr>
            <w:r w:rsidRPr="00D6236D">
              <w:rPr>
                <w:sz w:val="18"/>
                <w:szCs w:val="18"/>
              </w:rPr>
              <w:t>100000,00</w:t>
            </w:r>
          </w:p>
        </w:tc>
        <w:tc>
          <w:tcPr>
            <w:tcW w:w="3962" w:type="dxa"/>
            <w:gridSpan w:val="6"/>
            <w:tcBorders>
              <w:top w:val="single" w:sz="4" w:space="0" w:color="auto"/>
              <w:left w:val="nil"/>
              <w:right w:val="single" w:sz="4" w:space="0" w:color="auto"/>
            </w:tcBorders>
            <w:shd w:val="clear" w:color="auto" w:fill="auto"/>
          </w:tcPr>
          <w:p w:rsidR="00AE7176" w:rsidRPr="00D6236D" w:rsidRDefault="00AE7176" w:rsidP="00224EEE">
            <w:pPr>
              <w:jc w:val="center"/>
              <w:rPr>
                <w:sz w:val="18"/>
                <w:szCs w:val="18"/>
              </w:rPr>
            </w:pPr>
            <w:r w:rsidRPr="00D6236D">
              <w:rPr>
                <w:sz w:val="18"/>
                <w:szCs w:val="18"/>
              </w:rPr>
              <w:t>25 000,00</w:t>
            </w:r>
          </w:p>
        </w:tc>
        <w:tc>
          <w:tcPr>
            <w:tcW w:w="971" w:type="dxa"/>
            <w:gridSpan w:val="2"/>
            <w:tcBorders>
              <w:top w:val="single" w:sz="4" w:space="0" w:color="auto"/>
              <w:left w:val="nil"/>
              <w:right w:val="single" w:sz="4" w:space="0" w:color="auto"/>
            </w:tcBorders>
            <w:shd w:val="clear" w:color="auto" w:fill="auto"/>
          </w:tcPr>
          <w:p w:rsidR="00AE7176" w:rsidRPr="00D6236D" w:rsidRDefault="00AE7176" w:rsidP="00224EEE">
            <w:pPr>
              <w:jc w:val="center"/>
              <w:rPr>
                <w:sz w:val="18"/>
                <w:szCs w:val="18"/>
              </w:rPr>
            </w:pPr>
            <w:r w:rsidRPr="00D6236D">
              <w:rPr>
                <w:sz w:val="18"/>
                <w:szCs w:val="18"/>
              </w:rPr>
              <w:t>25000,00</w:t>
            </w:r>
          </w:p>
        </w:tc>
        <w:tc>
          <w:tcPr>
            <w:tcW w:w="998" w:type="dxa"/>
            <w:gridSpan w:val="2"/>
            <w:tcBorders>
              <w:top w:val="single" w:sz="4" w:space="0" w:color="auto"/>
              <w:left w:val="nil"/>
              <w:right w:val="single" w:sz="4" w:space="0" w:color="auto"/>
            </w:tcBorders>
            <w:shd w:val="clear" w:color="auto" w:fill="auto"/>
          </w:tcPr>
          <w:p w:rsidR="00AE7176" w:rsidRPr="00D6236D" w:rsidRDefault="00AE7176" w:rsidP="00224EEE">
            <w:pPr>
              <w:jc w:val="center"/>
              <w:rPr>
                <w:sz w:val="18"/>
                <w:szCs w:val="18"/>
              </w:rPr>
            </w:pPr>
            <w:r w:rsidRPr="00D6236D">
              <w:rPr>
                <w:sz w:val="18"/>
                <w:szCs w:val="18"/>
              </w:rPr>
              <w:t>50000,00</w:t>
            </w:r>
          </w:p>
        </w:tc>
        <w:tc>
          <w:tcPr>
            <w:tcW w:w="725" w:type="dxa"/>
            <w:gridSpan w:val="2"/>
            <w:tcBorders>
              <w:top w:val="single" w:sz="4" w:space="0" w:color="auto"/>
              <w:left w:val="nil"/>
              <w:right w:val="single" w:sz="4" w:space="0" w:color="auto"/>
            </w:tcBorders>
            <w:shd w:val="clear" w:color="auto" w:fill="auto"/>
          </w:tcPr>
          <w:p w:rsidR="00AE7176" w:rsidRPr="00D6236D" w:rsidRDefault="00AE7176" w:rsidP="00224EEE">
            <w:pPr>
              <w:rPr>
                <w:sz w:val="18"/>
                <w:szCs w:val="18"/>
              </w:rPr>
            </w:pPr>
            <w:r w:rsidRPr="00D6236D">
              <w:rPr>
                <w:sz w:val="18"/>
                <w:szCs w:val="18"/>
              </w:rPr>
              <w:t xml:space="preserve">   0,00</w:t>
            </w:r>
          </w:p>
        </w:tc>
        <w:tc>
          <w:tcPr>
            <w:tcW w:w="856" w:type="dxa"/>
            <w:gridSpan w:val="2"/>
            <w:tcBorders>
              <w:top w:val="single" w:sz="4" w:space="0" w:color="auto"/>
              <w:left w:val="nil"/>
              <w:right w:val="single" w:sz="4" w:space="0" w:color="auto"/>
            </w:tcBorders>
            <w:shd w:val="clear" w:color="auto" w:fill="auto"/>
          </w:tcPr>
          <w:p w:rsidR="00AE7176" w:rsidRPr="00D6236D" w:rsidRDefault="00AE7176" w:rsidP="00224EEE">
            <w:pPr>
              <w:jc w:val="center"/>
              <w:rPr>
                <w:sz w:val="18"/>
                <w:szCs w:val="18"/>
              </w:rPr>
            </w:pPr>
            <w:r w:rsidRPr="00D6236D">
              <w:rPr>
                <w:sz w:val="18"/>
                <w:szCs w:val="18"/>
              </w:rPr>
              <w:t>0,00</w:t>
            </w:r>
          </w:p>
        </w:tc>
        <w:tc>
          <w:tcPr>
            <w:tcW w:w="1837" w:type="dxa"/>
            <w:gridSpan w:val="2"/>
          </w:tcPr>
          <w:p w:rsidR="00AE7176" w:rsidRPr="00D6236D" w:rsidRDefault="00AD2EA4" w:rsidP="00AD2EA4">
            <w:pPr>
              <w:spacing w:line="20" w:lineRule="atLeast"/>
              <w:jc w:val="center"/>
              <w:rPr>
                <w:rFonts w:cs="Times New Roman"/>
                <w:sz w:val="18"/>
                <w:szCs w:val="18"/>
              </w:rPr>
            </w:pPr>
            <w:r w:rsidRPr="00AD2EA4">
              <w:rPr>
                <w:rFonts w:cs="Times New Roman"/>
                <w:sz w:val="18"/>
                <w:szCs w:val="18"/>
              </w:rPr>
              <w:t>Отдел агрокомплекса и экологии администрации городского округа Домодедово</w:t>
            </w:r>
          </w:p>
        </w:tc>
      </w:tr>
      <w:tr w:rsidR="00AD2EA4" w:rsidRPr="00D6236D" w:rsidTr="00615A0B">
        <w:trPr>
          <w:gridBefore w:val="1"/>
          <w:wBefore w:w="457" w:type="dxa"/>
          <w:jc w:val="center"/>
        </w:trPr>
        <w:tc>
          <w:tcPr>
            <w:tcW w:w="532" w:type="dxa"/>
            <w:gridSpan w:val="2"/>
            <w:vMerge/>
          </w:tcPr>
          <w:p w:rsidR="00AD2EA4" w:rsidRPr="00D6236D" w:rsidRDefault="00AD2EA4" w:rsidP="00AD1CCA">
            <w:pPr>
              <w:spacing w:line="20" w:lineRule="atLeast"/>
              <w:rPr>
                <w:rFonts w:eastAsia="Times New Roman" w:cs="Times New Roman"/>
                <w:color w:val="000000"/>
                <w:sz w:val="18"/>
                <w:szCs w:val="18"/>
                <w:lang w:eastAsia="ru-RU"/>
              </w:rPr>
            </w:pPr>
          </w:p>
        </w:tc>
        <w:tc>
          <w:tcPr>
            <w:tcW w:w="2003" w:type="dxa"/>
            <w:gridSpan w:val="2"/>
            <w:vMerge w:val="restart"/>
          </w:tcPr>
          <w:p w:rsidR="00AD2EA4" w:rsidRPr="00D6236D" w:rsidRDefault="00AD2EA4" w:rsidP="00AD1CCA">
            <w:pPr>
              <w:rPr>
                <w:rFonts w:cs="Times New Roman"/>
                <w:sz w:val="18"/>
                <w:szCs w:val="18"/>
              </w:rPr>
            </w:pPr>
            <w:r w:rsidRPr="00D6236D">
              <w:rPr>
                <w:rFonts w:cs="Times New Roman"/>
                <w:sz w:val="18"/>
                <w:szCs w:val="18"/>
              </w:rPr>
              <w:t>Доля ликвидированных несанкционированных (стихийных)  свалок (навалов), в общем количестве выявленных несанкционированны</w:t>
            </w:r>
            <w:r>
              <w:rPr>
                <w:rFonts w:cs="Times New Roman"/>
                <w:sz w:val="18"/>
                <w:szCs w:val="18"/>
              </w:rPr>
              <w:t xml:space="preserve">х (стихийных) свалок (навалов), </w:t>
            </w:r>
            <w:r w:rsidRPr="00D6236D">
              <w:rPr>
                <w:rFonts w:cs="Times New Roman"/>
                <w:sz w:val="18"/>
                <w:szCs w:val="18"/>
              </w:rPr>
              <w:t>%</w:t>
            </w:r>
          </w:p>
        </w:tc>
        <w:tc>
          <w:tcPr>
            <w:tcW w:w="1431" w:type="dxa"/>
            <w:gridSpan w:val="2"/>
            <w:vMerge w:val="restart"/>
          </w:tcPr>
          <w:p w:rsidR="00AD2EA4" w:rsidRPr="00D6236D" w:rsidRDefault="00AD2EA4" w:rsidP="00AD1CCA">
            <w:pPr>
              <w:spacing w:line="20" w:lineRule="atLeast"/>
              <w:jc w:val="center"/>
              <w:rPr>
                <w:rFonts w:cs="Times New Roman"/>
                <w:sz w:val="18"/>
                <w:szCs w:val="18"/>
              </w:rPr>
            </w:pPr>
            <w:r w:rsidRPr="00D6236D">
              <w:rPr>
                <w:rFonts w:cs="Times New Roman"/>
                <w:sz w:val="18"/>
                <w:szCs w:val="18"/>
              </w:rPr>
              <w:t>х</w:t>
            </w:r>
          </w:p>
          <w:p w:rsidR="00AD2EA4" w:rsidRPr="00D6236D" w:rsidRDefault="00AD2EA4" w:rsidP="00AE7176">
            <w:pPr>
              <w:rPr>
                <w:rFonts w:cs="Times New Roman"/>
                <w:sz w:val="18"/>
                <w:szCs w:val="18"/>
              </w:rPr>
            </w:pPr>
          </w:p>
          <w:p w:rsidR="00AD2EA4" w:rsidRPr="00D6236D" w:rsidRDefault="00AD2EA4" w:rsidP="00AE7176">
            <w:pPr>
              <w:rPr>
                <w:rFonts w:cs="Times New Roman"/>
                <w:sz w:val="18"/>
                <w:szCs w:val="18"/>
              </w:rPr>
            </w:pPr>
          </w:p>
          <w:p w:rsidR="00AD2EA4" w:rsidRPr="00D6236D" w:rsidRDefault="00AD2EA4" w:rsidP="00AE7176">
            <w:pPr>
              <w:rPr>
                <w:rFonts w:cs="Times New Roman"/>
                <w:sz w:val="18"/>
                <w:szCs w:val="18"/>
              </w:rPr>
            </w:pPr>
          </w:p>
        </w:tc>
        <w:tc>
          <w:tcPr>
            <w:tcW w:w="1546" w:type="dxa"/>
            <w:gridSpan w:val="2"/>
            <w:vMerge w:val="restart"/>
          </w:tcPr>
          <w:p w:rsidR="00AD2EA4" w:rsidRPr="00D6236D" w:rsidRDefault="00AD2EA4" w:rsidP="00AD1CCA">
            <w:pPr>
              <w:spacing w:line="20" w:lineRule="atLeast"/>
              <w:jc w:val="center"/>
              <w:rPr>
                <w:rFonts w:cs="Times New Roman"/>
                <w:sz w:val="18"/>
                <w:szCs w:val="18"/>
              </w:rPr>
            </w:pPr>
            <w:r w:rsidRPr="00D6236D">
              <w:rPr>
                <w:rFonts w:cs="Times New Roman"/>
                <w:sz w:val="18"/>
                <w:szCs w:val="18"/>
              </w:rPr>
              <w:t>х</w:t>
            </w:r>
          </w:p>
        </w:tc>
        <w:tc>
          <w:tcPr>
            <w:tcW w:w="1012" w:type="dxa"/>
            <w:vMerge w:val="restart"/>
          </w:tcPr>
          <w:p w:rsidR="00AD2EA4" w:rsidRPr="00D6236D" w:rsidRDefault="00AD2EA4" w:rsidP="00AD1CCA">
            <w:pPr>
              <w:spacing w:line="20" w:lineRule="atLeast"/>
              <w:jc w:val="center"/>
              <w:rPr>
                <w:rFonts w:cs="Times New Roman"/>
                <w:sz w:val="18"/>
                <w:szCs w:val="18"/>
              </w:rPr>
            </w:pPr>
            <w:r w:rsidRPr="00D6236D">
              <w:rPr>
                <w:rFonts w:cs="Times New Roman"/>
                <w:sz w:val="18"/>
                <w:szCs w:val="18"/>
              </w:rPr>
              <w:t>Всего</w:t>
            </w:r>
          </w:p>
        </w:tc>
        <w:tc>
          <w:tcPr>
            <w:tcW w:w="867" w:type="dxa"/>
            <w:vMerge w:val="restart"/>
          </w:tcPr>
          <w:p w:rsidR="00AD2EA4" w:rsidRPr="00D6236D" w:rsidRDefault="00AD2EA4" w:rsidP="00AD1CCA">
            <w:pPr>
              <w:spacing w:line="20" w:lineRule="atLeast"/>
              <w:jc w:val="center"/>
              <w:rPr>
                <w:rFonts w:cs="Times New Roman"/>
                <w:sz w:val="18"/>
                <w:szCs w:val="18"/>
              </w:rPr>
            </w:pPr>
            <w:r w:rsidRPr="00D6236D">
              <w:rPr>
                <w:rFonts w:cs="Times New Roman"/>
                <w:sz w:val="18"/>
                <w:szCs w:val="18"/>
              </w:rPr>
              <w:t>Итого 2023</w:t>
            </w:r>
            <w:r>
              <w:rPr>
                <w:rFonts w:cs="Times New Roman"/>
                <w:sz w:val="18"/>
                <w:szCs w:val="18"/>
              </w:rPr>
              <w:t xml:space="preserve"> год</w:t>
            </w:r>
          </w:p>
        </w:tc>
        <w:tc>
          <w:tcPr>
            <w:tcW w:w="3095" w:type="dxa"/>
            <w:gridSpan w:val="5"/>
          </w:tcPr>
          <w:p w:rsidR="00AD2EA4" w:rsidRPr="00D6236D" w:rsidRDefault="00AD2EA4" w:rsidP="00AD1CCA">
            <w:pPr>
              <w:spacing w:line="20" w:lineRule="atLeast"/>
              <w:jc w:val="center"/>
              <w:rPr>
                <w:rFonts w:cs="Times New Roman"/>
                <w:sz w:val="18"/>
                <w:szCs w:val="18"/>
              </w:rPr>
            </w:pPr>
            <w:r w:rsidRPr="00D6236D">
              <w:rPr>
                <w:rFonts w:cs="Times New Roman"/>
                <w:sz w:val="18"/>
                <w:szCs w:val="18"/>
              </w:rPr>
              <w:t>В том числе по кварталам</w:t>
            </w:r>
          </w:p>
        </w:tc>
        <w:tc>
          <w:tcPr>
            <w:tcW w:w="971" w:type="dxa"/>
            <w:gridSpan w:val="2"/>
            <w:vMerge w:val="restart"/>
          </w:tcPr>
          <w:p w:rsidR="00AD2EA4" w:rsidRPr="00D6236D" w:rsidRDefault="00AD2EA4" w:rsidP="009E2407">
            <w:pPr>
              <w:jc w:val="center"/>
              <w:rPr>
                <w:sz w:val="20"/>
                <w:szCs w:val="20"/>
              </w:rPr>
            </w:pPr>
            <w:r w:rsidRPr="00D6236D">
              <w:rPr>
                <w:sz w:val="20"/>
                <w:szCs w:val="20"/>
              </w:rPr>
              <w:t xml:space="preserve">2024 </w:t>
            </w:r>
            <w:r>
              <w:rPr>
                <w:sz w:val="20"/>
                <w:szCs w:val="20"/>
              </w:rPr>
              <w:t xml:space="preserve"> </w:t>
            </w:r>
            <w:r w:rsidRPr="00D6236D">
              <w:rPr>
                <w:sz w:val="20"/>
                <w:szCs w:val="20"/>
              </w:rPr>
              <w:t>год</w:t>
            </w:r>
          </w:p>
        </w:tc>
        <w:tc>
          <w:tcPr>
            <w:tcW w:w="998" w:type="dxa"/>
            <w:gridSpan w:val="2"/>
            <w:vMerge w:val="restart"/>
          </w:tcPr>
          <w:p w:rsidR="00AD2EA4" w:rsidRPr="00D6236D" w:rsidRDefault="00AD2EA4" w:rsidP="009E2407">
            <w:pPr>
              <w:jc w:val="center"/>
              <w:rPr>
                <w:sz w:val="20"/>
                <w:szCs w:val="20"/>
              </w:rPr>
            </w:pPr>
            <w:r w:rsidRPr="00D6236D">
              <w:rPr>
                <w:sz w:val="20"/>
                <w:szCs w:val="20"/>
              </w:rPr>
              <w:t>2025 год</w:t>
            </w:r>
          </w:p>
        </w:tc>
        <w:tc>
          <w:tcPr>
            <w:tcW w:w="725" w:type="dxa"/>
            <w:gridSpan w:val="2"/>
            <w:vMerge w:val="restart"/>
          </w:tcPr>
          <w:p w:rsidR="00AD2EA4" w:rsidRPr="00D6236D" w:rsidRDefault="00AD2EA4" w:rsidP="009E2407">
            <w:pPr>
              <w:jc w:val="center"/>
              <w:rPr>
                <w:sz w:val="20"/>
                <w:szCs w:val="20"/>
              </w:rPr>
            </w:pPr>
            <w:r w:rsidRPr="00D6236D">
              <w:rPr>
                <w:sz w:val="20"/>
                <w:szCs w:val="20"/>
              </w:rPr>
              <w:t>2026 год</w:t>
            </w:r>
          </w:p>
        </w:tc>
        <w:tc>
          <w:tcPr>
            <w:tcW w:w="856" w:type="dxa"/>
            <w:gridSpan w:val="2"/>
            <w:vMerge w:val="restart"/>
          </w:tcPr>
          <w:p w:rsidR="00AD2EA4" w:rsidRPr="00D6236D" w:rsidRDefault="00AD2EA4" w:rsidP="009E2407">
            <w:pPr>
              <w:jc w:val="center"/>
              <w:rPr>
                <w:sz w:val="20"/>
                <w:szCs w:val="20"/>
              </w:rPr>
            </w:pPr>
            <w:r w:rsidRPr="00D6236D">
              <w:rPr>
                <w:sz w:val="20"/>
                <w:szCs w:val="20"/>
              </w:rPr>
              <w:t>2027 год</w:t>
            </w:r>
          </w:p>
        </w:tc>
        <w:tc>
          <w:tcPr>
            <w:tcW w:w="1837" w:type="dxa"/>
            <w:gridSpan w:val="2"/>
            <w:vMerge w:val="restart"/>
          </w:tcPr>
          <w:p w:rsidR="00AD2EA4" w:rsidRPr="00D6236D" w:rsidRDefault="00AD2EA4" w:rsidP="00AD1CCA">
            <w:pPr>
              <w:spacing w:line="20" w:lineRule="atLeast"/>
              <w:jc w:val="center"/>
              <w:rPr>
                <w:rFonts w:eastAsia="Times New Roman" w:cs="Times New Roman"/>
                <w:color w:val="000000"/>
                <w:sz w:val="18"/>
                <w:szCs w:val="18"/>
                <w:lang w:eastAsia="ru-RU"/>
              </w:rPr>
            </w:pPr>
            <w:r w:rsidRPr="00D6236D">
              <w:rPr>
                <w:rFonts w:eastAsia="Calibri" w:cs="Times New Roman"/>
                <w:sz w:val="18"/>
                <w:szCs w:val="18"/>
              </w:rPr>
              <w:t>х</w:t>
            </w:r>
          </w:p>
        </w:tc>
      </w:tr>
      <w:tr w:rsidR="000A256E" w:rsidRPr="00D6236D" w:rsidTr="00615A0B">
        <w:trPr>
          <w:gridBefore w:val="1"/>
          <w:wBefore w:w="457" w:type="dxa"/>
          <w:jc w:val="center"/>
        </w:trPr>
        <w:tc>
          <w:tcPr>
            <w:tcW w:w="532"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2003"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1431"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1546"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1012" w:type="dxa"/>
            <w:vMerge/>
          </w:tcPr>
          <w:p w:rsidR="000A256E" w:rsidRPr="00D6236D" w:rsidRDefault="000A256E" w:rsidP="00AD1CCA">
            <w:pPr>
              <w:spacing w:line="20" w:lineRule="atLeast"/>
              <w:rPr>
                <w:rFonts w:eastAsia="Times New Roman" w:cs="Times New Roman"/>
                <w:color w:val="000000"/>
                <w:sz w:val="18"/>
                <w:szCs w:val="18"/>
                <w:lang w:eastAsia="ru-RU"/>
              </w:rPr>
            </w:pPr>
          </w:p>
        </w:tc>
        <w:tc>
          <w:tcPr>
            <w:tcW w:w="867" w:type="dxa"/>
            <w:vMerge/>
          </w:tcPr>
          <w:p w:rsidR="000A256E" w:rsidRPr="00D6236D" w:rsidRDefault="000A256E" w:rsidP="00AD1CCA">
            <w:pPr>
              <w:spacing w:line="20" w:lineRule="atLeast"/>
              <w:rPr>
                <w:rFonts w:eastAsia="Times New Roman" w:cs="Times New Roman"/>
                <w:color w:val="000000"/>
                <w:sz w:val="18"/>
                <w:szCs w:val="18"/>
                <w:lang w:eastAsia="ru-RU"/>
              </w:rPr>
            </w:pPr>
          </w:p>
        </w:tc>
        <w:tc>
          <w:tcPr>
            <w:tcW w:w="778" w:type="dxa"/>
          </w:tcPr>
          <w:p w:rsidR="000A256E" w:rsidRPr="00D6236D" w:rsidRDefault="000A256E" w:rsidP="00AD1CCA">
            <w:pPr>
              <w:spacing w:line="20" w:lineRule="atLeast"/>
              <w:jc w:val="center"/>
              <w:rPr>
                <w:rFonts w:cs="Times New Roman"/>
                <w:sz w:val="18"/>
                <w:szCs w:val="18"/>
                <w:lang w:val="en-US"/>
              </w:rPr>
            </w:pPr>
            <w:r w:rsidRPr="00D6236D">
              <w:rPr>
                <w:rFonts w:cs="Times New Roman"/>
                <w:sz w:val="18"/>
                <w:szCs w:val="18"/>
                <w:lang w:val="en-US"/>
              </w:rPr>
              <w:t>I</w:t>
            </w:r>
          </w:p>
        </w:tc>
        <w:tc>
          <w:tcPr>
            <w:tcW w:w="779" w:type="dxa"/>
          </w:tcPr>
          <w:p w:rsidR="000A256E" w:rsidRPr="00D6236D" w:rsidRDefault="000A256E" w:rsidP="00AD1CCA">
            <w:pPr>
              <w:spacing w:line="20" w:lineRule="atLeast"/>
              <w:jc w:val="center"/>
              <w:rPr>
                <w:rFonts w:cs="Times New Roman"/>
                <w:sz w:val="18"/>
                <w:szCs w:val="18"/>
                <w:lang w:val="en-US"/>
              </w:rPr>
            </w:pPr>
            <w:r w:rsidRPr="00D6236D">
              <w:rPr>
                <w:rFonts w:cs="Times New Roman"/>
                <w:sz w:val="18"/>
                <w:szCs w:val="18"/>
                <w:lang w:val="en-US"/>
              </w:rPr>
              <w:t>II</w:t>
            </w:r>
          </w:p>
        </w:tc>
        <w:tc>
          <w:tcPr>
            <w:tcW w:w="779" w:type="dxa"/>
          </w:tcPr>
          <w:p w:rsidR="000A256E" w:rsidRPr="00D6236D" w:rsidRDefault="000A256E" w:rsidP="00AD1CCA">
            <w:pPr>
              <w:spacing w:line="20" w:lineRule="atLeast"/>
              <w:jc w:val="center"/>
              <w:rPr>
                <w:rFonts w:cs="Times New Roman"/>
                <w:sz w:val="18"/>
                <w:szCs w:val="18"/>
                <w:lang w:val="en-US"/>
              </w:rPr>
            </w:pPr>
            <w:r w:rsidRPr="00D6236D">
              <w:rPr>
                <w:rFonts w:cs="Times New Roman"/>
                <w:sz w:val="18"/>
                <w:szCs w:val="18"/>
                <w:lang w:val="en-US"/>
              </w:rPr>
              <w:t>III</w:t>
            </w:r>
          </w:p>
        </w:tc>
        <w:tc>
          <w:tcPr>
            <w:tcW w:w="759" w:type="dxa"/>
            <w:gridSpan w:val="2"/>
          </w:tcPr>
          <w:p w:rsidR="000A256E" w:rsidRPr="00D6236D" w:rsidRDefault="000A256E" w:rsidP="00AD1CCA">
            <w:pPr>
              <w:spacing w:line="20" w:lineRule="atLeast"/>
              <w:jc w:val="center"/>
              <w:rPr>
                <w:rFonts w:cs="Times New Roman"/>
                <w:sz w:val="18"/>
                <w:szCs w:val="18"/>
                <w:lang w:val="en-US"/>
              </w:rPr>
            </w:pPr>
            <w:r w:rsidRPr="00D6236D">
              <w:rPr>
                <w:rFonts w:cs="Times New Roman"/>
                <w:sz w:val="18"/>
                <w:szCs w:val="18"/>
                <w:lang w:val="en-US"/>
              </w:rPr>
              <w:t>IV</w:t>
            </w:r>
          </w:p>
        </w:tc>
        <w:tc>
          <w:tcPr>
            <w:tcW w:w="971"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998"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725"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856" w:type="dxa"/>
            <w:gridSpan w:val="2"/>
            <w:vMerge/>
          </w:tcPr>
          <w:p w:rsidR="000A256E" w:rsidRPr="00D6236D" w:rsidRDefault="000A256E" w:rsidP="00AD1CCA">
            <w:pPr>
              <w:spacing w:line="20" w:lineRule="atLeast"/>
              <w:rPr>
                <w:rFonts w:eastAsia="Times New Roman" w:cs="Times New Roman"/>
                <w:color w:val="000000"/>
                <w:sz w:val="18"/>
                <w:szCs w:val="18"/>
                <w:lang w:eastAsia="ru-RU"/>
              </w:rPr>
            </w:pPr>
          </w:p>
        </w:tc>
        <w:tc>
          <w:tcPr>
            <w:tcW w:w="1837" w:type="dxa"/>
            <w:gridSpan w:val="2"/>
            <w:vMerge/>
          </w:tcPr>
          <w:p w:rsidR="000A256E" w:rsidRPr="00D6236D" w:rsidRDefault="000A256E" w:rsidP="00AD1CCA">
            <w:pPr>
              <w:spacing w:line="20" w:lineRule="atLeast"/>
              <w:jc w:val="center"/>
              <w:rPr>
                <w:rFonts w:eastAsia="Times New Roman" w:cs="Times New Roman"/>
                <w:color w:val="000000"/>
                <w:sz w:val="18"/>
                <w:szCs w:val="18"/>
                <w:lang w:eastAsia="ru-RU"/>
              </w:rPr>
            </w:pPr>
          </w:p>
        </w:tc>
      </w:tr>
      <w:tr w:rsidR="007E3935" w:rsidRPr="00D6236D" w:rsidTr="00615A0B">
        <w:trPr>
          <w:gridBefore w:val="1"/>
          <w:wBefore w:w="457" w:type="dxa"/>
          <w:jc w:val="center"/>
        </w:trPr>
        <w:tc>
          <w:tcPr>
            <w:tcW w:w="532" w:type="dxa"/>
            <w:gridSpan w:val="2"/>
            <w:vMerge/>
          </w:tcPr>
          <w:p w:rsidR="007E3935" w:rsidRPr="00D6236D" w:rsidRDefault="007E3935" w:rsidP="00703731">
            <w:pPr>
              <w:spacing w:line="20" w:lineRule="atLeast"/>
              <w:rPr>
                <w:rFonts w:eastAsia="Times New Roman" w:cs="Times New Roman"/>
                <w:color w:val="000000"/>
                <w:sz w:val="18"/>
                <w:szCs w:val="18"/>
                <w:lang w:eastAsia="ru-RU"/>
              </w:rPr>
            </w:pPr>
          </w:p>
        </w:tc>
        <w:tc>
          <w:tcPr>
            <w:tcW w:w="2003" w:type="dxa"/>
            <w:gridSpan w:val="2"/>
            <w:vMerge/>
          </w:tcPr>
          <w:p w:rsidR="007E3935" w:rsidRPr="00D6236D" w:rsidRDefault="007E3935" w:rsidP="00703731">
            <w:pPr>
              <w:spacing w:line="20" w:lineRule="atLeast"/>
              <w:rPr>
                <w:rFonts w:eastAsia="Times New Roman" w:cs="Times New Roman"/>
                <w:color w:val="000000"/>
                <w:sz w:val="18"/>
                <w:szCs w:val="18"/>
                <w:lang w:eastAsia="ru-RU"/>
              </w:rPr>
            </w:pPr>
          </w:p>
        </w:tc>
        <w:tc>
          <w:tcPr>
            <w:tcW w:w="1431" w:type="dxa"/>
            <w:gridSpan w:val="2"/>
            <w:vMerge/>
          </w:tcPr>
          <w:p w:rsidR="007E3935" w:rsidRPr="00D6236D" w:rsidRDefault="007E3935" w:rsidP="00703731">
            <w:pPr>
              <w:spacing w:line="20" w:lineRule="atLeast"/>
              <w:rPr>
                <w:rFonts w:eastAsia="Times New Roman" w:cs="Times New Roman"/>
                <w:color w:val="000000"/>
                <w:sz w:val="18"/>
                <w:szCs w:val="18"/>
                <w:lang w:eastAsia="ru-RU"/>
              </w:rPr>
            </w:pPr>
          </w:p>
        </w:tc>
        <w:tc>
          <w:tcPr>
            <w:tcW w:w="1546" w:type="dxa"/>
            <w:gridSpan w:val="2"/>
            <w:vMerge/>
          </w:tcPr>
          <w:p w:rsidR="007E3935" w:rsidRPr="00D6236D" w:rsidRDefault="007E3935" w:rsidP="00703731">
            <w:pPr>
              <w:spacing w:line="20" w:lineRule="atLeast"/>
              <w:rPr>
                <w:rFonts w:eastAsia="Times New Roman" w:cs="Times New Roman"/>
                <w:color w:val="000000"/>
                <w:sz w:val="18"/>
                <w:szCs w:val="18"/>
                <w:lang w:eastAsia="ru-RU"/>
              </w:rPr>
            </w:pPr>
          </w:p>
        </w:tc>
        <w:tc>
          <w:tcPr>
            <w:tcW w:w="1012" w:type="dxa"/>
          </w:tcPr>
          <w:p w:rsidR="007E3935" w:rsidRPr="00D6236D" w:rsidRDefault="007E3935" w:rsidP="00D82CAD">
            <w:pPr>
              <w:spacing w:line="20" w:lineRule="atLeast"/>
              <w:rPr>
                <w:rFonts w:eastAsia="Times New Roman" w:cs="Times New Roman"/>
                <w:color w:val="000000"/>
                <w:sz w:val="18"/>
                <w:szCs w:val="18"/>
                <w:lang w:eastAsia="ru-RU"/>
              </w:rPr>
            </w:pPr>
            <w:r w:rsidRPr="00D6236D">
              <w:rPr>
                <w:rFonts w:eastAsia="Times New Roman" w:cs="Times New Roman"/>
                <w:color w:val="000000"/>
                <w:sz w:val="18"/>
                <w:szCs w:val="18"/>
                <w:lang w:eastAsia="ru-RU"/>
              </w:rPr>
              <w:t xml:space="preserve"> 100</w:t>
            </w:r>
          </w:p>
        </w:tc>
        <w:tc>
          <w:tcPr>
            <w:tcW w:w="867" w:type="dxa"/>
          </w:tcPr>
          <w:p w:rsidR="007E3935" w:rsidRPr="00D6236D" w:rsidRDefault="007E3935">
            <w:r w:rsidRPr="00D6236D">
              <w:rPr>
                <w:rFonts w:eastAsia="Times New Roman" w:cs="Times New Roman"/>
                <w:color w:val="000000"/>
                <w:sz w:val="18"/>
                <w:szCs w:val="18"/>
                <w:lang w:eastAsia="ru-RU"/>
              </w:rPr>
              <w:t>100</w:t>
            </w:r>
          </w:p>
        </w:tc>
        <w:tc>
          <w:tcPr>
            <w:tcW w:w="778" w:type="dxa"/>
          </w:tcPr>
          <w:p w:rsidR="007E3935" w:rsidRPr="00D6236D" w:rsidRDefault="007E3935">
            <w:r w:rsidRPr="00D6236D">
              <w:rPr>
                <w:rFonts w:eastAsia="Times New Roman" w:cs="Times New Roman"/>
                <w:color w:val="000000"/>
                <w:sz w:val="18"/>
                <w:szCs w:val="18"/>
                <w:lang w:eastAsia="ru-RU"/>
              </w:rPr>
              <w:t>100</w:t>
            </w:r>
          </w:p>
        </w:tc>
        <w:tc>
          <w:tcPr>
            <w:tcW w:w="779" w:type="dxa"/>
          </w:tcPr>
          <w:p w:rsidR="007E3935" w:rsidRPr="00D6236D" w:rsidRDefault="007E3935">
            <w:r w:rsidRPr="00D6236D">
              <w:rPr>
                <w:rFonts w:eastAsia="Times New Roman" w:cs="Times New Roman"/>
                <w:color w:val="000000"/>
                <w:sz w:val="18"/>
                <w:szCs w:val="18"/>
                <w:lang w:eastAsia="ru-RU"/>
              </w:rPr>
              <w:t>100</w:t>
            </w:r>
          </w:p>
        </w:tc>
        <w:tc>
          <w:tcPr>
            <w:tcW w:w="779" w:type="dxa"/>
          </w:tcPr>
          <w:p w:rsidR="007E3935" w:rsidRPr="00D6236D" w:rsidRDefault="007E3935">
            <w:r w:rsidRPr="00D6236D">
              <w:rPr>
                <w:rFonts w:eastAsia="Times New Roman" w:cs="Times New Roman"/>
                <w:color w:val="000000"/>
                <w:sz w:val="18"/>
                <w:szCs w:val="18"/>
                <w:lang w:eastAsia="ru-RU"/>
              </w:rPr>
              <w:t>100</w:t>
            </w:r>
          </w:p>
        </w:tc>
        <w:tc>
          <w:tcPr>
            <w:tcW w:w="759" w:type="dxa"/>
            <w:gridSpan w:val="2"/>
          </w:tcPr>
          <w:p w:rsidR="007E3935" w:rsidRPr="00D6236D" w:rsidRDefault="007E3935">
            <w:r w:rsidRPr="00D6236D">
              <w:rPr>
                <w:rFonts w:eastAsia="Times New Roman" w:cs="Times New Roman"/>
                <w:color w:val="000000"/>
                <w:sz w:val="18"/>
                <w:szCs w:val="18"/>
                <w:lang w:eastAsia="ru-RU"/>
              </w:rPr>
              <w:t>100</w:t>
            </w:r>
          </w:p>
        </w:tc>
        <w:tc>
          <w:tcPr>
            <w:tcW w:w="971" w:type="dxa"/>
            <w:gridSpan w:val="2"/>
          </w:tcPr>
          <w:p w:rsidR="007E3935" w:rsidRPr="00D6236D" w:rsidRDefault="007E3935">
            <w:r w:rsidRPr="00D6236D">
              <w:rPr>
                <w:rFonts w:eastAsia="Times New Roman" w:cs="Times New Roman"/>
                <w:color w:val="000000"/>
                <w:sz w:val="18"/>
                <w:szCs w:val="18"/>
                <w:lang w:eastAsia="ru-RU"/>
              </w:rPr>
              <w:t>100</w:t>
            </w:r>
          </w:p>
        </w:tc>
        <w:tc>
          <w:tcPr>
            <w:tcW w:w="998" w:type="dxa"/>
            <w:gridSpan w:val="2"/>
          </w:tcPr>
          <w:p w:rsidR="007E3935" w:rsidRPr="00D6236D" w:rsidRDefault="007E3935">
            <w:r w:rsidRPr="00D6236D">
              <w:rPr>
                <w:rFonts w:eastAsia="Times New Roman" w:cs="Times New Roman"/>
                <w:color w:val="000000"/>
                <w:sz w:val="18"/>
                <w:szCs w:val="18"/>
                <w:lang w:eastAsia="ru-RU"/>
              </w:rPr>
              <w:t>100</w:t>
            </w:r>
          </w:p>
        </w:tc>
        <w:tc>
          <w:tcPr>
            <w:tcW w:w="725" w:type="dxa"/>
            <w:gridSpan w:val="2"/>
          </w:tcPr>
          <w:p w:rsidR="007E3935" w:rsidRPr="00D6236D" w:rsidRDefault="007E3935">
            <w:r w:rsidRPr="00D6236D">
              <w:rPr>
                <w:rFonts w:eastAsia="Times New Roman" w:cs="Times New Roman"/>
                <w:color w:val="000000"/>
                <w:sz w:val="18"/>
                <w:szCs w:val="18"/>
                <w:lang w:eastAsia="ru-RU"/>
              </w:rPr>
              <w:t>100</w:t>
            </w:r>
          </w:p>
        </w:tc>
        <w:tc>
          <w:tcPr>
            <w:tcW w:w="856" w:type="dxa"/>
            <w:gridSpan w:val="2"/>
          </w:tcPr>
          <w:p w:rsidR="007E3935" w:rsidRPr="00D6236D" w:rsidRDefault="007E3935">
            <w:r w:rsidRPr="00D6236D">
              <w:rPr>
                <w:rFonts w:eastAsia="Times New Roman" w:cs="Times New Roman"/>
                <w:color w:val="000000"/>
                <w:sz w:val="18"/>
                <w:szCs w:val="18"/>
                <w:lang w:eastAsia="ru-RU"/>
              </w:rPr>
              <w:t>100</w:t>
            </w:r>
          </w:p>
        </w:tc>
        <w:tc>
          <w:tcPr>
            <w:tcW w:w="1837" w:type="dxa"/>
            <w:gridSpan w:val="2"/>
            <w:vMerge/>
          </w:tcPr>
          <w:p w:rsidR="007E3935" w:rsidRPr="00D6236D" w:rsidRDefault="007E3935" w:rsidP="00703731">
            <w:pPr>
              <w:spacing w:line="20" w:lineRule="atLeast"/>
              <w:jc w:val="center"/>
              <w:rPr>
                <w:rFonts w:eastAsia="Times New Roman" w:cs="Times New Roman"/>
                <w:color w:val="000000"/>
                <w:sz w:val="18"/>
                <w:szCs w:val="18"/>
                <w:lang w:eastAsia="ru-RU"/>
              </w:rPr>
            </w:pPr>
          </w:p>
        </w:tc>
      </w:tr>
      <w:tr w:rsidR="00AE7176" w:rsidRPr="00D6236D" w:rsidTr="00615A0B">
        <w:tblPrEx>
          <w:jc w:val="left"/>
        </w:tblPrEx>
        <w:trPr>
          <w:gridAfter w:val="1"/>
          <w:wAfter w:w="453" w:type="dxa"/>
        </w:trPr>
        <w:tc>
          <w:tcPr>
            <w:tcW w:w="846" w:type="dxa"/>
            <w:gridSpan w:val="2"/>
            <w:vMerge w:val="restart"/>
          </w:tcPr>
          <w:p w:rsidR="00AE7176" w:rsidRPr="00D6236D" w:rsidRDefault="00AE7176" w:rsidP="00AE7176">
            <w:pPr>
              <w:spacing w:line="20" w:lineRule="atLeast"/>
              <w:jc w:val="both"/>
              <w:rPr>
                <w:rFonts w:cs="Times New Roman"/>
                <w:sz w:val="24"/>
                <w:szCs w:val="24"/>
              </w:rPr>
            </w:pPr>
          </w:p>
        </w:tc>
        <w:tc>
          <w:tcPr>
            <w:tcW w:w="1706" w:type="dxa"/>
            <w:gridSpan w:val="2"/>
            <w:vMerge w:val="restart"/>
          </w:tcPr>
          <w:p w:rsidR="00AE7176" w:rsidRPr="00D6236D" w:rsidRDefault="00AE7176" w:rsidP="00AD2EA4">
            <w:pPr>
              <w:spacing w:line="20" w:lineRule="atLeast"/>
              <w:rPr>
                <w:rFonts w:cs="Times New Roman"/>
                <w:sz w:val="20"/>
                <w:szCs w:val="20"/>
              </w:rPr>
            </w:pPr>
            <w:r w:rsidRPr="00D6236D">
              <w:rPr>
                <w:rFonts w:cs="Times New Roman"/>
                <w:sz w:val="20"/>
                <w:szCs w:val="20"/>
              </w:rPr>
              <w:t xml:space="preserve">Итого по подпрограмме </w:t>
            </w:r>
            <w:r w:rsidR="008F4288" w:rsidRPr="00D6236D">
              <w:rPr>
                <w:rFonts w:cs="Times New Roman"/>
                <w:sz w:val="20"/>
                <w:szCs w:val="20"/>
              </w:rPr>
              <w:t>V</w:t>
            </w:r>
          </w:p>
        </w:tc>
        <w:tc>
          <w:tcPr>
            <w:tcW w:w="1452" w:type="dxa"/>
            <w:gridSpan w:val="2"/>
            <w:tcBorders>
              <w:top w:val="single" w:sz="4" w:space="0" w:color="auto"/>
              <w:left w:val="single" w:sz="4" w:space="0" w:color="auto"/>
              <w:bottom w:val="single" w:sz="4" w:space="0" w:color="auto"/>
              <w:right w:val="single" w:sz="4" w:space="0" w:color="auto"/>
            </w:tcBorders>
            <w:shd w:val="clear" w:color="auto" w:fill="auto"/>
          </w:tcPr>
          <w:p w:rsidR="00AE7176" w:rsidRPr="00D6236D" w:rsidRDefault="00AE7176" w:rsidP="00AE7176">
            <w:pPr>
              <w:tabs>
                <w:tab w:val="center" w:pos="175"/>
              </w:tabs>
              <w:ind w:hanging="100"/>
              <w:rPr>
                <w:rFonts w:eastAsia="Calibri" w:cs="Times New Roman"/>
                <w:sz w:val="18"/>
                <w:szCs w:val="18"/>
              </w:rPr>
            </w:pPr>
            <w:r w:rsidRPr="00D6236D">
              <w:rPr>
                <w:rFonts w:eastAsia="Calibri" w:cs="Times New Roman"/>
                <w:sz w:val="18"/>
                <w:szCs w:val="18"/>
              </w:rPr>
              <w:tab/>
              <w:t>Итого</w:t>
            </w:r>
          </w:p>
        </w:tc>
        <w:tc>
          <w:tcPr>
            <w:tcW w:w="1525" w:type="dxa"/>
            <w:gridSpan w:val="2"/>
            <w:tcBorders>
              <w:top w:val="nil"/>
              <w:left w:val="single" w:sz="4" w:space="0" w:color="auto"/>
              <w:bottom w:val="single" w:sz="4" w:space="0" w:color="auto"/>
              <w:right w:val="single" w:sz="4" w:space="0" w:color="auto"/>
            </w:tcBorders>
            <w:shd w:val="clear" w:color="auto" w:fill="auto"/>
          </w:tcPr>
          <w:p w:rsidR="00AE7176" w:rsidRPr="00D6236D" w:rsidRDefault="00AE7176" w:rsidP="00AE7176">
            <w:pPr>
              <w:jc w:val="center"/>
              <w:rPr>
                <w:rFonts w:eastAsia="Calibri" w:cs="Times New Roman"/>
                <w:sz w:val="18"/>
                <w:szCs w:val="18"/>
              </w:rPr>
            </w:pPr>
            <w:r w:rsidRPr="00D6236D">
              <w:rPr>
                <w:rFonts w:eastAsia="Calibri" w:cs="Times New Roman"/>
                <w:sz w:val="18"/>
                <w:szCs w:val="18"/>
              </w:rPr>
              <w:t>100000,00</w:t>
            </w:r>
          </w:p>
        </w:tc>
        <w:tc>
          <w:tcPr>
            <w:tcW w:w="4995" w:type="dxa"/>
            <w:gridSpan w:val="7"/>
            <w:tcBorders>
              <w:top w:val="single" w:sz="4" w:space="0" w:color="auto"/>
              <w:left w:val="nil"/>
              <w:bottom w:val="single" w:sz="4" w:space="0" w:color="auto"/>
              <w:right w:val="single" w:sz="4" w:space="0" w:color="auto"/>
            </w:tcBorders>
            <w:shd w:val="clear" w:color="auto" w:fill="auto"/>
          </w:tcPr>
          <w:p w:rsidR="00AE7176" w:rsidRPr="00D6236D" w:rsidRDefault="00AE7176" w:rsidP="00AE7176">
            <w:pPr>
              <w:ind w:right="-111"/>
              <w:jc w:val="center"/>
              <w:rPr>
                <w:rFonts w:cs="Times New Roman"/>
                <w:sz w:val="18"/>
                <w:szCs w:val="18"/>
              </w:rPr>
            </w:pPr>
            <w:r w:rsidRPr="00D6236D">
              <w:rPr>
                <w:rFonts w:cs="Times New Roman"/>
                <w:sz w:val="18"/>
                <w:szCs w:val="18"/>
              </w:rPr>
              <w:t>25000,00</w:t>
            </w:r>
          </w:p>
        </w:tc>
        <w:tc>
          <w:tcPr>
            <w:tcW w:w="992" w:type="dxa"/>
            <w:gridSpan w:val="2"/>
            <w:tcBorders>
              <w:top w:val="single" w:sz="4" w:space="0" w:color="auto"/>
              <w:left w:val="nil"/>
              <w:bottom w:val="single" w:sz="4" w:space="0" w:color="auto"/>
              <w:right w:val="single" w:sz="4" w:space="0" w:color="auto"/>
            </w:tcBorders>
            <w:shd w:val="clear" w:color="auto" w:fill="auto"/>
          </w:tcPr>
          <w:p w:rsidR="00AE7176" w:rsidRPr="00D6236D" w:rsidRDefault="00AE7176" w:rsidP="00AE7176">
            <w:pPr>
              <w:jc w:val="center"/>
              <w:rPr>
                <w:sz w:val="18"/>
                <w:szCs w:val="18"/>
              </w:rPr>
            </w:pPr>
            <w:r w:rsidRPr="00D6236D">
              <w:rPr>
                <w:sz w:val="18"/>
                <w:szCs w:val="18"/>
              </w:rPr>
              <w:t>25000,00</w:t>
            </w:r>
          </w:p>
        </w:tc>
        <w:tc>
          <w:tcPr>
            <w:tcW w:w="993" w:type="dxa"/>
            <w:gridSpan w:val="2"/>
            <w:tcBorders>
              <w:top w:val="single" w:sz="4" w:space="0" w:color="auto"/>
              <w:left w:val="nil"/>
              <w:bottom w:val="single" w:sz="4" w:space="0" w:color="auto"/>
              <w:right w:val="single" w:sz="4" w:space="0" w:color="auto"/>
            </w:tcBorders>
            <w:shd w:val="clear" w:color="auto" w:fill="auto"/>
          </w:tcPr>
          <w:p w:rsidR="00AE7176" w:rsidRPr="00D6236D" w:rsidRDefault="00AE7176" w:rsidP="00AE7176">
            <w:pPr>
              <w:jc w:val="center"/>
              <w:rPr>
                <w:sz w:val="18"/>
                <w:szCs w:val="18"/>
              </w:rPr>
            </w:pPr>
            <w:r w:rsidRPr="00D6236D">
              <w:rPr>
                <w:sz w:val="18"/>
                <w:szCs w:val="18"/>
              </w:rPr>
              <w:t>50000,00</w:t>
            </w:r>
          </w:p>
        </w:tc>
        <w:tc>
          <w:tcPr>
            <w:tcW w:w="708" w:type="dxa"/>
            <w:gridSpan w:val="2"/>
            <w:tcBorders>
              <w:top w:val="nil"/>
              <w:left w:val="nil"/>
              <w:bottom w:val="single" w:sz="4" w:space="0" w:color="auto"/>
              <w:right w:val="single" w:sz="4" w:space="0" w:color="auto"/>
            </w:tcBorders>
            <w:shd w:val="clear" w:color="auto" w:fill="auto"/>
          </w:tcPr>
          <w:p w:rsidR="00AE7176" w:rsidRPr="00D6236D" w:rsidRDefault="00AE7176" w:rsidP="00AE7176">
            <w:r w:rsidRPr="00D6236D">
              <w:rPr>
                <w:rFonts w:eastAsia="Calibri" w:cs="Times New Roman"/>
                <w:sz w:val="18"/>
                <w:szCs w:val="18"/>
              </w:rPr>
              <w:t xml:space="preserve">   0,00</w:t>
            </w:r>
          </w:p>
        </w:tc>
        <w:tc>
          <w:tcPr>
            <w:tcW w:w="851" w:type="dxa"/>
            <w:gridSpan w:val="2"/>
            <w:tcBorders>
              <w:top w:val="single" w:sz="4" w:space="0" w:color="auto"/>
              <w:left w:val="nil"/>
              <w:bottom w:val="single" w:sz="4" w:space="0" w:color="auto"/>
              <w:right w:val="single" w:sz="4" w:space="0" w:color="auto"/>
            </w:tcBorders>
            <w:shd w:val="clear" w:color="auto" w:fill="auto"/>
          </w:tcPr>
          <w:p w:rsidR="00AE7176" w:rsidRPr="00D6236D" w:rsidRDefault="00AE7176" w:rsidP="00AE7176">
            <w:pPr>
              <w:ind w:left="-34" w:right="-108"/>
              <w:jc w:val="center"/>
              <w:rPr>
                <w:rFonts w:eastAsia="Calibri" w:cs="Times New Roman"/>
                <w:sz w:val="18"/>
                <w:szCs w:val="18"/>
              </w:rPr>
            </w:pPr>
            <w:r w:rsidRPr="00D6236D">
              <w:rPr>
                <w:rFonts w:eastAsia="Calibri" w:cs="Times New Roman"/>
                <w:sz w:val="18"/>
                <w:szCs w:val="18"/>
              </w:rPr>
              <w:t>0,00</w:t>
            </w:r>
          </w:p>
        </w:tc>
        <w:tc>
          <w:tcPr>
            <w:tcW w:w="1809" w:type="dxa"/>
            <w:gridSpan w:val="2"/>
            <w:vMerge w:val="restart"/>
          </w:tcPr>
          <w:p w:rsidR="00AE7176" w:rsidRPr="00D6236D" w:rsidRDefault="00AE7176" w:rsidP="00AE7176">
            <w:pPr>
              <w:spacing w:line="20" w:lineRule="atLeast"/>
              <w:ind w:left="-109"/>
              <w:jc w:val="center"/>
              <w:rPr>
                <w:rFonts w:cs="Times New Roman"/>
                <w:sz w:val="18"/>
                <w:szCs w:val="18"/>
              </w:rPr>
            </w:pPr>
            <w:r w:rsidRPr="00D6236D">
              <w:rPr>
                <w:rFonts w:cs="Times New Roman"/>
                <w:sz w:val="18"/>
                <w:szCs w:val="18"/>
              </w:rPr>
              <w:t>х</w:t>
            </w:r>
          </w:p>
        </w:tc>
      </w:tr>
      <w:tr w:rsidR="00AE7176" w:rsidRPr="00D6236D" w:rsidTr="00615A0B">
        <w:tblPrEx>
          <w:jc w:val="left"/>
        </w:tblPrEx>
        <w:trPr>
          <w:gridAfter w:val="1"/>
          <w:wAfter w:w="453" w:type="dxa"/>
        </w:trPr>
        <w:tc>
          <w:tcPr>
            <w:tcW w:w="846" w:type="dxa"/>
            <w:gridSpan w:val="2"/>
            <w:vMerge/>
          </w:tcPr>
          <w:p w:rsidR="00AE7176" w:rsidRPr="00D6236D" w:rsidRDefault="00AE7176" w:rsidP="004D7E16">
            <w:pPr>
              <w:spacing w:line="20" w:lineRule="atLeast"/>
              <w:jc w:val="both"/>
              <w:rPr>
                <w:rFonts w:cs="Times New Roman"/>
                <w:sz w:val="24"/>
                <w:szCs w:val="24"/>
              </w:rPr>
            </w:pPr>
          </w:p>
        </w:tc>
        <w:tc>
          <w:tcPr>
            <w:tcW w:w="1706" w:type="dxa"/>
            <w:gridSpan w:val="2"/>
            <w:vMerge/>
          </w:tcPr>
          <w:p w:rsidR="00AE7176" w:rsidRPr="00D6236D" w:rsidRDefault="00AE7176" w:rsidP="004D7E16">
            <w:pPr>
              <w:spacing w:line="20" w:lineRule="atLeast"/>
              <w:jc w:val="both"/>
              <w:rPr>
                <w:rFonts w:cs="Times New Roman"/>
                <w:sz w:val="24"/>
                <w:szCs w:val="24"/>
              </w:rPr>
            </w:pPr>
          </w:p>
        </w:tc>
        <w:tc>
          <w:tcPr>
            <w:tcW w:w="1452" w:type="dxa"/>
            <w:gridSpan w:val="2"/>
            <w:tcBorders>
              <w:top w:val="single" w:sz="4" w:space="0" w:color="auto"/>
              <w:left w:val="single" w:sz="4" w:space="0" w:color="auto"/>
              <w:bottom w:val="single" w:sz="4" w:space="0" w:color="auto"/>
              <w:right w:val="single" w:sz="4" w:space="0" w:color="auto"/>
            </w:tcBorders>
            <w:shd w:val="clear" w:color="auto" w:fill="auto"/>
          </w:tcPr>
          <w:p w:rsidR="00AE7176" w:rsidRPr="00D6236D" w:rsidRDefault="00AE7176" w:rsidP="004D7E16">
            <w:pPr>
              <w:widowControl w:val="0"/>
              <w:tabs>
                <w:tab w:val="center" w:pos="742"/>
              </w:tabs>
              <w:autoSpaceDE w:val="0"/>
              <w:autoSpaceDN w:val="0"/>
              <w:adjustRightInd w:val="0"/>
              <w:rPr>
                <w:rFonts w:eastAsia="Times New Roman" w:cs="Times New Roman"/>
                <w:sz w:val="18"/>
                <w:szCs w:val="18"/>
                <w:lang w:eastAsia="ru-RU"/>
              </w:rPr>
            </w:pPr>
            <w:r w:rsidRPr="00D6236D">
              <w:rPr>
                <w:rFonts w:eastAsia="Calibri" w:cs="Times New Roman"/>
                <w:sz w:val="18"/>
                <w:szCs w:val="18"/>
              </w:rPr>
              <w:t>Средства бюджета Московской области</w:t>
            </w:r>
          </w:p>
        </w:tc>
        <w:tc>
          <w:tcPr>
            <w:tcW w:w="1525" w:type="dxa"/>
            <w:gridSpan w:val="2"/>
          </w:tcPr>
          <w:p w:rsidR="00AE7176" w:rsidRPr="00D6236D" w:rsidRDefault="00AE7176" w:rsidP="004D7E16">
            <w:pPr>
              <w:spacing w:line="20" w:lineRule="atLeast"/>
              <w:jc w:val="center"/>
              <w:rPr>
                <w:rFonts w:cs="Times New Roman"/>
                <w:sz w:val="18"/>
                <w:szCs w:val="18"/>
              </w:rPr>
            </w:pPr>
            <w:r w:rsidRPr="00D6236D">
              <w:rPr>
                <w:rFonts w:cs="Times New Roman"/>
                <w:sz w:val="18"/>
                <w:szCs w:val="18"/>
              </w:rPr>
              <w:t>0,00</w:t>
            </w:r>
          </w:p>
        </w:tc>
        <w:tc>
          <w:tcPr>
            <w:tcW w:w="4995" w:type="dxa"/>
            <w:gridSpan w:val="7"/>
          </w:tcPr>
          <w:p w:rsidR="00AE7176" w:rsidRPr="00D6236D" w:rsidRDefault="00AE7176" w:rsidP="004D7E16">
            <w:pPr>
              <w:jc w:val="center"/>
              <w:rPr>
                <w:sz w:val="18"/>
                <w:szCs w:val="18"/>
              </w:rPr>
            </w:pPr>
            <w:r w:rsidRPr="00D6236D">
              <w:rPr>
                <w:sz w:val="18"/>
                <w:szCs w:val="18"/>
              </w:rPr>
              <w:t>0,00</w:t>
            </w:r>
          </w:p>
        </w:tc>
        <w:tc>
          <w:tcPr>
            <w:tcW w:w="992" w:type="dxa"/>
            <w:gridSpan w:val="2"/>
          </w:tcPr>
          <w:p w:rsidR="00AE7176" w:rsidRPr="00D6236D" w:rsidRDefault="00AE7176" w:rsidP="004D7E16">
            <w:pPr>
              <w:jc w:val="center"/>
              <w:rPr>
                <w:sz w:val="18"/>
                <w:szCs w:val="18"/>
              </w:rPr>
            </w:pPr>
            <w:r w:rsidRPr="00D6236D">
              <w:rPr>
                <w:sz w:val="18"/>
                <w:szCs w:val="18"/>
              </w:rPr>
              <w:t>0,00</w:t>
            </w:r>
          </w:p>
        </w:tc>
        <w:tc>
          <w:tcPr>
            <w:tcW w:w="993" w:type="dxa"/>
            <w:gridSpan w:val="2"/>
          </w:tcPr>
          <w:p w:rsidR="00AE7176" w:rsidRPr="00D6236D" w:rsidRDefault="00AE7176" w:rsidP="004D7E16">
            <w:pPr>
              <w:jc w:val="center"/>
              <w:rPr>
                <w:sz w:val="18"/>
                <w:szCs w:val="18"/>
              </w:rPr>
            </w:pPr>
            <w:r w:rsidRPr="00D6236D">
              <w:rPr>
                <w:sz w:val="18"/>
                <w:szCs w:val="18"/>
              </w:rPr>
              <w:t>0,00</w:t>
            </w:r>
          </w:p>
        </w:tc>
        <w:tc>
          <w:tcPr>
            <w:tcW w:w="708" w:type="dxa"/>
            <w:gridSpan w:val="2"/>
            <w:tcBorders>
              <w:top w:val="nil"/>
              <w:left w:val="nil"/>
              <w:bottom w:val="single" w:sz="4" w:space="0" w:color="auto"/>
              <w:right w:val="single" w:sz="4" w:space="0" w:color="auto"/>
            </w:tcBorders>
            <w:shd w:val="clear" w:color="auto" w:fill="auto"/>
          </w:tcPr>
          <w:p w:rsidR="00AE7176" w:rsidRPr="00D6236D" w:rsidRDefault="00AE7176" w:rsidP="004D7E16">
            <w:pPr>
              <w:jc w:val="center"/>
              <w:rPr>
                <w:rFonts w:eastAsia="Calibri" w:cs="Times New Roman"/>
                <w:sz w:val="18"/>
                <w:szCs w:val="18"/>
              </w:rPr>
            </w:pPr>
            <w:r w:rsidRPr="00D6236D">
              <w:rPr>
                <w:rFonts w:eastAsia="Calibri" w:cs="Times New Roman"/>
                <w:sz w:val="18"/>
                <w:szCs w:val="18"/>
              </w:rPr>
              <w:t>0,00</w:t>
            </w:r>
          </w:p>
        </w:tc>
        <w:tc>
          <w:tcPr>
            <w:tcW w:w="851" w:type="dxa"/>
            <w:gridSpan w:val="2"/>
            <w:tcBorders>
              <w:top w:val="nil"/>
              <w:left w:val="nil"/>
              <w:bottom w:val="single" w:sz="4" w:space="0" w:color="auto"/>
              <w:right w:val="single" w:sz="4" w:space="0" w:color="auto"/>
            </w:tcBorders>
            <w:shd w:val="clear" w:color="auto" w:fill="auto"/>
          </w:tcPr>
          <w:p w:rsidR="00AE7176" w:rsidRPr="00D6236D" w:rsidRDefault="00AE7176" w:rsidP="004D7E16">
            <w:pPr>
              <w:ind w:left="-34" w:right="-108"/>
              <w:jc w:val="center"/>
              <w:rPr>
                <w:rFonts w:eastAsia="Calibri" w:cs="Times New Roman"/>
                <w:sz w:val="18"/>
                <w:szCs w:val="18"/>
              </w:rPr>
            </w:pPr>
            <w:r w:rsidRPr="00D6236D">
              <w:rPr>
                <w:rFonts w:eastAsia="Calibri" w:cs="Times New Roman"/>
                <w:sz w:val="18"/>
                <w:szCs w:val="18"/>
              </w:rPr>
              <w:t>0,00</w:t>
            </w:r>
          </w:p>
        </w:tc>
        <w:tc>
          <w:tcPr>
            <w:tcW w:w="1809" w:type="dxa"/>
            <w:gridSpan w:val="2"/>
            <w:vMerge/>
          </w:tcPr>
          <w:p w:rsidR="00AE7176" w:rsidRPr="00D6236D" w:rsidRDefault="00AE7176" w:rsidP="004D7E16">
            <w:pPr>
              <w:spacing w:line="20" w:lineRule="atLeast"/>
              <w:jc w:val="both"/>
              <w:rPr>
                <w:rFonts w:cs="Times New Roman"/>
                <w:sz w:val="24"/>
                <w:szCs w:val="24"/>
              </w:rPr>
            </w:pPr>
          </w:p>
        </w:tc>
      </w:tr>
      <w:tr w:rsidR="00AE7176" w:rsidRPr="00D6236D" w:rsidTr="00615A0B">
        <w:tblPrEx>
          <w:jc w:val="left"/>
        </w:tblPrEx>
        <w:trPr>
          <w:gridAfter w:val="1"/>
          <w:wAfter w:w="453" w:type="dxa"/>
          <w:trHeight w:val="852"/>
        </w:trPr>
        <w:tc>
          <w:tcPr>
            <w:tcW w:w="846" w:type="dxa"/>
            <w:gridSpan w:val="2"/>
            <w:vMerge/>
          </w:tcPr>
          <w:p w:rsidR="00AE7176" w:rsidRPr="00D6236D" w:rsidRDefault="00AE7176" w:rsidP="00AE7176">
            <w:pPr>
              <w:spacing w:line="20" w:lineRule="atLeast"/>
              <w:jc w:val="both"/>
              <w:rPr>
                <w:rFonts w:cs="Times New Roman"/>
                <w:sz w:val="24"/>
                <w:szCs w:val="24"/>
              </w:rPr>
            </w:pPr>
          </w:p>
        </w:tc>
        <w:tc>
          <w:tcPr>
            <w:tcW w:w="1706" w:type="dxa"/>
            <w:gridSpan w:val="2"/>
            <w:vMerge/>
          </w:tcPr>
          <w:p w:rsidR="00AE7176" w:rsidRPr="00D6236D" w:rsidRDefault="00AE7176" w:rsidP="00AE7176">
            <w:pPr>
              <w:spacing w:line="20" w:lineRule="atLeast"/>
              <w:jc w:val="both"/>
              <w:rPr>
                <w:rFonts w:cs="Times New Roman"/>
                <w:sz w:val="24"/>
                <w:szCs w:val="24"/>
              </w:rPr>
            </w:pPr>
          </w:p>
        </w:tc>
        <w:tc>
          <w:tcPr>
            <w:tcW w:w="1452" w:type="dxa"/>
            <w:gridSpan w:val="2"/>
            <w:tcBorders>
              <w:top w:val="single" w:sz="4" w:space="0" w:color="auto"/>
              <w:left w:val="single" w:sz="4" w:space="0" w:color="auto"/>
              <w:bottom w:val="single" w:sz="4" w:space="0" w:color="auto"/>
              <w:right w:val="single" w:sz="4" w:space="0" w:color="auto"/>
            </w:tcBorders>
            <w:shd w:val="clear" w:color="auto" w:fill="auto"/>
          </w:tcPr>
          <w:p w:rsidR="00AE7176" w:rsidRPr="00D6236D" w:rsidRDefault="00A32506" w:rsidP="00AE7176">
            <w:pPr>
              <w:widowControl w:val="0"/>
              <w:tabs>
                <w:tab w:val="center" w:pos="742"/>
              </w:tabs>
              <w:autoSpaceDE w:val="0"/>
              <w:autoSpaceDN w:val="0"/>
              <w:adjustRightInd w:val="0"/>
              <w:rPr>
                <w:rFonts w:eastAsia="Times New Roman" w:cs="Times New Roman"/>
                <w:sz w:val="18"/>
                <w:szCs w:val="18"/>
                <w:lang w:eastAsia="ru-RU"/>
              </w:rPr>
            </w:pPr>
            <w:r w:rsidRPr="00D6236D">
              <w:rPr>
                <w:rFonts w:eastAsia="Times New Roman" w:cs="Times New Roman"/>
                <w:sz w:val="18"/>
                <w:szCs w:val="18"/>
                <w:lang w:eastAsia="ru-RU"/>
              </w:rPr>
              <w:t>Средства бюджета городского округа Домодедово</w:t>
            </w:r>
          </w:p>
        </w:tc>
        <w:tc>
          <w:tcPr>
            <w:tcW w:w="1525" w:type="dxa"/>
            <w:gridSpan w:val="2"/>
            <w:tcBorders>
              <w:top w:val="nil"/>
              <w:left w:val="single" w:sz="4" w:space="0" w:color="auto"/>
              <w:bottom w:val="single" w:sz="4" w:space="0" w:color="auto"/>
              <w:right w:val="single" w:sz="4" w:space="0" w:color="auto"/>
            </w:tcBorders>
            <w:shd w:val="clear" w:color="auto" w:fill="auto"/>
          </w:tcPr>
          <w:p w:rsidR="00AE7176" w:rsidRPr="00D6236D" w:rsidRDefault="00AE7176" w:rsidP="00AE7176">
            <w:pPr>
              <w:jc w:val="center"/>
              <w:rPr>
                <w:rFonts w:eastAsia="Calibri" w:cs="Times New Roman"/>
                <w:sz w:val="18"/>
                <w:szCs w:val="18"/>
              </w:rPr>
            </w:pPr>
            <w:r w:rsidRPr="00D6236D">
              <w:rPr>
                <w:rFonts w:eastAsia="Calibri" w:cs="Times New Roman"/>
                <w:sz w:val="18"/>
                <w:szCs w:val="18"/>
              </w:rPr>
              <w:t>100000,00</w:t>
            </w:r>
          </w:p>
        </w:tc>
        <w:tc>
          <w:tcPr>
            <w:tcW w:w="4995" w:type="dxa"/>
            <w:gridSpan w:val="7"/>
            <w:tcBorders>
              <w:top w:val="single" w:sz="4" w:space="0" w:color="auto"/>
              <w:left w:val="nil"/>
              <w:bottom w:val="single" w:sz="4" w:space="0" w:color="auto"/>
              <w:right w:val="single" w:sz="4" w:space="0" w:color="auto"/>
            </w:tcBorders>
            <w:shd w:val="clear" w:color="auto" w:fill="auto"/>
          </w:tcPr>
          <w:p w:rsidR="00AE7176" w:rsidRPr="00D6236D" w:rsidRDefault="00AE7176" w:rsidP="00AE7176">
            <w:pPr>
              <w:ind w:right="-111"/>
              <w:jc w:val="center"/>
              <w:rPr>
                <w:rFonts w:cs="Times New Roman"/>
                <w:sz w:val="18"/>
                <w:szCs w:val="18"/>
              </w:rPr>
            </w:pPr>
            <w:r w:rsidRPr="00D6236D">
              <w:rPr>
                <w:rFonts w:cs="Times New Roman"/>
                <w:sz w:val="18"/>
                <w:szCs w:val="18"/>
              </w:rPr>
              <w:t>25000,00</w:t>
            </w:r>
          </w:p>
        </w:tc>
        <w:tc>
          <w:tcPr>
            <w:tcW w:w="992" w:type="dxa"/>
            <w:gridSpan w:val="2"/>
            <w:tcBorders>
              <w:top w:val="single" w:sz="4" w:space="0" w:color="auto"/>
              <w:left w:val="nil"/>
              <w:bottom w:val="single" w:sz="4" w:space="0" w:color="auto"/>
              <w:right w:val="single" w:sz="4" w:space="0" w:color="auto"/>
            </w:tcBorders>
            <w:shd w:val="clear" w:color="auto" w:fill="auto"/>
          </w:tcPr>
          <w:p w:rsidR="00AE7176" w:rsidRPr="00D6236D" w:rsidRDefault="00AE7176" w:rsidP="00AE7176">
            <w:pPr>
              <w:jc w:val="center"/>
              <w:rPr>
                <w:sz w:val="18"/>
                <w:szCs w:val="18"/>
              </w:rPr>
            </w:pPr>
            <w:r w:rsidRPr="00D6236D">
              <w:rPr>
                <w:sz w:val="18"/>
                <w:szCs w:val="18"/>
              </w:rPr>
              <w:t>25000,00</w:t>
            </w:r>
          </w:p>
        </w:tc>
        <w:tc>
          <w:tcPr>
            <w:tcW w:w="993" w:type="dxa"/>
            <w:gridSpan w:val="2"/>
            <w:tcBorders>
              <w:top w:val="single" w:sz="4" w:space="0" w:color="auto"/>
              <w:left w:val="nil"/>
              <w:bottom w:val="single" w:sz="4" w:space="0" w:color="auto"/>
              <w:right w:val="single" w:sz="4" w:space="0" w:color="auto"/>
            </w:tcBorders>
            <w:shd w:val="clear" w:color="auto" w:fill="auto"/>
          </w:tcPr>
          <w:p w:rsidR="00AE7176" w:rsidRPr="00D6236D" w:rsidRDefault="00AE7176" w:rsidP="00AE7176">
            <w:pPr>
              <w:jc w:val="center"/>
              <w:rPr>
                <w:sz w:val="18"/>
                <w:szCs w:val="18"/>
              </w:rPr>
            </w:pPr>
            <w:r w:rsidRPr="00D6236D">
              <w:rPr>
                <w:sz w:val="18"/>
                <w:szCs w:val="18"/>
              </w:rPr>
              <w:t>50000,00</w:t>
            </w:r>
          </w:p>
        </w:tc>
        <w:tc>
          <w:tcPr>
            <w:tcW w:w="708" w:type="dxa"/>
            <w:gridSpan w:val="2"/>
            <w:tcBorders>
              <w:top w:val="nil"/>
              <w:left w:val="nil"/>
              <w:bottom w:val="single" w:sz="4" w:space="0" w:color="auto"/>
              <w:right w:val="single" w:sz="4" w:space="0" w:color="auto"/>
            </w:tcBorders>
            <w:shd w:val="clear" w:color="auto" w:fill="auto"/>
          </w:tcPr>
          <w:p w:rsidR="00AE7176" w:rsidRPr="00D6236D" w:rsidRDefault="00AE7176" w:rsidP="00AE7176">
            <w:pPr>
              <w:jc w:val="center"/>
              <w:rPr>
                <w:rFonts w:eastAsia="Calibri" w:cs="Times New Roman"/>
                <w:sz w:val="18"/>
                <w:szCs w:val="18"/>
              </w:rPr>
            </w:pPr>
            <w:r w:rsidRPr="00D6236D">
              <w:rPr>
                <w:rFonts w:eastAsia="Calibri" w:cs="Times New Roman"/>
                <w:sz w:val="18"/>
                <w:szCs w:val="18"/>
              </w:rPr>
              <w:t>0,00</w:t>
            </w:r>
          </w:p>
        </w:tc>
        <w:tc>
          <w:tcPr>
            <w:tcW w:w="851" w:type="dxa"/>
            <w:gridSpan w:val="2"/>
            <w:tcBorders>
              <w:top w:val="nil"/>
              <w:left w:val="nil"/>
              <w:bottom w:val="single" w:sz="4" w:space="0" w:color="auto"/>
              <w:right w:val="single" w:sz="4" w:space="0" w:color="auto"/>
            </w:tcBorders>
            <w:shd w:val="clear" w:color="auto" w:fill="auto"/>
          </w:tcPr>
          <w:p w:rsidR="00AE7176" w:rsidRPr="00D6236D" w:rsidRDefault="00AE7176" w:rsidP="00AE7176">
            <w:pPr>
              <w:ind w:left="-34" w:right="-108"/>
              <w:jc w:val="center"/>
              <w:rPr>
                <w:rFonts w:eastAsia="Calibri" w:cs="Times New Roman"/>
                <w:sz w:val="18"/>
                <w:szCs w:val="18"/>
              </w:rPr>
            </w:pPr>
            <w:r w:rsidRPr="00D6236D">
              <w:rPr>
                <w:rFonts w:eastAsia="Calibri" w:cs="Times New Roman"/>
                <w:sz w:val="18"/>
                <w:szCs w:val="18"/>
              </w:rPr>
              <w:t>0,00</w:t>
            </w:r>
          </w:p>
        </w:tc>
        <w:tc>
          <w:tcPr>
            <w:tcW w:w="1809" w:type="dxa"/>
            <w:gridSpan w:val="2"/>
            <w:vMerge/>
          </w:tcPr>
          <w:p w:rsidR="00AE7176" w:rsidRPr="00D6236D" w:rsidRDefault="00AE7176" w:rsidP="00AE7176">
            <w:pPr>
              <w:spacing w:line="20" w:lineRule="atLeast"/>
              <w:jc w:val="both"/>
              <w:rPr>
                <w:rFonts w:cs="Times New Roman"/>
                <w:sz w:val="24"/>
                <w:szCs w:val="24"/>
              </w:rPr>
            </w:pPr>
          </w:p>
        </w:tc>
      </w:tr>
    </w:tbl>
    <w:p w:rsidR="00DF76E2" w:rsidRDefault="00DF76E2" w:rsidP="00AF6E48">
      <w:pPr>
        <w:spacing w:line="20" w:lineRule="atLeast"/>
        <w:jc w:val="both"/>
        <w:rPr>
          <w:rFonts w:cs="Times New Roman"/>
          <w:sz w:val="24"/>
          <w:szCs w:val="24"/>
        </w:rPr>
      </w:pPr>
    </w:p>
    <w:p w:rsidR="007B6EE2" w:rsidRDefault="007B6EE2" w:rsidP="007B6EE2">
      <w:pPr>
        <w:spacing w:line="20" w:lineRule="atLeast"/>
        <w:jc w:val="right"/>
        <w:rPr>
          <w:rFonts w:cs="Times New Roman"/>
          <w:sz w:val="24"/>
          <w:szCs w:val="24"/>
        </w:rPr>
      </w:pPr>
      <w:r>
        <w:rPr>
          <w:rFonts w:cs="Times New Roman"/>
          <w:sz w:val="24"/>
          <w:szCs w:val="24"/>
        </w:rPr>
        <w:t xml:space="preserve">                                                                                                                                                                                                                                                                                                                                                                                                                                                                                                                  »                            </w:t>
      </w:r>
    </w:p>
    <w:p w:rsidR="00E5593D" w:rsidRDefault="007B6EE2" w:rsidP="00AF6E48">
      <w:pPr>
        <w:spacing w:line="20" w:lineRule="atLeast"/>
        <w:jc w:val="both"/>
        <w:rPr>
          <w:rFonts w:cs="Times New Roman"/>
          <w:sz w:val="24"/>
          <w:szCs w:val="24"/>
        </w:rPr>
      </w:pPr>
      <w:r>
        <w:rPr>
          <w:rFonts w:cs="Times New Roman"/>
          <w:sz w:val="24"/>
          <w:szCs w:val="24"/>
        </w:rPr>
        <w:t xml:space="preserve">                                                                                                                                                                                                                                   </w:t>
      </w:r>
      <w:bookmarkStart w:id="1" w:name="_GoBack"/>
      <w:bookmarkEnd w:id="1"/>
      <w:r>
        <w:rPr>
          <w:rFonts w:cs="Times New Roman"/>
          <w:sz w:val="24"/>
          <w:szCs w:val="24"/>
        </w:rPr>
        <w:t xml:space="preserve">                                                                                                        </w:t>
      </w:r>
    </w:p>
    <w:p w:rsidR="00E5593D" w:rsidRDefault="00E5593D" w:rsidP="00AF6E48">
      <w:pPr>
        <w:spacing w:line="20" w:lineRule="atLeast"/>
        <w:jc w:val="both"/>
        <w:rPr>
          <w:rFonts w:cs="Times New Roman"/>
          <w:sz w:val="24"/>
          <w:szCs w:val="24"/>
        </w:rPr>
      </w:pPr>
    </w:p>
    <w:p w:rsidR="00E1667D" w:rsidRDefault="00E1667D" w:rsidP="00313524">
      <w:pPr>
        <w:spacing w:line="20" w:lineRule="atLeast"/>
        <w:ind w:firstLine="709"/>
        <w:jc w:val="both"/>
        <w:rPr>
          <w:rFonts w:cs="Times New Roman"/>
          <w:sz w:val="24"/>
          <w:szCs w:val="24"/>
        </w:rPr>
      </w:pPr>
    </w:p>
    <w:p w:rsidR="00E1667D" w:rsidRDefault="00E1667D" w:rsidP="00313524">
      <w:pPr>
        <w:spacing w:line="20" w:lineRule="atLeast"/>
        <w:ind w:firstLine="709"/>
        <w:jc w:val="both"/>
        <w:rPr>
          <w:rFonts w:cs="Times New Roman"/>
          <w:sz w:val="24"/>
          <w:szCs w:val="24"/>
        </w:rPr>
      </w:pPr>
    </w:p>
    <w:sectPr w:rsidR="00E1667D" w:rsidSect="001A6152">
      <w:pgSz w:w="16838" w:h="11906" w:orient="landscape"/>
      <w:pgMar w:top="426" w:right="962" w:bottom="567"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6C5" w:rsidRDefault="00C316C5" w:rsidP="00936B5F">
      <w:r>
        <w:separator/>
      </w:r>
    </w:p>
  </w:endnote>
  <w:endnote w:type="continuationSeparator" w:id="0">
    <w:p w:rsidR="00C316C5" w:rsidRDefault="00C316C5"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6C5" w:rsidRDefault="00C316C5" w:rsidP="00936B5F">
      <w:r>
        <w:separator/>
      </w:r>
    </w:p>
  </w:footnote>
  <w:footnote w:type="continuationSeparator" w:id="0">
    <w:p w:rsidR="00C316C5" w:rsidRDefault="00C316C5" w:rsidP="00936B5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51EA"/>
    <w:multiLevelType w:val="hybridMultilevel"/>
    <w:tmpl w:val="1B16744A"/>
    <w:lvl w:ilvl="0" w:tplc="52028584">
      <w:start w:val="8"/>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8D0A80"/>
    <w:multiLevelType w:val="singleLevel"/>
    <w:tmpl w:val="0254B1B4"/>
    <w:lvl w:ilvl="0">
      <w:start w:val="2"/>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60928A4"/>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07B30F49"/>
    <w:multiLevelType w:val="hybridMultilevel"/>
    <w:tmpl w:val="AFBA2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276DEA"/>
    <w:multiLevelType w:val="multilevel"/>
    <w:tmpl w:val="FDB470A4"/>
    <w:lvl w:ilvl="0">
      <w:start w:val="1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6778ED"/>
    <w:multiLevelType w:val="hybridMultilevel"/>
    <w:tmpl w:val="68481CF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05D6E14"/>
    <w:multiLevelType w:val="hybridMultilevel"/>
    <w:tmpl w:val="25F486A4"/>
    <w:lvl w:ilvl="0" w:tplc="FFFC160C">
      <w:start w:val="1"/>
      <w:numFmt w:val="decimal"/>
      <w:lvlText w:val="%1."/>
      <w:lvlJc w:val="left"/>
      <w:pPr>
        <w:ind w:left="945" w:hanging="360"/>
      </w:pPr>
      <w:rPr>
        <w:rFonts w:eastAsia="Calibri"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7" w15:restartNumberingAfterBreak="0">
    <w:nsid w:val="15B45A23"/>
    <w:multiLevelType w:val="hybridMultilevel"/>
    <w:tmpl w:val="35A8FD6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6D2250A"/>
    <w:multiLevelType w:val="hybridMultilevel"/>
    <w:tmpl w:val="CBCE5CC2"/>
    <w:lvl w:ilvl="0" w:tplc="52028584">
      <w:start w:val="8"/>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8827B3D"/>
    <w:multiLevelType w:val="hybridMultilevel"/>
    <w:tmpl w:val="C392574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1DDD4CA1"/>
    <w:multiLevelType w:val="hybridMultilevel"/>
    <w:tmpl w:val="3F700446"/>
    <w:lvl w:ilvl="0" w:tplc="52028584">
      <w:start w:val="8"/>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1165C9"/>
    <w:multiLevelType w:val="multilevel"/>
    <w:tmpl w:val="370AF1AE"/>
    <w:lvl w:ilvl="0">
      <w:start w:val="15"/>
      <w:numFmt w:val="decimal"/>
      <w:lvlText w:val="%1"/>
      <w:lvlJc w:val="left"/>
      <w:pPr>
        <w:ind w:left="420" w:hanging="420"/>
      </w:pPr>
      <w:rPr>
        <w:rFonts w:hint="default"/>
      </w:rPr>
    </w:lvl>
    <w:lvl w:ilvl="1">
      <w:start w:val="2"/>
      <w:numFmt w:val="decimal"/>
      <w:lvlText w:val="%1.%2"/>
      <w:lvlJc w:val="left"/>
      <w:pPr>
        <w:ind w:left="846" w:hanging="4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2" w15:restartNumberingAfterBreak="0">
    <w:nsid w:val="21445CA9"/>
    <w:multiLevelType w:val="hybridMultilevel"/>
    <w:tmpl w:val="6324CEC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237086"/>
    <w:multiLevelType w:val="hybridMultilevel"/>
    <w:tmpl w:val="E1BCA4A8"/>
    <w:lvl w:ilvl="0" w:tplc="A9A22B1A">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58046D3"/>
    <w:multiLevelType w:val="singleLevel"/>
    <w:tmpl w:val="B01837EE"/>
    <w:lvl w:ilvl="0">
      <w:start w:val="3"/>
      <w:numFmt w:val="decimal"/>
      <w:lvlText w:val="%1."/>
      <w:legacy w:legacy="1" w:legacySpace="0" w:legacyIndent="297"/>
      <w:lvlJc w:val="left"/>
      <w:rPr>
        <w:rFonts w:ascii="Times New Roman" w:hAnsi="Times New Roman" w:cs="Times New Roman" w:hint="default"/>
      </w:rPr>
    </w:lvl>
  </w:abstractNum>
  <w:abstractNum w:abstractNumId="15" w15:restartNumberingAfterBreak="0">
    <w:nsid w:val="29112C8B"/>
    <w:multiLevelType w:val="hybridMultilevel"/>
    <w:tmpl w:val="1CCAE3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D673CB"/>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2D9030D2"/>
    <w:multiLevelType w:val="multilevel"/>
    <w:tmpl w:val="58145F18"/>
    <w:lvl w:ilvl="0">
      <w:start w:val="14"/>
      <w:numFmt w:val="decimal"/>
      <w:lvlText w:val="%1."/>
      <w:lvlJc w:val="left"/>
      <w:pPr>
        <w:ind w:left="480" w:hanging="480"/>
      </w:pPr>
      <w:rPr>
        <w:rFonts w:hint="default"/>
      </w:rPr>
    </w:lvl>
    <w:lvl w:ilvl="1">
      <w:start w:val="1"/>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8" w15:restartNumberingAfterBreak="0">
    <w:nsid w:val="2DE13DBB"/>
    <w:multiLevelType w:val="hybridMultilevel"/>
    <w:tmpl w:val="514C334A"/>
    <w:lvl w:ilvl="0" w:tplc="52028584">
      <w:start w:val="8"/>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DFB2B14"/>
    <w:multiLevelType w:val="multilevel"/>
    <w:tmpl w:val="E52EC880"/>
    <w:lvl w:ilvl="0">
      <w:start w:val="8"/>
      <w:numFmt w:val="decimal"/>
      <w:lvlText w:val="%1."/>
      <w:lvlJc w:val="left"/>
      <w:pPr>
        <w:ind w:left="644" w:hanging="360"/>
      </w:pPr>
      <w:rPr>
        <w:rFonts w:hint="default"/>
        <w:color w:val="auto"/>
      </w:rPr>
    </w:lvl>
    <w:lvl w:ilvl="1">
      <w:start w:val="2"/>
      <w:numFmt w:val="decimal"/>
      <w:isLgl/>
      <w:lvlText w:val="%1.%2"/>
      <w:lvlJc w:val="left"/>
      <w:pPr>
        <w:ind w:left="3114" w:hanging="420"/>
      </w:pPr>
      <w:rPr>
        <w:rFonts w:cs="Calibri" w:hint="default"/>
      </w:rPr>
    </w:lvl>
    <w:lvl w:ilvl="2">
      <w:start w:val="1"/>
      <w:numFmt w:val="decimal"/>
      <w:isLgl/>
      <w:lvlText w:val="%1.%2.%3"/>
      <w:lvlJc w:val="left"/>
      <w:pPr>
        <w:ind w:left="2574" w:hanging="720"/>
      </w:pPr>
      <w:rPr>
        <w:rFonts w:cs="Calibri" w:hint="default"/>
      </w:rPr>
    </w:lvl>
    <w:lvl w:ilvl="3">
      <w:start w:val="1"/>
      <w:numFmt w:val="decimal"/>
      <w:isLgl/>
      <w:lvlText w:val="%1.%2.%3.%4"/>
      <w:lvlJc w:val="left"/>
      <w:pPr>
        <w:ind w:left="3359" w:hanging="720"/>
      </w:pPr>
      <w:rPr>
        <w:rFonts w:cs="Calibri" w:hint="default"/>
      </w:rPr>
    </w:lvl>
    <w:lvl w:ilvl="4">
      <w:start w:val="1"/>
      <w:numFmt w:val="decimal"/>
      <w:isLgl/>
      <w:lvlText w:val="%1.%2.%3.%4.%5"/>
      <w:lvlJc w:val="left"/>
      <w:pPr>
        <w:ind w:left="4504" w:hanging="1080"/>
      </w:pPr>
      <w:rPr>
        <w:rFonts w:cs="Calibri" w:hint="default"/>
      </w:rPr>
    </w:lvl>
    <w:lvl w:ilvl="5">
      <w:start w:val="1"/>
      <w:numFmt w:val="decimal"/>
      <w:isLgl/>
      <w:lvlText w:val="%1.%2.%3.%4.%5.%6"/>
      <w:lvlJc w:val="left"/>
      <w:pPr>
        <w:ind w:left="5289" w:hanging="1080"/>
      </w:pPr>
      <w:rPr>
        <w:rFonts w:cs="Calibri" w:hint="default"/>
      </w:rPr>
    </w:lvl>
    <w:lvl w:ilvl="6">
      <w:start w:val="1"/>
      <w:numFmt w:val="decimal"/>
      <w:isLgl/>
      <w:lvlText w:val="%1.%2.%3.%4.%5.%6.%7"/>
      <w:lvlJc w:val="left"/>
      <w:pPr>
        <w:ind w:left="6434" w:hanging="1440"/>
      </w:pPr>
      <w:rPr>
        <w:rFonts w:cs="Calibri" w:hint="default"/>
      </w:rPr>
    </w:lvl>
    <w:lvl w:ilvl="7">
      <w:start w:val="1"/>
      <w:numFmt w:val="decimal"/>
      <w:isLgl/>
      <w:lvlText w:val="%1.%2.%3.%4.%5.%6.%7.%8"/>
      <w:lvlJc w:val="left"/>
      <w:pPr>
        <w:ind w:left="7219" w:hanging="1440"/>
      </w:pPr>
      <w:rPr>
        <w:rFonts w:cs="Calibri" w:hint="default"/>
      </w:rPr>
    </w:lvl>
    <w:lvl w:ilvl="8">
      <w:start w:val="1"/>
      <w:numFmt w:val="decimal"/>
      <w:isLgl/>
      <w:lvlText w:val="%1.%2.%3.%4.%5.%6.%7.%8.%9"/>
      <w:lvlJc w:val="left"/>
      <w:pPr>
        <w:ind w:left="8364" w:hanging="1800"/>
      </w:pPr>
      <w:rPr>
        <w:rFonts w:cs="Calibri" w:hint="default"/>
      </w:rPr>
    </w:lvl>
  </w:abstractNum>
  <w:abstractNum w:abstractNumId="20" w15:restartNumberingAfterBreak="0">
    <w:nsid w:val="2F046619"/>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7086655"/>
    <w:multiLevelType w:val="hybridMultilevel"/>
    <w:tmpl w:val="31D8A8F2"/>
    <w:lvl w:ilvl="0" w:tplc="0419000F">
      <w:start w:val="1"/>
      <w:numFmt w:val="decimal"/>
      <w:lvlText w:val="%1."/>
      <w:lvlJc w:val="left"/>
      <w:pPr>
        <w:ind w:left="720" w:hanging="360"/>
      </w:pPr>
      <w:rPr>
        <w:rFonts w:cs="Times New Roman" w:hint="default"/>
      </w:rPr>
    </w:lvl>
    <w:lvl w:ilvl="1" w:tplc="DA8810BC">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7FA4012"/>
    <w:multiLevelType w:val="hybridMultilevel"/>
    <w:tmpl w:val="55005BB4"/>
    <w:lvl w:ilvl="0" w:tplc="5B38EA20">
      <w:start w:val="1"/>
      <w:numFmt w:val="decimal"/>
      <w:lvlText w:val="%1."/>
      <w:lvlJc w:val="left"/>
      <w:pPr>
        <w:ind w:left="720" w:hanging="360"/>
      </w:pPr>
      <w:rPr>
        <w:rFonts w:eastAsia="Calibri"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DB93169"/>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4" w15:restartNumberingAfterBreak="0">
    <w:nsid w:val="40634D90"/>
    <w:multiLevelType w:val="hybridMultilevel"/>
    <w:tmpl w:val="55F06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8F7EF3"/>
    <w:multiLevelType w:val="hybridMultilevel"/>
    <w:tmpl w:val="A9F2420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4A65298"/>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15:restartNumberingAfterBreak="0">
    <w:nsid w:val="47BB1B55"/>
    <w:multiLevelType w:val="hybridMultilevel"/>
    <w:tmpl w:val="629A05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7C228C2"/>
    <w:multiLevelType w:val="multilevel"/>
    <w:tmpl w:val="48741FAA"/>
    <w:lvl w:ilvl="0">
      <w:start w:val="1"/>
      <w:numFmt w:val="decimal"/>
      <w:lvlText w:val="%1."/>
      <w:lvlJc w:val="left"/>
      <w:pPr>
        <w:ind w:left="720" w:hanging="360"/>
      </w:pPr>
      <w:rPr>
        <w:rFonts w:hint="default"/>
        <w:b/>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9" w15:restartNumberingAfterBreak="0">
    <w:nsid w:val="4CDF3A36"/>
    <w:multiLevelType w:val="hybridMultilevel"/>
    <w:tmpl w:val="5D7A9FC8"/>
    <w:lvl w:ilvl="0" w:tplc="FFFFFFFF">
      <w:start w:val="1"/>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0" w15:restartNumberingAfterBreak="0">
    <w:nsid w:val="4D0B6D7C"/>
    <w:multiLevelType w:val="hybridMultilevel"/>
    <w:tmpl w:val="4EB8494C"/>
    <w:lvl w:ilvl="0" w:tplc="52028584">
      <w:start w:val="8"/>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D8A6310"/>
    <w:multiLevelType w:val="hybridMultilevel"/>
    <w:tmpl w:val="E28A519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AB77425"/>
    <w:multiLevelType w:val="singleLevel"/>
    <w:tmpl w:val="1BC222CE"/>
    <w:lvl w:ilvl="0">
      <w:start w:val="1"/>
      <w:numFmt w:val="decimal"/>
      <w:lvlText w:val="%1."/>
      <w:lvlJc w:val="left"/>
      <w:pPr>
        <w:tabs>
          <w:tab w:val="num" w:pos="1065"/>
        </w:tabs>
        <w:ind w:left="1065" w:hanging="360"/>
      </w:pPr>
      <w:rPr>
        <w:rFonts w:hint="default"/>
      </w:rPr>
    </w:lvl>
  </w:abstractNum>
  <w:abstractNum w:abstractNumId="33" w15:restartNumberingAfterBreak="0">
    <w:nsid w:val="5EFD5B5E"/>
    <w:multiLevelType w:val="multilevel"/>
    <w:tmpl w:val="E52EC880"/>
    <w:lvl w:ilvl="0">
      <w:start w:val="8"/>
      <w:numFmt w:val="decimal"/>
      <w:lvlText w:val="%1."/>
      <w:lvlJc w:val="left"/>
      <w:pPr>
        <w:ind w:left="644" w:hanging="360"/>
      </w:pPr>
      <w:rPr>
        <w:rFonts w:hint="default"/>
        <w:color w:val="auto"/>
      </w:rPr>
    </w:lvl>
    <w:lvl w:ilvl="1">
      <w:start w:val="2"/>
      <w:numFmt w:val="decimal"/>
      <w:isLgl/>
      <w:lvlText w:val="%1.%2"/>
      <w:lvlJc w:val="left"/>
      <w:pPr>
        <w:ind w:left="3114" w:hanging="420"/>
      </w:pPr>
      <w:rPr>
        <w:rFonts w:cs="Calibri" w:hint="default"/>
      </w:rPr>
    </w:lvl>
    <w:lvl w:ilvl="2">
      <w:start w:val="1"/>
      <w:numFmt w:val="decimal"/>
      <w:isLgl/>
      <w:lvlText w:val="%1.%2.%3"/>
      <w:lvlJc w:val="left"/>
      <w:pPr>
        <w:ind w:left="2574" w:hanging="720"/>
      </w:pPr>
      <w:rPr>
        <w:rFonts w:cs="Calibri" w:hint="default"/>
      </w:rPr>
    </w:lvl>
    <w:lvl w:ilvl="3">
      <w:start w:val="1"/>
      <w:numFmt w:val="decimal"/>
      <w:isLgl/>
      <w:lvlText w:val="%1.%2.%3.%4"/>
      <w:lvlJc w:val="left"/>
      <w:pPr>
        <w:ind w:left="3359" w:hanging="720"/>
      </w:pPr>
      <w:rPr>
        <w:rFonts w:cs="Calibri" w:hint="default"/>
      </w:rPr>
    </w:lvl>
    <w:lvl w:ilvl="4">
      <w:start w:val="1"/>
      <w:numFmt w:val="decimal"/>
      <w:isLgl/>
      <w:lvlText w:val="%1.%2.%3.%4.%5"/>
      <w:lvlJc w:val="left"/>
      <w:pPr>
        <w:ind w:left="4504" w:hanging="1080"/>
      </w:pPr>
      <w:rPr>
        <w:rFonts w:cs="Calibri" w:hint="default"/>
      </w:rPr>
    </w:lvl>
    <w:lvl w:ilvl="5">
      <w:start w:val="1"/>
      <w:numFmt w:val="decimal"/>
      <w:isLgl/>
      <w:lvlText w:val="%1.%2.%3.%4.%5.%6"/>
      <w:lvlJc w:val="left"/>
      <w:pPr>
        <w:ind w:left="5289" w:hanging="1080"/>
      </w:pPr>
      <w:rPr>
        <w:rFonts w:cs="Calibri" w:hint="default"/>
      </w:rPr>
    </w:lvl>
    <w:lvl w:ilvl="6">
      <w:start w:val="1"/>
      <w:numFmt w:val="decimal"/>
      <w:isLgl/>
      <w:lvlText w:val="%1.%2.%3.%4.%5.%6.%7"/>
      <w:lvlJc w:val="left"/>
      <w:pPr>
        <w:ind w:left="6434" w:hanging="1440"/>
      </w:pPr>
      <w:rPr>
        <w:rFonts w:cs="Calibri" w:hint="default"/>
      </w:rPr>
    </w:lvl>
    <w:lvl w:ilvl="7">
      <w:start w:val="1"/>
      <w:numFmt w:val="decimal"/>
      <w:isLgl/>
      <w:lvlText w:val="%1.%2.%3.%4.%5.%6.%7.%8"/>
      <w:lvlJc w:val="left"/>
      <w:pPr>
        <w:ind w:left="7219" w:hanging="1440"/>
      </w:pPr>
      <w:rPr>
        <w:rFonts w:cs="Calibri" w:hint="default"/>
      </w:rPr>
    </w:lvl>
    <w:lvl w:ilvl="8">
      <w:start w:val="1"/>
      <w:numFmt w:val="decimal"/>
      <w:isLgl/>
      <w:lvlText w:val="%1.%2.%3.%4.%5.%6.%7.%8.%9"/>
      <w:lvlJc w:val="left"/>
      <w:pPr>
        <w:ind w:left="8364" w:hanging="1800"/>
      </w:pPr>
      <w:rPr>
        <w:rFonts w:cs="Calibri" w:hint="default"/>
      </w:rPr>
    </w:lvl>
  </w:abstractNum>
  <w:abstractNum w:abstractNumId="34" w15:restartNumberingAfterBreak="0">
    <w:nsid w:val="60CA61DE"/>
    <w:multiLevelType w:val="hybridMultilevel"/>
    <w:tmpl w:val="465489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E90D15"/>
    <w:multiLevelType w:val="singleLevel"/>
    <w:tmpl w:val="423A0A9A"/>
    <w:lvl w:ilvl="0">
      <w:start w:val="1"/>
      <w:numFmt w:val="decimal"/>
      <w:lvlText w:val="%1."/>
      <w:lvlJc w:val="left"/>
      <w:pPr>
        <w:tabs>
          <w:tab w:val="num" w:pos="1065"/>
        </w:tabs>
        <w:ind w:left="1065" w:hanging="360"/>
      </w:pPr>
      <w:rPr>
        <w:rFonts w:hint="default"/>
      </w:rPr>
    </w:lvl>
  </w:abstractNum>
  <w:abstractNum w:abstractNumId="36" w15:restartNumberingAfterBreak="0">
    <w:nsid w:val="66E83078"/>
    <w:multiLevelType w:val="hybridMultilevel"/>
    <w:tmpl w:val="8640AA7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9F7769"/>
    <w:multiLevelType w:val="hybridMultilevel"/>
    <w:tmpl w:val="810E7D9A"/>
    <w:lvl w:ilvl="0" w:tplc="DFBE088E">
      <w:start w:val="1"/>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38" w15:restartNumberingAfterBreak="0">
    <w:nsid w:val="6C6B03FA"/>
    <w:multiLevelType w:val="multilevel"/>
    <w:tmpl w:val="9C24BA74"/>
    <w:lvl w:ilvl="0">
      <w:start w:val="11"/>
      <w:numFmt w:val="decimal"/>
      <w:lvlText w:val="%1."/>
      <w:lvlJc w:val="left"/>
      <w:pPr>
        <w:ind w:left="600" w:hanging="600"/>
      </w:pPr>
      <w:rPr>
        <w:rFonts w:hint="default"/>
        <w:b/>
        <w:color w:val="FF0000"/>
      </w:rPr>
    </w:lvl>
    <w:lvl w:ilvl="1">
      <w:start w:val="3"/>
      <w:numFmt w:val="decimal"/>
      <w:lvlText w:val="%1.%2."/>
      <w:lvlJc w:val="left"/>
      <w:pPr>
        <w:ind w:left="1004" w:hanging="720"/>
      </w:pPr>
      <w:rPr>
        <w:rFonts w:hint="default"/>
        <w:b/>
        <w:color w:val="FF0000"/>
      </w:rPr>
    </w:lvl>
    <w:lvl w:ilvl="2">
      <w:start w:val="1"/>
      <w:numFmt w:val="decimal"/>
      <w:lvlText w:val="%1.%2.%3."/>
      <w:lvlJc w:val="left"/>
      <w:pPr>
        <w:ind w:left="1288" w:hanging="720"/>
      </w:pPr>
      <w:rPr>
        <w:rFonts w:hint="default"/>
        <w:b/>
        <w:color w:val="FF0000"/>
      </w:rPr>
    </w:lvl>
    <w:lvl w:ilvl="3">
      <w:start w:val="1"/>
      <w:numFmt w:val="decimal"/>
      <w:lvlText w:val="%1.%2.%3.%4."/>
      <w:lvlJc w:val="left"/>
      <w:pPr>
        <w:ind w:left="1932" w:hanging="1080"/>
      </w:pPr>
      <w:rPr>
        <w:rFonts w:hint="default"/>
        <w:b/>
        <w:color w:val="FF0000"/>
      </w:rPr>
    </w:lvl>
    <w:lvl w:ilvl="4">
      <w:start w:val="1"/>
      <w:numFmt w:val="decimal"/>
      <w:lvlText w:val="%1.%2.%3.%4.%5."/>
      <w:lvlJc w:val="left"/>
      <w:pPr>
        <w:ind w:left="2216" w:hanging="1080"/>
      </w:pPr>
      <w:rPr>
        <w:rFonts w:hint="default"/>
        <w:b/>
        <w:color w:val="FF0000"/>
      </w:rPr>
    </w:lvl>
    <w:lvl w:ilvl="5">
      <w:start w:val="1"/>
      <w:numFmt w:val="decimal"/>
      <w:lvlText w:val="%1.%2.%3.%4.%5.%6."/>
      <w:lvlJc w:val="left"/>
      <w:pPr>
        <w:ind w:left="2860" w:hanging="1440"/>
      </w:pPr>
      <w:rPr>
        <w:rFonts w:hint="default"/>
        <w:b/>
        <w:color w:val="FF0000"/>
      </w:rPr>
    </w:lvl>
    <w:lvl w:ilvl="6">
      <w:start w:val="1"/>
      <w:numFmt w:val="decimal"/>
      <w:lvlText w:val="%1.%2.%3.%4.%5.%6.%7."/>
      <w:lvlJc w:val="left"/>
      <w:pPr>
        <w:ind w:left="3504" w:hanging="1800"/>
      </w:pPr>
      <w:rPr>
        <w:rFonts w:hint="default"/>
        <w:b/>
        <w:color w:val="FF0000"/>
      </w:rPr>
    </w:lvl>
    <w:lvl w:ilvl="7">
      <w:start w:val="1"/>
      <w:numFmt w:val="decimal"/>
      <w:lvlText w:val="%1.%2.%3.%4.%5.%6.%7.%8."/>
      <w:lvlJc w:val="left"/>
      <w:pPr>
        <w:ind w:left="3788" w:hanging="1800"/>
      </w:pPr>
      <w:rPr>
        <w:rFonts w:hint="default"/>
        <w:b/>
        <w:color w:val="FF0000"/>
      </w:rPr>
    </w:lvl>
    <w:lvl w:ilvl="8">
      <w:start w:val="1"/>
      <w:numFmt w:val="decimal"/>
      <w:lvlText w:val="%1.%2.%3.%4.%5.%6.%7.%8.%9."/>
      <w:lvlJc w:val="left"/>
      <w:pPr>
        <w:ind w:left="4432" w:hanging="2160"/>
      </w:pPr>
      <w:rPr>
        <w:rFonts w:hint="default"/>
        <w:b/>
        <w:color w:val="FF0000"/>
      </w:rPr>
    </w:lvl>
  </w:abstractNum>
  <w:abstractNum w:abstractNumId="39" w15:restartNumberingAfterBreak="0">
    <w:nsid w:val="6F130A78"/>
    <w:multiLevelType w:val="multilevel"/>
    <w:tmpl w:val="A70634B8"/>
    <w:lvl w:ilvl="0">
      <w:start w:val="1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8D3B7D"/>
    <w:multiLevelType w:val="hybridMultilevel"/>
    <w:tmpl w:val="E72C319A"/>
    <w:lvl w:ilvl="0" w:tplc="3A2C2E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718F3B6E"/>
    <w:multiLevelType w:val="multilevel"/>
    <w:tmpl w:val="C69E235C"/>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2" w15:restartNumberingAfterBreak="0">
    <w:nsid w:val="74E0121C"/>
    <w:multiLevelType w:val="hybridMultilevel"/>
    <w:tmpl w:val="F7C0373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5C2FD2"/>
    <w:multiLevelType w:val="hybridMultilevel"/>
    <w:tmpl w:val="C5D0391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3B4648"/>
    <w:multiLevelType w:val="hybridMultilevel"/>
    <w:tmpl w:val="ED66FBE8"/>
    <w:lvl w:ilvl="0" w:tplc="0419000F">
      <w:start w:val="3"/>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28"/>
  </w:num>
  <w:num w:numId="3">
    <w:abstractNumId w:val="41"/>
  </w:num>
  <w:num w:numId="4">
    <w:abstractNumId w:val="44"/>
  </w:num>
  <w:num w:numId="5">
    <w:abstractNumId w:val="43"/>
  </w:num>
  <w:num w:numId="6">
    <w:abstractNumId w:val="33"/>
  </w:num>
  <w:num w:numId="7">
    <w:abstractNumId w:val="10"/>
  </w:num>
  <w:num w:numId="8">
    <w:abstractNumId w:val="8"/>
  </w:num>
  <w:num w:numId="9">
    <w:abstractNumId w:val="18"/>
  </w:num>
  <w:num w:numId="10">
    <w:abstractNumId w:val="30"/>
  </w:num>
  <w:num w:numId="11">
    <w:abstractNumId w:val="0"/>
  </w:num>
  <w:num w:numId="12">
    <w:abstractNumId w:val="38"/>
  </w:num>
  <w:num w:numId="13">
    <w:abstractNumId w:val="26"/>
  </w:num>
  <w:num w:numId="14">
    <w:abstractNumId w:val="2"/>
  </w:num>
  <w:num w:numId="15">
    <w:abstractNumId w:val="23"/>
  </w:num>
  <w:num w:numId="16">
    <w:abstractNumId w:val="20"/>
  </w:num>
  <w:num w:numId="17">
    <w:abstractNumId w:val="16"/>
  </w:num>
  <w:num w:numId="18">
    <w:abstractNumId w:val="39"/>
  </w:num>
  <w:num w:numId="19">
    <w:abstractNumId w:val="4"/>
  </w:num>
  <w:num w:numId="20">
    <w:abstractNumId w:val="17"/>
  </w:num>
  <w:num w:numId="21">
    <w:abstractNumId w:val="11"/>
  </w:num>
  <w:num w:numId="22">
    <w:abstractNumId w:val="12"/>
  </w:num>
  <w:num w:numId="23">
    <w:abstractNumId w:val="24"/>
  </w:num>
  <w:num w:numId="24">
    <w:abstractNumId w:val="19"/>
  </w:num>
  <w:num w:numId="25">
    <w:abstractNumId w:val="14"/>
  </w:num>
  <w:num w:numId="26">
    <w:abstractNumId w:val="21"/>
  </w:num>
  <w:num w:numId="27">
    <w:abstractNumId w:val="5"/>
  </w:num>
  <w:num w:numId="28">
    <w:abstractNumId w:val="9"/>
  </w:num>
  <w:num w:numId="29">
    <w:abstractNumId w:val="7"/>
  </w:num>
  <w:num w:numId="30">
    <w:abstractNumId w:val="31"/>
  </w:num>
  <w:num w:numId="31">
    <w:abstractNumId w:val="29"/>
  </w:num>
  <w:num w:numId="32">
    <w:abstractNumId w:val="35"/>
  </w:num>
  <w:num w:numId="33">
    <w:abstractNumId w:val="1"/>
  </w:num>
  <w:num w:numId="34">
    <w:abstractNumId w:val="32"/>
  </w:num>
  <w:num w:numId="35">
    <w:abstractNumId w:val="3"/>
  </w:num>
  <w:num w:numId="36">
    <w:abstractNumId w:val="13"/>
  </w:num>
  <w:num w:numId="37">
    <w:abstractNumId w:val="42"/>
  </w:num>
  <w:num w:numId="38">
    <w:abstractNumId w:val="25"/>
  </w:num>
  <w:num w:numId="39">
    <w:abstractNumId w:val="36"/>
  </w:num>
  <w:num w:numId="40">
    <w:abstractNumId w:val="34"/>
  </w:num>
  <w:num w:numId="41">
    <w:abstractNumId w:val="22"/>
  </w:num>
  <w:num w:numId="42">
    <w:abstractNumId w:val="15"/>
  </w:num>
  <w:num w:numId="43">
    <w:abstractNumId w:val="40"/>
  </w:num>
  <w:num w:numId="44">
    <w:abstractNumId w:val="27"/>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0D7D"/>
    <w:rsid w:val="000013F0"/>
    <w:rsid w:val="000016AD"/>
    <w:rsid w:val="00003CCF"/>
    <w:rsid w:val="00006F07"/>
    <w:rsid w:val="000070D1"/>
    <w:rsid w:val="000107DB"/>
    <w:rsid w:val="000109EA"/>
    <w:rsid w:val="000115DC"/>
    <w:rsid w:val="0001297D"/>
    <w:rsid w:val="00012AB5"/>
    <w:rsid w:val="0001594B"/>
    <w:rsid w:val="00015D05"/>
    <w:rsid w:val="00017C8F"/>
    <w:rsid w:val="00021229"/>
    <w:rsid w:val="00021377"/>
    <w:rsid w:val="00021EFB"/>
    <w:rsid w:val="00022D07"/>
    <w:rsid w:val="00022F99"/>
    <w:rsid w:val="00023213"/>
    <w:rsid w:val="0002356C"/>
    <w:rsid w:val="00023BC1"/>
    <w:rsid w:val="00024272"/>
    <w:rsid w:val="000253CA"/>
    <w:rsid w:val="00025C1C"/>
    <w:rsid w:val="00032875"/>
    <w:rsid w:val="00033C50"/>
    <w:rsid w:val="00034DEF"/>
    <w:rsid w:val="000363E5"/>
    <w:rsid w:val="000365EC"/>
    <w:rsid w:val="0003714A"/>
    <w:rsid w:val="0003743F"/>
    <w:rsid w:val="00040C32"/>
    <w:rsid w:val="00041EA3"/>
    <w:rsid w:val="00042A72"/>
    <w:rsid w:val="00045297"/>
    <w:rsid w:val="00045853"/>
    <w:rsid w:val="0005089D"/>
    <w:rsid w:val="00050FED"/>
    <w:rsid w:val="00051A9B"/>
    <w:rsid w:val="00052CA1"/>
    <w:rsid w:val="00054107"/>
    <w:rsid w:val="000544B1"/>
    <w:rsid w:val="00055272"/>
    <w:rsid w:val="00060221"/>
    <w:rsid w:val="00062636"/>
    <w:rsid w:val="00063D97"/>
    <w:rsid w:val="00073D60"/>
    <w:rsid w:val="000745C2"/>
    <w:rsid w:val="00075D02"/>
    <w:rsid w:val="00077FB3"/>
    <w:rsid w:val="00082ADD"/>
    <w:rsid w:val="00083271"/>
    <w:rsid w:val="00090E99"/>
    <w:rsid w:val="0009517F"/>
    <w:rsid w:val="000A0C40"/>
    <w:rsid w:val="000A256E"/>
    <w:rsid w:val="000A3745"/>
    <w:rsid w:val="000A398A"/>
    <w:rsid w:val="000A5E48"/>
    <w:rsid w:val="000A6DF4"/>
    <w:rsid w:val="000B062A"/>
    <w:rsid w:val="000B1189"/>
    <w:rsid w:val="000B2126"/>
    <w:rsid w:val="000B5842"/>
    <w:rsid w:val="000C43CA"/>
    <w:rsid w:val="000C5817"/>
    <w:rsid w:val="000D3104"/>
    <w:rsid w:val="000D48A3"/>
    <w:rsid w:val="000D4C2A"/>
    <w:rsid w:val="000D5BDF"/>
    <w:rsid w:val="000D6133"/>
    <w:rsid w:val="000D6675"/>
    <w:rsid w:val="000D66F1"/>
    <w:rsid w:val="000D6D07"/>
    <w:rsid w:val="000E0E30"/>
    <w:rsid w:val="000E17FC"/>
    <w:rsid w:val="000E29ED"/>
    <w:rsid w:val="000E55ED"/>
    <w:rsid w:val="000E5AC8"/>
    <w:rsid w:val="000E7588"/>
    <w:rsid w:val="000F2E51"/>
    <w:rsid w:val="000F3075"/>
    <w:rsid w:val="00101400"/>
    <w:rsid w:val="001038D8"/>
    <w:rsid w:val="00103C2E"/>
    <w:rsid w:val="00104487"/>
    <w:rsid w:val="00106AE3"/>
    <w:rsid w:val="00107BB3"/>
    <w:rsid w:val="001107B2"/>
    <w:rsid w:val="0011287C"/>
    <w:rsid w:val="00114E9B"/>
    <w:rsid w:val="0011606A"/>
    <w:rsid w:val="001203A1"/>
    <w:rsid w:val="00120BE6"/>
    <w:rsid w:val="00121668"/>
    <w:rsid w:val="00121965"/>
    <w:rsid w:val="00121B51"/>
    <w:rsid w:val="00122384"/>
    <w:rsid w:val="00123216"/>
    <w:rsid w:val="001236B0"/>
    <w:rsid w:val="001237E7"/>
    <w:rsid w:val="00126B15"/>
    <w:rsid w:val="00130F74"/>
    <w:rsid w:val="001315E1"/>
    <w:rsid w:val="00136110"/>
    <w:rsid w:val="001406F1"/>
    <w:rsid w:val="00140FE2"/>
    <w:rsid w:val="00141D10"/>
    <w:rsid w:val="00142537"/>
    <w:rsid w:val="00144516"/>
    <w:rsid w:val="0014571F"/>
    <w:rsid w:val="00150F7E"/>
    <w:rsid w:val="001514F3"/>
    <w:rsid w:val="00151AFF"/>
    <w:rsid w:val="00151C33"/>
    <w:rsid w:val="00153288"/>
    <w:rsid w:val="0015481C"/>
    <w:rsid w:val="0015580E"/>
    <w:rsid w:val="0015778C"/>
    <w:rsid w:val="001608C3"/>
    <w:rsid w:val="00162E4D"/>
    <w:rsid w:val="00164BD6"/>
    <w:rsid w:val="00164EF3"/>
    <w:rsid w:val="00166757"/>
    <w:rsid w:val="0016783D"/>
    <w:rsid w:val="0017184E"/>
    <w:rsid w:val="00174C3A"/>
    <w:rsid w:val="001753D1"/>
    <w:rsid w:val="00176068"/>
    <w:rsid w:val="00181B5D"/>
    <w:rsid w:val="00181CB3"/>
    <w:rsid w:val="00182054"/>
    <w:rsid w:val="00184090"/>
    <w:rsid w:val="00184259"/>
    <w:rsid w:val="0018681B"/>
    <w:rsid w:val="00186FD7"/>
    <w:rsid w:val="00193A85"/>
    <w:rsid w:val="00196833"/>
    <w:rsid w:val="001976AA"/>
    <w:rsid w:val="001A0CCC"/>
    <w:rsid w:val="001A0F43"/>
    <w:rsid w:val="001A11E8"/>
    <w:rsid w:val="001A2613"/>
    <w:rsid w:val="001A343E"/>
    <w:rsid w:val="001A5FCC"/>
    <w:rsid w:val="001A6152"/>
    <w:rsid w:val="001B00B4"/>
    <w:rsid w:val="001B12AA"/>
    <w:rsid w:val="001B1859"/>
    <w:rsid w:val="001B23F7"/>
    <w:rsid w:val="001B4B20"/>
    <w:rsid w:val="001B4DF4"/>
    <w:rsid w:val="001B5778"/>
    <w:rsid w:val="001B5A50"/>
    <w:rsid w:val="001B688A"/>
    <w:rsid w:val="001C1C5D"/>
    <w:rsid w:val="001C2097"/>
    <w:rsid w:val="001C3CC1"/>
    <w:rsid w:val="001C465B"/>
    <w:rsid w:val="001C4833"/>
    <w:rsid w:val="001C6324"/>
    <w:rsid w:val="001D2443"/>
    <w:rsid w:val="001D2ED4"/>
    <w:rsid w:val="001D3153"/>
    <w:rsid w:val="001D3EB7"/>
    <w:rsid w:val="001D4C46"/>
    <w:rsid w:val="001D626D"/>
    <w:rsid w:val="001D6EDA"/>
    <w:rsid w:val="001D7419"/>
    <w:rsid w:val="001E18BA"/>
    <w:rsid w:val="001E2062"/>
    <w:rsid w:val="001E35A8"/>
    <w:rsid w:val="001E45E0"/>
    <w:rsid w:val="001E6D56"/>
    <w:rsid w:val="001F0777"/>
    <w:rsid w:val="001F2142"/>
    <w:rsid w:val="001F2964"/>
    <w:rsid w:val="001F415A"/>
    <w:rsid w:val="001F5F87"/>
    <w:rsid w:val="001F7D95"/>
    <w:rsid w:val="00201279"/>
    <w:rsid w:val="00202990"/>
    <w:rsid w:val="00202DF2"/>
    <w:rsid w:val="0020345D"/>
    <w:rsid w:val="00203B0E"/>
    <w:rsid w:val="00204981"/>
    <w:rsid w:val="00205343"/>
    <w:rsid w:val="00205B7B"/>
    <w:rsid w:val="0020676E"/>
    <w:rsid w:val="00213B45"/>
    <w:rsid w:val="00214989"/>
    <w:rsid w:val="0021577A"/>
    <w:rsid w:val="002177BF"/>
    <w:rsid w:val="00220137"/>
    <w:rsid w:val="002208C8"/>
    <w:rsid w:val="00221DBB"/>
    <w:rsid w:val="00222D65"/>
    <w:rsid w:val="00224EEE"/>
    <w:rsid w:val="0022571D"/>
    <w:rsid w:val="00225747"/>
    <w:rsid w:val="00225A92"/>
    <w:rsid w:val="00225EC2"/>
    <w:rsid w:val="00226204"/>
    <w:rsid w:val="00227A48"/>
    <w:rsid w:val="00227BBD"/>
    <w:rsid w:val="002315E2"/>
    <w:rsid w:val="00233B41"/>
    <w:rsid w:val="002344DD"/>
    <w:rsid w:val="0023697F"/>
    <w:rsid w:val="00236FB2"/>
    <w:rsid w:val="002373B7"/>
    <w:rsid w:val="00237B17"/>
    <w:rsid w:val="00240CD6"/>
    <w:rsid w:val="00242C54"/>
    <w:rsid w:val="0024450A"/>
    <w:rsid w:val="00246461"/>
    <w:rsid w:val="00246C22"/>
    <w:rsid w:val="002476BA"/>
    <w:rsid w:val="00250BA2"/>
    <w:rsid w:val="00254557"/>
    <w:rsid w:val="002567CB"/>
    <w:rsid w:val="002573A3"/>
    <w:rsid w:val="00257D7A"/>
    <w:rsid w:val="00264836"/>
    <w:rsid w:val="00264DF1"/>
    <w:rsid w:val="0026697E"/>
    <w:rsid w:val="00272123"/>
    <w:rsid w:val="00272926"/>
    <w:rsid w:val="00274904"/>
    <w:rsid w:val="00275CAE"/>
    <w:rsid w:val="00275F7E"/>
    <w:rsid w:val="00276097"/>
    <w:rsid w:val="00284206"/>
    <w:rsid w:val="00284815"/>
    <w:rsid w:val="00284A59"/>
    <w:rsid w:val="0029038E"/>
    <w:rsid w:val="00290AE3"/>
    <w:rsid w:val="0029761B"/>
    <w:rsid w:val="00297D00"/>
    <w:rsid w:val="002A225C"/>
    <w:rsid w:val="002A24ED"/>
    <w:rsid w:val="002A2998"/>
    <w:rsid w:val="002A3297"/>
    <w:rsid w:val="002A34DE"/>
    <w:rsid w:val="002A442C"/>
    <w:rsid w:val="002A4569"/>
    <w:rsid w:val="002B0CE9"/>
    <w:rsid w:val="002B1305"/>
    <w:rsid w:val="002B168A"/>
    <w:rsid w:val="002B25C7"/>
    <w:rsid w:val="002C03D9"/>
    <w:rsid w:val="002C3620"/>
    <w:rsid w:val="002C592A"/>
    <w:rsid w:val="002C5EA0"/>
    <w:rsid w:val="002D3E2B"/>
    <w:rsid w:val="002D6A31"/>
    <w:rsid w:val="002D6FBC"/>
    <w:rsid w:val="002D7967"/>
    <w:rsid w:val="002E003D"/>
    <w:rsid w:val="002E0ECF"/>
    <w:rsid w:val="002E1071"/>
    <w:rsid w:val="002E35CE"/>
    <w:rsid w:val="002E3B12"/>
    <w:rsid w:val="002E63AE"/>
    <w:rsid w:val="002E7C5D"/>
    <w:rsid w:val="002F003E"/>
    <w:rsid w:val="002F014E"/>
    <w:rsid w:val="002F0346"/>
    <w:rsid w:val="002F0A2D"/>
    <w:rsid w:val="002F0AFC"/>
    <w:rsid w:val="002F1969"/>
    <w:rsid w:val="002F4CD6"/>
    <w:rsid w:val="002F5021"/>
    <w:rsid w:val="002F5825"/>
    <w:rsid w:val="002F6ACD"/>
    <w:rsid w:val="00300882"/>
    <w:rsid w:val="00301C92"/>
    <w:rsid w:val="00302193"/>
    <w:rsid w:val="0030278A"/>
    <w:rsid w:val="00302B9A"/>
    <w:rsid w:val="0030403C"/>
    <w:rsid w:val="00305776"/>
    <w:rsid w:val="00305B7D"/>
    <w:rsid w:val="0030634E"/>
    <w:rsid w:val="003068D4"/>
    <w:rsid w:val="00307110"/>
    <w:rsid w:val="00307D69"/>
    <w:rsid w:val="00310F53"/>
    <w:rsid w:val="00311F30"/>
    <w:rsid w:val="00313524"/>
    <w:rsid w:val="003142F7"/>
    <w:rsid w:val="00314402"/>
    <w:rsid w:val="00314536"/>
    <w:rsid w:val="003172F9"/>
    <w:rsid w:val="00317981"/>
    <w:rsid w:val="00317A89"/>
    <w:rsid w:val="00323BBA"/>
    <w:rsid w:val="00323DB0"/>
    <w:rsid w:val="003246AC"/>
    <w:rsid w:val="00325B50"/>
    <w:rsid w:val="00327065"/>
    <w:rsid w:val="00327580"/>
    <w:rsid w:val="003315CE"/>
    <w:rsid w:val="00331834"/>
    <w:rsid w:val="003336A3"/>
    <w:rsid w:val="00333A85"/>
    <w:rsid w:val="003346D1"/>
    <w:rsid w:val="0033618E"/>
    <w:rsid w:val="00337E2B"/>
    <w:rsid w:val="00340A1B"/>
    <w:rsid w:val="003415EE"/>
    <w:rsid w:val="003418F2"/>
    <w:rsid w:val="003420AD"/>
    <w:rsid w:val="003456C2"/>
    <w:rsid w:val="003469DC"/>
    <w:rsid w:val="00351B79"/>
    <w:rsid w:val="00352C1D"/>
    <w:rsid w:val="003532B0"/>
    <w:rsid w:val="003554B0"/>
    <w:rsid w:val="00356D2E"/>
    <w:rsid w:val="0036008B"/>
    <w:rsid w:val="00365672"/>
    <w:rsid w:val="003666D7"/>
    <w:rsid w:val="0037069A"/>
    <w:rsid w:val="0037091E"/>
    <w:rsid w:val="00372864"/>
    <w:rsid w:val="00374A8E"/>
    <w:rsid w:val="00376C97"/>
    <w:rsid w:val="003778E1"/>
    <w:rsid w:val="0037793D"/>
    <w:rsid w:val="0038166C"/>
    <w:rsid w:val="003826C4"/>
    <w:rsid w:val="00382D2F"/>
    <w:rsid w:val="00385E10"/>
    <w:rsid w:val="003874D2"/>
    <w:rsid w:val="00392B4C"/>
    <w:rsid w:val="003945A2"/>
    <w:rsid w:val="00396BFC"/>
    <w:rsid w:val="003A01CC"/>
    <w:rsid w:val="003A04C4"/>
    <w:rsid w:val="003A19D3"/>
    <w:rsid w:val="003A1AF8"/>
    <w:rsid w:val="003A665D"/>
    <w:rsid w:val="003A78DF"/>
    <w:rsid w:val="003A7EEC"/>
    <w:rsid w:val="003B30DB"/>
    <w:rsid w:val="003B44E0"/>
    <w:rsid w:val="003B4E41"/>
    <w:rsid w:val="003C08E7"/>
    <w:rsid w:val="003C2D2F"/>
    <w:rsid w:val="003C42EA"/>
    <w:rsid w:val="003C4891"/>
    <w:rsid w:val="003C4960"/>
    <w:rsid w:val="003C504E"/>
    <w:rsid w:val="003D269C"/>
    <w:rsid w:val="003D2E24"/>
    <w:rsid w:val="003D4C77"/>
    <w:rsid w:val="003D613F"/>
    <w:rsid w:val="003D767A"/>
    <w:rsid w:val="003D76C8"/>
    <w:rsid w:val="003D77F2"/>
    <w:rsid w:val="003E2038"/>
    <w:rsid w:val="003E2349"/>
    <w:rsid w:val="003E2662"/>
    <w:rsid w:val="003E5FEF"/>
    <w:rsid w:val="003E69E7"/>
    <w:rsid w:val="003F2290"/>
    <w:rsid w:val="003F27B2"/>
    <w:rsid w:val="003F496F"/>
    <w:rsid w:val="003F49BD"/>
    <w:rsid w:val="003F612D"/>
    <w:rsid w:val="003F75C5"/>
    <w:rsid w:val="00401B8F"/>
    <w:rsid w:val="004020D8"/>
    <w:rsid w:val="00405CC9"/>
    <w:rsid w:val="0040763A"/>
    <w:rsid w:val="004076E3"/>
    <w:rsid w:val="00407838"/>
    <w:rsid w:val="00411A0A"/>
    <w:rsid w:val="00411BAE"/>
    <w:rsid w:val="004122C4"/>
    <w:rsid w:val="00412479"/>
    <w:rsid w:val="00413D8D"/>
    <w:rsid w:val="00416996"/>
    <w:rsid w:val="00416CCE"/>
    <w:rsid w:val="00417B59"/>
    <w:rsid w:val="00420B47"/>
    <w:rsid w:val="004219B9"/>
    <w:rsid w:val="00422AA8"/>
    <w:rsid w:val="00422F6F"/>
    <w:rsid w:val="004245F6"/>
    <w:rsid w:val="00426D44"/>
    <w:rsid w:val="00430E67"/>
    <w:rsid w:val="00431565"/>
    <w:rsid w:val="00432613"/>
    <w:rsid w:val="00433C83"/>
    <w:rsid w:val="004351E7"/>
    <w:rsid w:val="00435C5C"/>
    <w:rsid w:val="00442354"/>
    <w:rsid w:val="004453B8"/>
    <w:rsid w:val="00450333"/>
    <w:rsid w:val="0045185F"/>
    <w:rsid w:val="004540E3"/>
    <w:rsid w:val="00461A87"/>
    <w:rsid w:val="00466521"/>
    <w:rsid w:val="00466DA7"/>
    <w:rsid w:val="00471E28"/>
    <w:rsid w:val="004729CB"/>
    <w:rsid w:val="00476F26"/>
    <w:rsid w:val="004803C6"/>
    <w:rsid w:val="00487293"/>
    <w:rsid w:val="004902CC"/>
    <w:rsid w:val="00491780"/>
    <w:rsid w:val="004944D3"/>
    <w:rsid w:val="0049454B"/>
    <w:rsid w:val="0049586E"/>
    <w:rsid w:val="00495D03"/>
    <w:rsid w:val="00496F9E"/>
    <w:rsid w:val="004A04E5"/>
    <w:rsid w:val="004A1FDB"/>
    <w:rsid w:val="004A4EE1"/>
    <w:rsid w:val="004A52D5"/>
    <w:rsid w:val="004B095D"/>
    <w:rsid w:val="004B12A8"/>
    <w:rsid w:val="004B1783"/>
    <w:rsid w:val="004B44AD"/>
    <w:rsid w:val="004B50B1"/>
    <w:rsid w:val="004B61C7"/>
    <w:rsid w:val="004B6B60"/>
    <w:rsid w:val="004B7836"/>
    <w:rsid w:val="004C0497"/>
    <w:rsid w:val="004C109D"/>
    <w:rsid w:val="004C51B5"/>
    <w:rsid w:val="004D125E"/>
    <w:rsid w:val="004D3070"/>
    <w:rsid w:val="004D4573"/>
    <w:rsid w:val="004D5CE5"/>
    <w:rsid w:val="004D64C2"/>
    <w:rsid w:val="004D6F23"/>
    <w:rsid w:val="004D7BC1"/>
    <w:rsid w:val="004D7E16"/>
    <w:rsid w:val="004E0FA9"/>
    <w:rsid w:val="004E241B"/>
    <w:rsid w:val="004E2ADD"/>
    <w:rsid w:val="004E2D34"/>
    <w:rsid w:val="004E4572"/>
    <w:rsid w:val="004E49E8"/>
    <w:rsid w:val="004E51DC"/>
    <w:rsid w:val="004E55BD"/>
    <w:rsid w:val="004E6084"/>
    <w:rsid w:val="004E6F51"/>
    <w:rsid w:val="004E72A9"/>
    <w:rsid w:val="004F046D"/>
    <w:rsid w:val="004F0DB6"/>
    <w:rsid w:val="004F3E5E"/>
    <w:rsid w:val="004F4081"/>
    <w:rsid w:val="004F5F80"/>
    <w:rsid w:val="004F6282"/>
    <w:rsid w:val="004F727C"/>
    <w:rsid w:val="005015AA"/>
    <w:rsid w:val="00501659"/>
    <w:rsid w:val="005021B5"/>
    <w:rsid w:val="005032F2"/>
    <w:rsid w:val="00504488"/>
    <w:rsid w:val="00504FD5"/>
    <w:rsid w:val="00506133"/>
    <w:rsid w:val="0050682B"/>
    <w:rsid w:val="0050784F"/>
    <w:rsid w:val="005105F8"/>
    <w:rsid w:val="00511B37"/>
    <w:rsid w:val="00511E41"/>
    <w:rsid w:val="00512121"/>
    <w:rsid w:val="00512289"/>
    <w:rsid w:val="005134FA"/>
    <w:rsid w:val="00513585"/>
    <w:rsid w:val="0051385E"/>
    <w:rsid w:val="00513A9C"/>
    <w:rsid w:val="00513C6F"/>
    <w:rsid w:val="0051613A"/>
    <w:rsid w:val="00516C94"/>
    <w:rsid w:val="00517B85"/>
    <w:rsid w:val="005207E7"/>
    <w:rsid w:val="00520872"/>
    <w:rsid w:val="00521724"/>
    <w:rsid w:val="00521CC3"/>
    <w:rsid w:val="00523327"/>
    <w:rsid w:val="00525439"/>
    <w:rsid w:val="00525976"/>
    <w:rsid w:val="00526B24"/>
    <w:rsid w:val="00531C08"/>
    <w:rsid w:val="005346FF"/>
    <w:rsid w:val="00535AE2"/>
    <w:rsid w:val="00537137"/>
    <w:rsid w:val="00540E72"/>
    <w:rsid w:val="00542C56"/>
    <w:rsid w:val="005434B4"/>
    <w:rsid w:val="00544883"/>
    <w:rsid w:val="005469F3"/>
    <w:rsid w:val="00550EA1"/>
    <w:rsid w:val="00551278"/>
    <w:rsid w:val="00551500"/>
    <w:rsid w:val="00555B76"/>
    <w:rsid w:val="00560474"/>
    <w:rsid w:val="005609D3"/>
    <w:rsid w:val="005617E0"/>
    <w:rsid w:val="00561F0A"/>
    <w:rsid w:val="00562A54"/>
    <w:rsid w:val="00564828"/>
    <w:rsid w:val="00565765"/>
    <w:rsid w:val="0056674F"/>
    <w:rsid w:val="00566ABD"/>
    <w:rsid w:val="00567977"/>
    <w:rsid w:val="0057174D"/>
    <w:rsid w:val="00574BD4"/>
    <w:rsid w:val="0057642A"/>
    <w:rsid w:val="00581C44"/>
    <w:rsid w:val="005821E8"/>
    <w:rsid w:val="00585123"/>
    <w:rsid w:val="005925B9"/>
    <w:rsid w:val="00593670"/>
    <w:rsid w:val="005956E7"/>
    <w:rsid w:val="00595BD1"/>
    <w:rsid w:val="00596CA6"/>
    <w:rsid w:val="005A074B"/>
    <w:rsid w:val="005A0A39"/>
    <w:rsid w:val="005A281E"/>
    <w:rsid w:val="005A42BB"/>
    <w:rsid w:val="005A5398"/>
    <w:rsid w:val="005A59A9"/>
    <w:rsid w:val="005B1443"/>
    <w:rsid w:val="005B2C72"/>
    <w:rsid w:val="005B5266"/>
    <w:rsid w:val="005B6BEA"/>
    <w:rsid w:val="005B7D78"/>
    <w:rsid w:val="005C09DC"/>
    <w:rsid w:val="005C1176"/>
    <w:rsid w:val="005C3C77"/>
    <w:rsid w:val="005C3F8C"/>
    <w:rsid w:val="005C6606"/>
    <w:rsid w:val="005C70BF"/>
    <w:rsid w:val="005C727D"/>
    <w:rsid w:val="005D1279"/>
    <w:rsid w:val="005D14BF"/>
    <w:rsid w:val="005D3767"/>
    <w:rsid w:val="005D3C6D"/>
    <w:rsid w:val="005D3F64"/>
    <w:rsid w:val="005D508D"/>
    <w:rsid w:val="005D51E0"/>
    <w:rsid w:val="005D620D"/>
    <w:rsid w:val="005D6949"/>
    <w:rsid w:val="005D7E81"/>
    <w:rsid w:val="005E1F95"/>
    <w:rsid w:val="005E3703"/>
    <w:rsid w:val="005E3B40"/>
    <w:rsid w:val="005E3E4A"/>
    <w:rsid w:val="005E4020"/>
    <w:rsid w:val="005E70F4"/>
    <w:rsid w:val="005E71EA"/>
    <w:rsid w:val="005E76CD"/>
    <w:rsid w:val="005F0BAC"/>
    <w:rsid w:val="005F237B"/>
    <w:rsid w:val="005F2CEE"/>
    <w:rsid w:val="005F4B96"/>
    <w:rsid w:val="005F501F"/>
    <w:rsid w:val="005F572F"/>
    <w:rsid w:val="005F682E"/>
    <w:rsid w:val="005F68F9"/>
    <w:rsid w:val="005F7030"/>
    <w:rsid w:val="005F7A6F"/>
    <w:rsid w:val="00601EE3"/>
    <w:rsid w:val="0060563F"/>
    <w:rsid w:val="0060651E"/>
    <w:rsid w:val="00607B99"/>
    <w:rsid w:val="006147A8"/>
    <w:rsid w:val="00615A0B"/>
    <w:rsid w:val="00615AA6"/>
    <w:rsid w:val="00615B8B"/>
    <w:rsid w:val="00617643"/>
    <w:rsid w:val="00621DAD"/>
    <w:rsid w:val="006227CC"/>
    <w:rsid w:val="0062314D"/>
    <w:rsid w:val="00623685"/>
    <w:rsid w:val="00623D9C"/>
    <w:rsid w:val="00623F6A"/>
    <w:rsid w:val="006246DF"/>
    <w:rsid w:val="006249CD"/>
    <w:rsid w:val="00624C4E"/>
    <w:rsid w:val="006252EF"/>
    <w:rsid w:val="00625957"/>
    <w:rsid w:val="006259E3"/>
    <w:rsid w:val="00625B04"/>
    <w:rsid w:val="00625B3F"/>
    <w:rsid w:val="00626499"/>
    <w:rsid w:val="00632D87"/>
    <w:rsid w:val="00636639"/>
    <w:rsid w:val="006378AE"/>
    <w:rsid w:val="00641EC1"/>
    <w:rsid w:val="00642054"/>
    <w:rsid w:val="00642429"/>
    <w:rsid w:val="00645636"/>
    <w:rsid w:val="0065068C"/>
    <w:rsid w:val="00651617"/>
    <w:rsid w:val="00652266"/>
    <w:rsid w:val="00652271"/>
    <w:rsid w:val="00653657"/>
    <w:rsid w:val="00654ED0"/>
    <w:rsid w:val="0065637C"/>
    <w:rsid w:val="006568BE"/>
    <w:rsid w:val="0066072E"/>
    <w:rsid w:val="0066157A"/>
    <w:rsid w:val="0066388C"/>
    <w:rsid w:val="0066652D"/>
    <w:rsid w:val="006677D8"/>
    <w:rsid w:val="00670CAD"/>
    <w:rsid w:val="00673262"/>
    <w:rsid w:val="00676C42"/>
    <w:rsid w:val="00677960"/>
    <w:rsid w:val="006779AD"/>
    <w:rsid w:val="006849EF"/>
    <w:rsid w:val="006853C0"/>
    <w:rsid w:val="00687EE5"/>
    <w:rsid w:val="006902F4"/>
    <w:rsid w:val="0069321C"/>
    <w:rsid w:val="006936E4"/>
    <w:rsid w:val="0069504D"/>
    <w:rsid w:val="00696C3C"/>
    <w:rsid w:val="006A2C69"/>
    <w:rsid w:val="006A2FD1"/>
    <w:rsid w:val="006A4907"/>
    <w:rsid w:val="006A5322"/>
    <w:rsid w:val="006A6C51"/>
    <w:rsid w:val="006B1566"/>
    <w:rsid w:val="006B2517"/>
    <w:rsid w:val="006B269F"/>
    <w:rsid w:val="006B3B8A"/>
    <w:rsid w:val="006B4435"/>
    <w:rsid w:val="006B4C1C"/>
    <w:rsid w:val="006B588A"/>
    <w:rsid w:val="006B5F33"/>
    <w:rsid w:val="006B7B45"/>
    <w:rsid w:val="006B7EC2"/>
    <w:rsid w:val="006C0C25"/>
    <w:rsid w:val="006D02BB"/>
    <w:rsid w:val="006D1A0C"/>
    <w:rsid w:val="006D25C8"/>
    <w:rsid w:val="006D4098"/>
    <w:rsid w:val="006E3CB9"/>
    <w:rsid w:val="006E401F"/>
    <w:rsid w:val="006E4A96"/>
    <w:rsid w:val="006E5DD9"/>
    <w:rsid w:val="006E6AB7"/>
    <w:rsid w:val="006E73D8"/>
    <w:rsid w:val="006F3DC2"/>
    <w:rsid w:val="006F5A81"/>
    <w:rsid w:val="006F5AC2"/>
    <w:rsid w:val="00701B3A"/>
    <w:rsid w:val="00703731"/>
    <w:rsid w:val="0070384D"/>
    <w:rsid w:val="0070570D"/>
    <w:rsid w:val="0070675D"/>
    <w:rsid w:val="00710F84"/>
    <w:rsid w:val="00712107"/>
    <w:rsid w:val="00714AE6"/>
    <w:rsid w:val="00714BAC"/>
    <w:rsid w:val="007156A0"/>
    <w:rsid w:val="0071573B"/>
    <w:rsid w:val="0071591A"/>
    <w:rsid w:val="007163D9"/>
    <w:rsid w:val="00717A35"/>
    <w:rsid w:val="007212D4"/>
    <w:rsid w:val="007220EC"/>
    <w:rsid w:val="00723473"/>
    <w:rsid w:val="00723513"/>
    <w:rsid w:val="007245CC"/>
    <w:rsid w:val="00724FA2"/>
    <w:rsid w:val="00725A45"/>
    <w:rsid w:val="00726370"/>
    <w:rsid w:val="0072682A"/>
    <w:rsid w:val="00731428"/>
    <w:rsid w:val="007332C0"/>
    <w:rsid w:val="00733BAC"/>
    <w:rsid w:val="00733CCB"/>
    <w:rsid w:val="00735225"/>
    <w:rsid w:val="00737614"/>
    <w:rsid w:val="007416AE"/>
    <w:rsid w:val="00742128"/>
    <w:rsid w:val="00742926"/>
    <w:rsid w:val="007452C7"/>
    <w:rsid w:val="0075285A"/>
    <w:rsid w:val="007535EE"/>
    <w:rsid w:val="007565E4"/>
    <w:rsid w:val="007627A5"/>
    <w:rsid w:val="00763BAC"/>
    <w:rsid w:val="00764868"/>
    <w:rsid w:val="00766A4F"/>
    <w:rsid w:val="00771B87"/>
    <w:rsid w:val="00772597"/>
    <w:rsid w:val="00773380"/>
    <w:rsid w:val="00773FAB"/>
    <w:rsid w:val="00776741"/>
    <w:rsid w:val="00777528"/>
    <w:rsid w:val="007805B4"/>
    <w:rsid w:val="00780CA2"/>
    <w:rsid w:val="00782C07"/>
    <w:rsid w:val="00782E1D"/>
    <w:rsid w:val="007875B1"/>
    <w:rsid w:val="00790653"/>
    <w:rsid w:val="007935F6"/>
    <w:rsid w:val="007941BB"/>
    <w:rsid w:val="007942E3"/>
    <w:rsid w:val="007973B4"/>
    <w:rsid w:val="007A2A85"/>
    <w:rsid w:val="007A3D6A"/>
    <w:rsid w:val="007A3F0B"/>
    <w:rsid w:val="007A45DE"/>
    <w:rsid w:val="007A525E"/>
    <w:rsid w:val="007A68BB"/>
    <w:rsid w:val="007A6E9C"/>
    <w:rsid w:val="007A7F69"/>
    <w:rsid w:val="007B2CA8"/>
    <w:rsid w:val="007B3DD6"/>
    <w:rsid w:val="007B4A66"/>
    <w:rsid w:val="007B6EE2"/>
    <w:rsid w:val="007B715B"/>
    <w:rsid w:val="007C04AC"/>
    <w:rsid w:val="007C1604"/>
    <w:rsid w:val="007C1BEE"/>
    <w:rsid w:val="007C2201"/>
    <w:rsid w:val="007C2E88"/>
    <w:rsid w:val="007C406E"/>
    <w:rsid w:val="007C690F"/>
    <w:rsid w:val="007D0B17"/>
    <w:rsid w:val="007D1498"/>
    <w:rsid w:val="007D1AA8"/>
    <w:rsid w:val="007D77BC"/>
    <w:rsid w:val="007E0143"/>
    <w:rsid w:val="007E07BA"/>
    <w:rsid w:val="007E1816"/>
    <w:rsid w:val="007E1BBA"/>
    <w:rsid w:val="007E1E09"/>
    <w:rsid w:val="007E260D"/>
    <w:rsid w:val="007E291D"/>
    <w:rsid w:val="007E3935"/>
    <w:rsid w:val="007F728B"/>
    <w:rsid w:val="00800C41"/>
    <w:rsid w:val="00800CD1"/>
    <w:rsid w:val="008037FA"/>
    <w:rsid w:val="00804C27"/>
    <w:rsid w:val="008053DA"/>
    <w:rsid w:val="008062D0"/>
    <w:rsid w:val="00807552"/>
    <w:rsid w:val="00811A2C"/>
    <w:rsid w:val="008128A4"/>
    <w:rsid w:val="00813953"/>
    <w:rsid w:val="00813B6C"/>
    <w:rsid w:val="00815D1F"/>
    <w:rsid w:val="008178D8"/>
    <w:rsid w:val="00820CDF"/>
    <w:rsid w:val="00821E10"/>
    <w:rsid w:val="00822D28"/>
    <w:rsid w:val="008270C3"/>
    <w:rsid w:val="00831DB0"/>
    <w:rsid w:val="0083797A"/>
    <w:rsid w:val="00840221"/>
    <w:rsid w:val="00841905"/>
    <w:rsid w:val="00843072"/>
    <w:rsid w:val="0084451F"/>
    <w:rsid w:val="00845160"/>
    <w:rsid w:val="00845C60"/>
    <w:rsid w:val="0085116F"/>
    <w:rsid w:val="00851590"/>
    <w:rsid w:val="00851800"/>
    <w:rsid w:val="008523A1"/>
    <w:rsid w:val="00853285"/>
    <w:rsid w:val="008557AF"/>
    <w:rsid w:val="0085741E"/>
    <w:rsid w:val="00861323"/>
    <w:rsid w:val="008630A6"/>
    <w:rsid w:val="00863631"/>
    <w:rsid w:val="008636DB"/>
    <w:rsid w:val="0086570E"/>
    <w:rsid w:val="008679F6"/>
    <w:rsid w:val="00870828"/>
    <w:rsid w:val="008728A1"/>
    <w:rsid w:val="008737CF"/>
    <w:rsid w:val="008765EE"/>
    <w:rsid w:val="00876B0E"/>
    <w:rsid w:val="0087732F"/>
    <w:rsid w:val="00881234"/>
    <w:rsid w:val="0088161D"/>
    <w:rsid w:val="00882813"/>
    <w:rsid w:val="00882E9E"/>
    <w:rsid w:val="0088394A"/>
    <w:rsid w:val="0088556D"/>
    <w:rsid w:val="00885B1A"/>
    <w:rsid w:val="00885FE1"/>
    <w:rsid w:val="008870CE"/>
    <w:rsid w:val="008902B4"/>
    <w:rsid w:val="008905B1"/>
    <w:rsid w:val="008945FA"/>
    <w:rsid w:val="0089668B"/>
    <w:rsid w:val="00897195"/>
    <w:rsid w:val="008974D8"/>
    <w:rsid w:val="008A10E1"/>
    <w:rsid w:val="008A12C4"/>
    <w:rsid w:val="008A3113"/>
    <w:rsid w:val="008A31F5"/>
    <w:rsid w:val="008A34C6"/>
    <w:rsid w:val="008A3A98"/>
    <w:rsid w:val="008A3B62"/>
    <w:rsid w:val="008A52AF"/>
    <w:rsid w:val="008A64E2"/>
    <w:rsid w:val="008A77DF"/>
    <w:rsid w:val="008A7E21"/>
    <w:rsid w:val="008B0887"/>
    <w:rsid w:val="008B3E8D"/>
    <w:rsid w:val="008B45AC"/>
    <w:rsid w:val="008B56D2"/>
    <w:rsid w:val="008B609F"/>
    <w:rsid w:val="008B6C9B"/>
    <w:rsid w:val="008C1432"/>
    <w:rsid w:val="008C15CF"/>
    <w:rsid w:val="008C3DEC"/>
    <w:rsid w:val="008C41AB"/>
    <w:rsid w:val="008C491F"/>
    <w:rsid w:val="008C7DF4"/>
    <w:rsid w:val="008D0833"/>
    <w:rsid w:val="008D0B01"/>
    <w:rsid w:val="008D0B97"/>
    <w:rsid w:val="008D328B"/>
    <w:rsid w:val="008D374E"/>
    <w:rsid w:val="008D3C54"/>
    <w:rsid w:val="008D537E"/>
    <w:rsid w:val="008D5E2B"/>
    <w:rsid w:val="008E079D"/>
    <w:rsid w:val="008E4381"/>
    <w:rsid w:val="008E5BD1"/>
    <w:rsid w:val="008E67C4"/>
    <w:rsid w:val="008E71E2"/>
    <w:rsid w:val="008E795E"/>
    <w:rsid w:val="008F1037"/>
    <w:rsid w:val="008F10D7"/>
    <w:rsid w:val="008F142E"/>
    <w:rsid w:val="008F1D0B"/>
    <w:rsid w:val="008F1EF0"/>
    <w:rsid w:val="008F256B"/>
    <w:rsid w:val="008F2CB0"/>
    <w:rsid w:val="008F2DAC"/>
    <w:rsid w:val="008F3CE1"/>
    <w:rsid w:val="008F4288"/>
    <w:rsid w:val="008F4BB9"/>
    <w:rsid w:val="008F5EB2"/>
    <w:rsid w:val="008F6CB1"/>
    <w:rsid w:val="008F75F7"/>
    <w:rsid w:val="008F79F7"/>
    <w:rsid w:val="008F7E39"/>
    <w:rsid w:val="008F7E7B"/>
    <w:rsid w:val="00901500"/>
    <w:rsid w:val="009017ED"/>
    <w:rsid w:val="009018EA"/>
    <w:rsid w:val="00901985"/>
    <w:rsid w:val="00902954"/>
    <w:rsid w:val="00903895"/>
    <w:rsid w:val="00904280"/>
    <w:rsid w:val="00904518"/>
    <w:rsid w:val="009062B2"/>
    <w:rsid w:val="009122E9"/>
    <w:rsid w:val="00912B97"/>
    <w:rsid w:val="009139DB"/>
    <w:rsid w:val="00913AEE"/>
    <w:rsid w:val="009160C1"/>
    <w:rsid w:val="00917C8B"/>
    <w:rsid w:val="00922501"/>
    <w:rsid w:val="00922C01"/>
    <w:rsid w:val="00922E4A"/>
    <w:rsid w:val="0092367F"/>
    <w:rsid w:val="00923BFE"/>
    <w:rsid w:val="00924311"/>
    <w:rsid w:val="00925DBE"/>
    <w:rsid w:val="00925EF9"/>
    <w:rsid w:val="00926B29"/>
    <w:rsid w:val="00930DD5"/>
    <w:rsid w:val="009312D1"/>
    <w:rsid w:val="00931708"/>
    <w:rsid w:val="00931BB9"/>
    <w:rsid w:val="00932C67"/>
    <w:rsid w:val="0093511E"/>
    <w:rsid w:val="0093673E"/>
    <w:rsid w:val="00936B5F"/>
    <w:rsid w:val="00937048"/>
    <w:rsid w:val="00937E47"/>
    <w:rsid w:val="00941738"/>
    <w:rsid w:val="0094174C"/>
    <w:rsid w:val="00943A06"/>
    <w:rsid w:val="009443A2"/>
    <w:rsid w:val="00944B0D"/>
    <w:rsid w:val="0094544F"/>
    <w:rsid w:val="00945A40"/>
    <w:rsid w:val="0094736D"/>
    <w:rsid w:val="009522D6"/>
    <w:rsid w:val="0095316F"/>
    <w:rsid w:val="009532C5"/>
    <w:rsid w:val="00954C49"/>
    <w:rsid w:val="00956C61"/>
    <w:rsid w:val="009617E7"/>
    <w:rsid w:val="00962A75"/>
    <w:rsid w:val="00962E02"/>
    <w:rsid w:val="00963AAA"/>
    <w:rsid w:val="009657B5"/>
    <w:rsid w:val="009671CB"/>
    <w:rsid w:val="00973161"/>
    <w:rsid w:val="009750A0"/>
    <w:rsid w:val="0097551B"/>
    <w:rsid w:val="00975651"/>
    <w:rsid w:val="00975BA4"/>
    <w:rsid w:val="00976BCE"/>
    <w:rsid w:val="00976C06"/>
    <w:rsid w:val="00977CB2"/>
    <w:rsid w:val="00981EC0"/>
    <w:rsid w:val="00982E49"/>
    <w:rsid w:val="00985AE9"/>
    <w:rsid w:val="00985C2B"/>
    <w:rsid w:val="00986195"/>
    <w:rsid w:val="00987FA2"/>
    <w:rsid w:val="0099016E"/>
    <w:rsid w:val="00990FC9"/>
    <w:rsid w:val="00991C5A"/>
    <w:rsid w:val="009923F4"/>
    <w:rsid w:val="00992A94"/>
    <w:rsid w:val="00994D78"/>
    <w:rsid w:val="009A3D6A"/>
    <w:rsid w:val="009A45AA"/>
    <w:rsid w:val="009A5B02"/>
    <w:rsid w:val="009A7246"/>
    <w:rsid w:val="009B2132"/>
    <w:rsid w:val="009B2C62"/>
    <w:rsid w:val="009B670B"/>
    <w:rsid w:val="009B7055"/>
    <w:rsid w:val="009C11E0"/>
    <w:rsid w:val="009C1DD0"/>
    <w:rsid w:val="009C5474"/>
    <w:rsid w:val="009C660D"/>
    <w:rsid w:val="009C7F41"/>
    <w:rsid w:val="009D04F0"/>
    <w:rsid w:val="009D166C"/>
    <w:rsid w:val="009D24AA"/>
    <w:rsid w:val="009D3815"/>
    <w:rsid w:val="009D3B26"/>
    <w:rsid w:val="009D3FF6"/>
    <w:rsid w:val="009D4089"/>
    <w:rsid w:val="009D468F"/>
    <w:rsid w:val="009D5686"/>
    <w:rsid w:val="009D74F2"/>
    <w:rsid w:val="009D7815"/>
    <w:rsid w:val="009D7D25"/>
    <w:rsid w:val="009E0763"/>
    <w:rsid w:val="009E2407"/>
    <w:rsid w:val="009E242C"/>
    <w:rsid w:val="009E5D5C"/>
    <w:rsid w:val="009E7D25"/>
    <w:rsid w:val="009F198F"/>
    <w:rsid w:val="009F4016"/>
    <w:rsid w:val="009F4D34"/>
    <w:rsid w:val="009F532C"/>
    <w:rsid w:val="00A0047B"/>
    <w:rsid w:val="00A00AA2"/>
    <w:rsid w:val="00A00CB6"/>
    <w:rsid w:val="00A01072"/>
    <w:rsid w:val="00A03E30"/>
    <w:rsid w:val="00A0546C"/>
    <w:rsid w:val="00A1386E"/>
    <w:rsid w:val="00A13FD5"/>
    <w:rsid w:val="00A14693"/>
    <w:rsid w:val="00A14F37"/>
    <w:rsid w:val="00A15956"/>
    <w:rsid w:val="00A15E6A"/>
    <w:rsid w:val="00A17769"/>
    <w:rsid w:val="00A218CC"/>
    <w:rsid w:val="00A22A52"/>
    <w:rsid w:val="00A24F7E"/>
    <w:rsid w:val="00A26B56"/>
    <w:rsid w:val="00A304CE"/>
    <w:rsid w:val="00A30D65"/>
    <w:rsid w:val="00A32506"/>
    <w:rsid w:val="00A37323"/>
    <w:rsid w:val="00A403FD"/>
    <w:rsid w:val="00A42B5A"/>
    <w:rsid w:val="00A4380F"/>
    <w:rsid w:val="00A43D7B"/>
    <w:rsid w:val="00A44748"/>
    <w:rsid w:val="00A45274"/>
    <w:rsid w:val="00A454DC"/>
    <w:rsid w:val="00A45BFB"/>
    <w:rsid w:val="00A4756D"/>
    <w:rsid w:val="00A47D48"/>
    <w:rsid w:val="00A505C9"/>
    <w:rsid w:val="00A507B1"/>
    <w:rsid w:val="00A52720"/>
    <w:rsid w:val="00A5392B"/>
    <w:rsid w:val="00A574DD"/>
    <w:rsid w:val="00A62B66"/>
    <w:rsid w:val="00A63EC6"/>
    <w:rsid w:val="00A649A0"/>
    <w:rsid w:val="00A657BC"/>
    <w:rsid w:val="00A714CA"/>
    <w:rsid w:val="00A7202C"/>
    <w:rsid w:val="00A757A6"/>
    <w:rsid w:val="00A77F1A"/>
    <w:rsid w:val="00A9059B"/>
    <w:rsid w:val="00A906B1"/>
    <w:rsid w:val="00A913CB"/>
    <w:rsid w:val="00A93171"/>
    <w:rsid w:val="00A95140"/>
    <w:rsid w:val="00A966DD"/>
    <w:rsid w:val="00A974D1"/>
    <w:rsid w:val="00A97C06"/>
    <w:rsid w:val="00AA0E4F"/>
    <w:rsid w:val="00AA136C"/>
    <w:rsid w:val="00AA1D95"/>
    <w:rsid w:val="00AA1DF6"/>
    <w:rsid w:val="00AA25AE"/>
    <w:rsid w:val="00AA25E4"/>
    <w:rsid w:val="00AA28A3"/>
    <w:rsid w:val="00AA3427"/>
    <w:rsid w:val="00AA3A36"/>
    <w:rsid w:val="00AB0818"/>
    <w:rsid w:val="00AB0D12"/>
    <w:rsid w:val="00AB150F"/>
    <w:rsid w:val="00AB18E4"/>
    <w:rsid w:val="00AB1C1B"/>
    <w:rsid w:val="00AB2294"/>
    <w:rsid w:val="00AB4410"/>
    <w:rsid w:val="00AB50E7"/>
    <w:rsid w:val="00AB70A2"/>
    <w:rsid w:val="00AC05DF"/>
    <w:rsid w:val="00AC5207"/>
    <w:rsid w:val="00AC782E"/>
    <w:rsid w:val="00AD1CCA"/>
    <w:rsid w:val="00AD2E62"/>
    <w:rsid w:val="00AD2EA4"/>
    <w:rsid w:val="00AD2EB4"/>
    <w:rsid w:val="00AD2FC6"/>
    <w:rsid w:val="00AD4A84"/>
    <w:rsid w:val="00AE00B7"/>
    <w:rsid w:val="00AE4D45"/>
    <w:rsid w:val="00AE6911"/>
    <w:rsid w:val="00AE6C7D"/>
    <w:rsid w:val="00AE7176"/>
    <w:rsid w:val="00AF1561"/>
    <w:rsid w:val="00AF2F3C"/>
    <w:rsid w:val="00AF4E5B"/>
    <w:rsid w:val="00AF5236"/>
    <w:rsid w:val="00AF56A3"/>
    <w:rsid w:val="00AF6250"/>
    <w:rsid w:val="00AF641F"/>
    <w:rsid w:val="00AF6E48"/>
    <w:rsid w:val="00AF70E5"/>
    <w:rsid w:val="00B0108A"/>
    <w:rsid w:val="00B01E74"/>
    <w:rsid w:val="00B02391"/>
    <w:rsid w:val="00B0450F"/>
    <w:rsid w:val="00B04D71"/>
    <w:rsid w:val="00B064BC"/>
    <w:rsid w:val="00B06C24"/>
    <w:rsid w:val="00B073E3"/>
    <w:rsid w:val="00B105B3"/>
    <w:rsid w:val="00B10AF1"/>
    <w:rsid w:val="00B11461"/>
    <w:rsid w:val="00B16FA6"/>
    <w:rsid w:val="00B17180"/>
    <w:rsid w:val="00B17317"/>
    <w:rsid w:val="00B20E95"/>
    <w:rsid w:val="00B2330A"/>
    <w:rsid w:val="00B24ECD"/>
    <w:rsid w:val="00B2703B"/>
    <w:rsid w:val="00B30525"/>
    <w:rsid w:val="00B306FC"/>
    <w:rsid w:val="00B3097F"/>
    <w:rsid w:val="00B30DF7"/>
    <w:rsid w:val="00B317CF"/>
    <w:rsid w:val="00B335A5"/>
    <w:rsid w:val="00B33C58"/>
    <w:rsid w:val="00B34995"/>
    <w:rsid w:val="00B355E2"/>
    <w:rsid w:val="00B35788"/>
    <w:rsid w:val="00B35A3D"/>
    <w:rsid w:val="00B4063C"/>
    <w:rsid w:val="00B40CD6"/>
    <w:rsid w:val="00B44B7B"/>
    <w:rsid w:val="00B45325"/>
    <w:rsid w:val="00B453C4"/>
    <w:rsid w:val="00B50370"/>
    <w:rsid w:val="00B50571"/>
    <w:rsid w:val="00B50AF7"/>
    <w:rsid w:val="00B52328"/>
    <w:rsid w:val="00B5460B"/>
    <w:rsid w:val="00B558E0"/>
    <w:rsid w:val="00B56E64"/>
    <w:rsid w:val="00B56EE2"/>
    <w:rsid w:val="00B612AF"/>
    <w:rsid w:val="00B626A6"/>
    <w:rsid w:val="00B72369"/>
    <w:rsid w:val="00B72552"/>
    <w:rsid w:val="00B727A0"/>
    <w:rsid w:val="00B72B16"/>
    <w:rsid w:val="00B72BE8"/>
    <w:rsid w:val="00B75896"/>
    <w:rsid w:val="00B7724D"/>
    <w:rsid w:val="00B77F1E"/>
    <w:rsid w:val="00B812D0"/>
    <w:rsid w:val="00B84B2E"/>
    <w:rsid w:val="00B84ECE"/>
    <w:rsid w:val="00B86E98"/>
    <w:rsid w:val="00B87606"/>
    <w:rsid w:val="00B92B5F"/>
    <w:rsid w:val="00B9421F"/>
    <w:rsid w:val="00B94C4E"/>
    <w:rsid w:val="00B9638C"/>
    <w:rsid w:val="00B96900"/>
    <w:rsid w:val="00BA0A66"/>
    <w:rsid w:val="00BA47DD"/>
    <w:rsid w:val="00BA4CD7"/>
    <w:rsid w:val="00BA4DEF"/>
    <w:rsid w:val="00BA4E91"/>
    <w:rsid w:val="00BA4EBD"/>
    <w:rsid w:val="00BA61EF"/>
    <w:rsid w:val="00BA6B3B"/>
    <w:rsid w:val="00BB0731"/>
    <w:rsid w:val="00BB0F9B"/>
    <w:rsid w:val="00BB1078"/>
    <w:rsid w:val="00BB4631"/>
    <w:rsid w:val="00BB5E74"/>
    <w:rsid w:val="00BB746D"/>
    <w:rsid w:val="00BB7D18"/>
    <w:rsid w:val="00BC02D8"/>
    <w:rsid w:val="00BC08EC"/>
    <w:rsid w:val="00BC0902"/>
    <w:rsid w:val="00BC11F6"/>
    <w:rsid w:val="00BC3FE6"/>
    <w:rsid w:val="00BC5B14"/>
    <w:rsid w:val="00BC5B2C"/>
    <w:rsid w:val="00BC7418"/>
    <w:rsid w:val="00BD22B0"/>
    <w:rsid w:val="00BD2531"/>
    <w:rsid w:val="00BD35F4"/>
    <w:rsid w:val="00BD4314"/>
    <w:rsid w:val="00BD5AB9"/>
    <w:rsid w:val="00BD6043"/>
    <w:rsid w:val="00BE2AB1"/>
    <w:rsid w:val="00BE3918"/>
    <w:rsid w:val="00BE4867"/>
    <w:rsid w:val="00BE6AE2"/>
    <w:rsid w:val="00BE7453"/>
    <w:rsid w:val="00BE7497"/>
    <w:rsid w:val="00BF0448"/>
    <w:rsid w:val="00BF0A0A"/>
    <w:rsid w:val="00BF210B"/>
    <w:rsid w:val="00BF3178"/>
    <w:rsid w:val="00BF31EE"/>
    <w:rsid w:val="00BF451F"/>
    <w:rsid w:val="00BF4863"/>
    <w:rsid w:val="00BF5B91"/>
    <w:rsid w:val="00BF7CC4"/>
    <w:rsid w:val="00C01117"/>
    <w:rsid w:val="00C0223F"/>
    <w:rsid w:val="00C0272D"/>
    <w:rsid w:val="00C030DC"/>
    <w:rsid w:val="00C057D6"/>
    <w:rsid w:val="00C06AEA"/>
    <w:rsid w:val="00C07F22"/>
    <w:rsid w:val="00C10DDF"/>
    <w:rsid w:val="00C1112F"/>
    <w:rsid w:val="00C1132C"/>
    <w:rsid w:val="00C114E0"/>
    <w:rsid w:val="00C11AB2"/>
    <w:rsid w:val="00C130EA"/>
    <w:rsid w:val="00C13768"/>
    <w:rsid w:val="00C13C46"/>
    <w:rsid w:val="00C13FE0"/>
    <w:rsid w:val="00C14FD3"/>
    <w:rsid w:val="00C174A4"/>
    <w:rsid w:val="00C1750E"/>
    <w:rsid w:val="00C20309"/>
    <w:rsid w:val="00C223B2"/>
    <w:rsid w:val="00C27854"/>
    <w:rsid w:val="00C31331"/>
    <w:rsid w:val="00C316C5"/>
    <w:rsid w:val="00C3209E"/>
    <w:rsid w:val="00C336B1"/>
    <w:rsid w:val="00C337F4"/>
    <w:rsid w:val="00C3387E"/>
    <w:rsid w:val="00C34E2B"/>
    <w:rsid w:val="00C35380"/>
    <w:rsid w:val="00C37C8B"/>
    <w:rsid w:val="00C43239"/>
    <w:rsid w:val="00C453EB"/>
    <w:rsid w:val="00C46318"/>
    <w:rsid w:val="00C468DE"/>
    <w:rsid w:val="00C469A7"/>
    <w:rsid w:val="00C47B00"/>
    <w:rsid w:val="00C50588"/>
    <w:rsid w:val="00C5182B"/>
    <w:rsid w:val="00C5330D"/>
    <w:rsid w:val="00C5383C"/>
    <w:rsid w:val="00C53CE2"/>
    <w:rsid w:val="00C552CF"/>
    <w:rsid w:val="00C554E9"/>
    <w:rsid w:val="00C56E28"/>
    <w:rsid w:val="00C6003F"/>
    <w:rsid w:val="00C60B40"/>
    <w:rsid w:val="00C63EE1"/>
    <w:rsid w:val="00C64A77"/>
    <w:rsid w:val="00C6611D"/>
    <w:rsid w:val="00C6680C"/>
    <w:rsid w:val="00C70E0B"/>
    <w:rsid w:val="00C71115"/>
    <w:rsid w:val="00C71837"/>
    <w:rsid w:val="00C72ED1"/>
    <w:rsid w:val="00C758A2"/>
    <w:rsid w:val="00C776B0"/>
    <w:rsid w:val="00C77B94"/>
    <w:rsid w:val="00C80CCD"/>
    <w:rsid w:val="00C80D0C"/>
    <w:rsid w:val="00C8140B"/>
    <w:rsid w:val="00C822F0"/>
    <w:rsid w:val="00C825F5"/>
    <w:rsid w:val="00C83AC4"/>
    <w:rsid w:val="00C842AE"/>
    <w:rsid w:val="00C90510"/>
    <w:rsid w:val="00C91389"/>
    <w:rsid w:val="00C93830"/>
    <w:rsid w:val="00C94838"/>
    <w:rsid w:val="00C96427"/>
    <w:rsid w:val="00CA012F"/>
    <w:rsid w:val="00CA0C7A"/>
    <w:rsid w:val="00CA107A"/>
    <w:rsid w:val="00CA3016"/>
    <w:rsid w:val="00CA3774"/>
    <w:rsid w:val="00CA61A8"/>
    <w:rsid w:val="00CA79C3"/>
    <w:rsid w:val="00CA7C43"/>
    <w:rsid w:val="00CB13C9"/>
    <w:rsid w:val="00CB1650"/>
    <w:rsid w:val="00CB2DDD"/>
    <w:rsid w:val="00CB2E27"/>
    <w:rsid w:val="00CB3293"/>
    <w:rsid w:val="00CB3914"/>
    <w:rsid w:val="00CB4B0C"/>
    <w:rsid w:val="00CB6295"/>
    <w:rsid w:val="00CB75B0"/>
    <w:rsid w:val="00CC0C23"/>
    <w:rsid w:val="00CC1665"/>
    <w:rsid w:val="00CC1BB3"/>
    <w:rsid w:val="00CC26AD"/>
    <w:rsid w:val="00CC2C57"/>
    <w:rsid w:val="00CC4CF9"/>
    <w:rsid w:val="00CC52F3"/>
    <w:rsid w:val="00CD3287"/>
    <w:rsid w:val="00CD44AB"/>
    <w:rsid w:val="00CD46E6"/>
    <w:rsid w:val="00CD50D9"/>
    <w:rsid w:val="00CD5A28"/>
    <w:rsid w:val="00CD6F2B"/>
    <w:rsid w:val="00CD6F3A"/>
    <w:rsid w:val="00CD7571"/>
    <w:rsid w:val="00CE03A9"/>
    <w:rsid w:val="00CE18E2"/>
    <w:rsid w:val="00CE1BD8"/>
    <w:rsid w:val="00CE235B"/>
    <w:rsid w:val="00CE5CF2"/>
    <w:rsid w:val="00CE715A"/>
    <w:rsid w:val="00CF4A33"/>
    <w:rsid w:val="00CF56D6"/>
    <w:rsid w:val="00CF574F"/>
    <w:rsid w:val="00CF5CE2"/>
    <w:rsid w:val="00CF7789"/>
    <w:rsid w:val="00D009D5"/>
    <w:rsid w:val="00D011A2"/>
    <w:rsid w:val="00D01828"/>
    <w:rsid w:val="00D0275D"/>
    <w:rsid w:val="00D02BCA"/>
    <w:rsid w:val="00D02DF6"/>
    <w:rsid w:val="00D0355E"/>
    <w:rsid w:val="00D042BE"/>
    <w:rsid w:val="00D07B35"/>
    <w:rsid w:val="00D12126"/>
    <w:rsid w:val="00D14600"/>
    <w:rsid w:val="00D14636"/>
    <w:rsid w:val="00D1511F"/>
    <w:rsid w:val="00D15C77"/>
    <w:rsid w:val="00D1646C"/>
    <w:rsid w:val="00D173D0"/>
    <w:rsid w:val="00D204CD"/>
    <w:rsid w:val="00D209E2"/>
    <w:rsid w:val="00D217ED"/>
    <w:rsid w:val="00D22281"/>
    <w:rsid w:val="00D23A8D"/>
    <w:rsid w:val="00D2563F"/>
    <w:rsid w:val="00D25CFC"/>
    <w:rsid w:val="00D260EB"/>
    <w:rsid w:val="00D26DF0"/>
    <w:rsid w:val="00D270B0"/>
    <w:rsid w:val="00D27A02"/>
    <w:rsid w:val="00D30CC2"/>
    <w:rsid w:val="00D322B7"/>
    <w:rsid w:val="00D331A2"/>
    <w:rsid w:val="00D33A4F"/>
    <w:rsid w:val="00D33DA8"/>
    <w:rsid w:val="00D36575"/>
    <w:rsid w:val="00D40A73"/>
    <w:rsid w:val="00D43C69"/>
    <w:rsid w:val="00D4478F"/>
    <w:rsid w:val="00D44AE8"/>
    <w:rsid w:val="00D461E1"/>
    <w:rsid w:val="00D464A6"/>
    <w:rsid w:val="00D47172"/>
    <w:rsid w:val="00D4733F"/>
    <w:rsid w:val="00D478D1"/>
    <w:rsid w:val="00D47A57"/>
    <w:rsid w:val="00D5018C"/>
    <w:rsid w:val="00D51948"/>
    <w:rsid w:val="00D51EA7"/>
    <w:rsid w:val="00D52A5C"/>
    <w:rsid w:val="00D53928"/>
    <w:rsid w:val="00D545AE"/>
    <w:rsid w:val="00D569E6"/>
    <w:rsid w:val="00D5726E"/>
    <w:rsid w:val="00D5752A"/>
    <w:rsid w:val="00D57625"/>
    <w:rsid w:val="00D57C63"/>
    <w:rsid w:val="00D57E56"/>
    <w:rsid w:val="00D6236D"/>
    <w:rsid w:val="00D6281F"/>
    <w:rsid w:val="00D63464"/>
    <w:rsid w:val="00D64917"/>
    <w:rsid w:val="00D64B3D"/>
    <w:rsid w:val="00D64E26"/>
    <w:rsid w:val="00D64E5E"/>
    <w:rsid w:val="00D65823"/>
    <w:rsid w:val="00D70ACE"/>
    <w:rsid w:val="00D71300"/>
    <w:rsid w:val="00D72F75"/>
    <w:rsid w:val="00D7423D"/>
    <w:rsid w:val="00D748A3"/>
    <w:rsid w:val="00D74A31"/>
    <w:rsid w:val="00D74F38"/>
    <w:rsid w:val="00D75002"/>
    <w:rsid w:val="00D75564"/>
    <w:rsid w:val="00D767E5"/>
    <w:rsid w:val="00D77D62"/>
    <w:rsid w:val="00D80A56"/>
    <w:rsid w:val="00D82CAD"/>
    <w:rsid w:val="00D865FB"/>
    <w:rsid w:val="00D87835"/>
    <w:rsid w:val="00D93E29"/>
    <w:rsid w:val="00D95752"/>
    <w:rsid w:val="00D96D01"/>
    <w:rsid w:val="00D96DC8"/>
    <w:rsid w:val="00D97210"/>
    <w:rsid w:val="00DA42CA"/>
    <w:rsid w:val="00DA56EA"/>
    <w:rsid w:val="00DA7AFC"/>
    <w:rsid w:val="00DB1459"/>
    <w:rsid w:val="00DB27A8"/>
    <w:rsid w:val="00DB2D58"/>
    <w:rsid w:val="00DB386E"/>
    <w:rsid w:val="00DB3D20"/>
    <w:rsid w:val="00DB451F"/>
    <w:rsid w:val="00DB5A00"/>
    <w:rsid w:val="00DB6FD1"/>
    <w:rsid w:val="00DB7B00"/>
    <w:rsid w:val="00DC306B"/>
    <w:rsid w:val="00DC425E"/>
    <w:rsid w:val="00DC4289"/>
    <w:rsid w:val="00DC4BF1"/>
    <w:rsid w:val="00DC6838"/>
    <w:rsid w:val="00DD0FA3"/>
    <w:rsid w:val="00DD1B89"/>
    <w:rsid w:val="00DD1C9E"/>
    <w:rsid w:val="00DD2668"/>
    <w:rsid w:val="00DD2842"/>
    <w:rsid w:val="00DD2B83"/>
    <w:rsid w:val="00DD36D6"/>
    <w:rsid w:val="00DD3DC5"/>
    <w:rsid w:val="00DD414A"/>
    <w:rsid w:val="00DD5538"/>
    <w:rsid w:val="00DD5C61"/>
    <w:rsid w:val="00DD7F93"/>
    <w:rsid w:val="00DE09EE"/>
    <w:rsid w:val="00DE1DF9"/>
    <w:rsid w:val="00DE1FBF"/>
    <w:rsid w:val="00DE424F"/>
    <w:rsid w:val="00DE46C0"/>
    <w:rsid w:val="00DE4E77"/>
    <w:rsid w:val="00DE5D26"/>
    <w:rsid w:val="00DE5D48"/>
    <w:rsid w:val="00DF2CBB"/>
    <w:rsid w:val="00DF2DAE"/>
    <w:rsid w:val="00DF3B40"/>
    <w:rsid w:val="00DF3BA0"/>
    <w:rsid w:val="00DF6DD4"/>
    <w:rsid w:val="00DF76E2"/>
    <w:rsid w:val="00E0026A"/>
    <w:rsid w:val="00E02984"/>
    <w:rsid w:val="00E02EBC"/>
    <w:rsid w:val="00E046BD"/>
    <w:rsid w:val="00E05032"/>
    <w:rsid w:val="00E05C19"/>
    <w:rsid w:val="00E0629C"/>
    <w:rsid w:val="00E06D15"/>
    <w:rsid w:val="00E104FF"/>
    <w:rsid w:val="00E11767"/>
    <w:rsid w:val="00E12BB8"/>
    <w:rsid w:val="00E12D59"/>
    <w:rsid w:val="00E12F7F"/>
    <w:rsid w:val="00E13382"/>
    <w:rsid w:val="00E138C1"/>
    <w:rsid w:val="00E15901"/>
    <w:rsid w:val="00E1667D"/>
    <w:rsid w:val="00E1671C"/>
    <w:rsid w:val="00E20209"/>
    <w:rsid w:val="00E202A5"/>
    <w:rsid w:val="00E2080C"/>
    <w:rsid w:val="00E2145C"/>
    <w:rsid w:val="00E21796"/>
    <w:rsid w:val="00E21D5A"/>
    <w:rsid w:val="00E22C5E"/>
    <w:rsid w:val="00E23CCB"/>
    <w:rsid w:val="00E24FCA"/>
    <w:rsid w:val="00E265C0"/>
    <w:rsid w:val="00E31B66"/>
    <w:rsid w:val="00E31CDF"/>
    <w:rsid w:val="00E32474"/>
    <w:rsid w:val="00E32C61"/>
    <w:rsid w:val="00E346C5"/>
    <w:rsid w:val="00E3487E"/>
    <w:rsid w:val="00E36644"/>
    <w:rsid w:val="00E36BE4"/>
    <w:rsid w:val="00E41359"/>
    <w:rsid w:val="00E4200F"/>
    <w:rsid w:val="00E434F6"/>
    <w:rsid w:val="00E45EF7"/>
    <w:rsid w:val="00E46AFD"/>
    <w:rsid w:val="00E50583"/>
    <w:rsid w:val="00E5061C"/>
    <w:rsid w:val="00E52CB3"/>
    <w:rsid w:val="00E5300B"/>
    <w:rsid w:val="00E5479E"/>
    <w:rsid w:val="00E55604"/>
    <w:rsid w:val="00E5593D"/>
    <w:rsid w:val="00E5743C"/>
    <w:rsid w:val="00E57F56"/>
    <w:rsid w:val="00E602C7"/>
    <w:rsid w:val="00E61115"/>
    <w:rsid w:val="00E6260B"/>
    <w:rsid w:val="00E63EED"/>
    <w:rsid w:val="00E648E1"/>
    <w:rsid w:val="00E64EF0"/>
    <w:rsid w:val="00E661D7"/>
    <w:rsid w:val="00E67929"/>
    <w:rsid w:val="00E7377E"/>
    <w:rsid w:val="00E746E1"/>
    <w:rsid w:val="00E750FB"/>
    <w:rsid w:val="00E7593F"/>
    <w:rsid w:val="00E7628D"/>
    <w:rsid w:val="00E77F52"/>
    <w:rsid w:val="00E80289"/>
    <w:rsid w:val="00E83349"/>
    <w:rsid w:val="00E837F2"/>
    <w:rsid w:val="00E83899"/>
    <w:rsid w:val="00E839F0"/>
    <w:rsid w:val="00E85F07"/>
    <w:rsid w:val="00E86249"/>
    <w:rsid w:val="00E865A6"/>
    <w:rsid w:val="00E86E6D"/>
    <w:rsid w:val="00E8725E"/>
    <w:rsid w:val="00E87B53"/>
    <w:rsid w:val="00E94024"/>
    <w:rsid w:val="00E971BE"/>
    <w:rsid w:val="00E97232"/>
    <w:rsid w:val="00EA1248"/>
    <w:rsid w:val="00EA1905"/>
    <w:rsid w:val="00EA1B24"/>
    <w:rsid w:val="00EA2875"/>
    <w:rsid w:val="00EA2DE7"/>
    <w:rsid w:val="00EA3055"/>
    <w:rsid w:val="00EA3857"/>
    <w:rsid w:val="00EA443E"/>
    <w:rsid w:val="00EA470F"/>
    <w:rsid w:val="00EA5104"/>
    <w:rsid w:val="00EA72FC"/>
    <w:rsid w:val="00EB1683"/>
    <w:rsid w:val="00EB26F1"/>
    <w:rsid w:val="00EB2B5B"/>
    <w:rsid w:val="00EB2DA9"/>
    <w:rsid w:val="00EB38E8"/>
    <w:rsid w:val="00EB438D"/>
    <w:rsid w:val="00EB5003"/>
    <w:rsid w:val="00EB635A"/>
    <w:rsid w:val="00EB7A45"/>
    <w:rsid w:val="00EC068C"/>
    <w:rsid w:val="00EC296F"/>
    <w:rsid w:val="00EC36F1"/>
    <w:rsid w:val="00EC5E03"/>
    <w:rsid w:val="00EC63FC"/>
    <w:rsid w:val="00EC6F36"/>
    <w:rsid w:val="00ED09A6"/>
    <w:rsid w:val="00ED2033"/>
    <w:rsid w:val="00ED2252"/>
    <w:rsid w:val="00ED27B7"/>
    <w:rsid w:val="00ED57F1"/>
    <w:rsid w:val="00ED7497"/>
    <w:rsid w:val="00EE048C"/>
    <w:rsid w:val="00EE2F8D"/>
    <w:rsid w:val="00EE5649"/>
    <w:rsid w:val="00EE5731"/>
    <w:rsid w:val="00EF09A6"/>
    <w:rsid w:val="00EF2441"/>
    <w:rsid w:val="00EF27AB"/>
    <w:rsid w:val="00EF389A"/>
    <w:rsid w:val="00EF610D"/>
    <w:rsid w:val="00F02932"/>
    <w:rsid w:val="00F02CF5"/>
    <w:rsid w:val="00F04C0E"/>
    <w:rsid w:val="00F0754E"/>
    <w:rsid w:val="00F10D22"/>
    <w:rsid w:val="00F116FB"/>
    <w:rsid w:val="00F118E8"/>
    <w:rsid w:val="00F12C15"/>
    <w:rsid w:val="00F12E7B"/>
    <w:rsid w:val="00F13D64"/>
    <w:rsid w:val="00F1529A"/>
    <w:rsid w:val="00F15A2D"/>
    <w:rsid w:val="00F165B8"/>
    <w:rsid w:val="00F2093C"/>
    <w:rsid w:val="00F22F57"/>
    <w:rsid w:val="00F23DA5"/>
    <w:rsid w:val="00F24356"/>
    <w:rsid w:val="00F254B4"/>
    <w:rsid w:val="00F26510"/>
    <w:rsid w:val="00F2710A"/>
    <w:rsid w:val="00F27AAD"/>
    <w:rsid w:val="00F27FE4"/>
    <w:rsid w:val="00F3072C"/>
    <w:rsid w:val="00F349E0"/>
    <w:rsid w:val="00F351A0"/>
    <w:rsid w:val="00F370A4"/>
    <w:rsid w:val="00F37BE9"/>
    <w:rsid w:val="00F4062D"/>
    <w:rsid w:val="00F40677"/>
    <w:rsid w:val="00F444DE"/>
    <w:rsid w:val="00F514A4"/>
    <w:rsid w:val="00F51D63"/>
    <w:rsid w:val="00F56D6F"/>
    <w:rsid w:val="00F6256C"/>
    <w:rsid w:val="00F629B7"/>
    <w:rsid w:val="00F63685"/>
    <w:rsid w:val="00F63EF9"/>
    <w:rsid w:val="00F64DB1"/>
    <w:rsid w:val="00F65F5F"/>
    <w:rsid w:val="00F722E1"/>
    <w:rsid w:val="00F7243D"/>
    <w:rsid w:val="00F72753"/>
    <w:rsid w:val="00F74096"/>
    <w:rsid w:val="00F76528"/>
    <w:rsid w:val="00F76864"/>
    <w:rsid w:val="00F77BD2"/>
    <w:rsid w:val="00F80619"/>
    <w:rsid w:val="00F8503E"/>
    <w:rsid w:val="00F85944"/>
    <w:rsid w:val="00F8688E"/>
    <w:rsid w:val="00F86E30"/>
    <w:rsid w:val="00F91B70"/>
    <w:rsid w:val="00F91F65"/>
    <w:rsid w:val="00F939F0"/>
    <w:rsid w:val="00F94281"/>
    <w:rsid w:val="00F95781"/>
    <w:rsid w:val="00F95F34"/>
    <w:rsid w:val="00FA1546"/>
    <w:rsid w:val="00FA196F"/>
    <w:rsid w:val="00FA1B05"/>
    <w:rsid w:val="00FA2184"/>
    <w:rsid w:val="00FA301C"/>
    <w:rsid w:val="00FA59FF"/>
    <w:rsid w:val="00FA7F0F"/>
    <w:rsid w:val="00FB20C2"/>
    <w:rsid w:val="00FB4FEF"/>
    <w:rsid w:val="00FB5093"/>
    <w:rsid w:val="00FB6467"/>
    <w:rsid w:val="00FB79FA"/>
    <w:rsid w:val="00FC1F08"/>
    <w:rsid w:val="00FC1F87"/>
    <w:rsid w:val="00FC248A"/>
    <w:rsid w:val="00FC506C"/>
    <w:rsid w:val="00FC5739"/>
    <w:rsid w:val="00FC6923"/>
    <w:rsid w:val="00FC6B7E"/>
    <w:rsid w:val="00FD0F98"/>
    <w:rsid w:val="00FD155B"/>
    <w:rsid w:val="00FD3AFE"/>
    <w:rsid w:val="00FD5524"/>
    <w:rsid w:val="00FE1D32"/>
    <w:rsid w:val="00FE2BF4"/>
    <w:rsid w:val="00FE45EB"/>
    <w:rsid w:val="00FE4688"/>
    <w:rsid w:val="00FE55DE"/>
    <w:rsid w:val="00FE71F9"/>
    <w:rsid w:val="00FE7997"/>
    <w:rsid w:val="00FE7C2B"/>
    <w:rsid w:val="00FF1FD3"/>
    <w:rsid w:val="00FF31BA"/>
    <w:rsid w:val="00FF32D3"/>
    <w:rsid w:val="00FF3361"/>
    <w:rsid w:val="00FF3CB5"/>
    <w:rsid w:val="00FF595E"/>
    <w:rsid w:val="00FF5D4A"/>
    <w:rsid w:val="00FF74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5D832"/>
  <w15:docId w15:val="{89084D16-F204-4A6E-9492-3EDB2E51A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0ACE"/>
    <w:pPr>
      <w:spacing w:after="0" w:line="240" w:lineRule="auto"/>
    </w:pPr>
    <w:rPr>
      <w:rFonts w:ascii="Times New Roman" w:hAnsi="Times New Roman"/>
      <w:sz w:val="28"/>
    </w:rPr>
  </w:style>
  <w:style w:type="paragraph" w:styleId="2">
    <w:name w:val="heading 2"/>
    <w:basedOn w:val="a"/>
    <w:next w:val="a"/>
    <w:link w:val="20"/>
    <w:qFormat/>
    <w:rsid w:val="00621DAD"/>
    <w:pPr>
      <w:keepNext/>
      <w:outlineLvl w:val="1"/>
    </w:pPr>
    <w:rPr>
      <w:rFonts w:eastAsia="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Balloon Text"/>
    <w:basedOn w:val="a"/>
    <w:link w:val="ac"/>
    <w:uiPriority w:val="99"/>
    <w:unhideWhenUsed/>
    <w:rsid w:val="004E72A9"/>
    <w:rPr>
      <w:rFonts w:ascii="Tahoma" w:hAnsi="Tahoma" w:cs="Tahoma"/>
      <w:sz w:val="16"/>
      <w:szCs w:val="16"/>
    </w:rPr>
  </w:style>
  <w:style w:type="character" w:customStyle="1" w:styleId="ac">
    <w:name w:val="Текст выноски Знак"/>
    <w:basedOn w:val="a0"/>
    <w:link w:val="ab"/>
    <w:uiPriority w:val="99"/>
    <w:rsid w:val="004E72A9"/>
    <w:rPr>
      <w:rFonts w:ascii="Tahoma" w:hAnsi="Tahoma" w:cs="Tahoma"/>
      <w:sz w:val="16"/>
      <w:szCs w:val="16"/>
    </w:rPr>
  </w:style>
  <w:style w:type="paragraph" w:styleId="ad">
    <w:name w:val="List Paragraph"/>
    <w:basedOn w:val="a"/>
    <w:uiPriority w:val="34"/>
    <w:qFormat/>
    <w:rsid w:val="00710F84"/>
    <w:pPr>
      <w:ind w:left="720"/>
      <w:contextualSpacing/>
    </w:pPr>
    <w:rPr>
      <w:rFonts w:eastAsia="Calibri" w:cs="Times New Roman"/>
      <w:sz w:val="24"/>
    </w:rPr>
  </w:style>
  <w:style w:type="numbering" w:customStyle="1" w:styleId="1">
    <w:name w:val="Нет списка1"/>
    <w:next w:val="a2"/>
    <w:uiPriority w:val="99"/>
    <w:semiHidden/>
    <w:unhideWhenUsed/>
    <w:rsid w:val="000E7588"/>
  </w:style>
  <w:style w:type="character" w:customStyle="1" w:styleId="20">
    <w:name w:val="Заголовок 2 Знак"/>
    <w:basedOn w:val="a0"/>
    <w:link w:val="2"/>
    <w:rsid w:val="00621DAD"/>
    <w:rPr>
      <w:rFonts w:ascii="Times New Roman" w:eastAsia="Times New Roman" w:hAnsi="Times New Roman" w:cs="Times New Roman"/>
      <w:b/>
      <w:sz w:val="24"/>
      <w:szCs w:val="20"/>
      <w:lang w:val="en-US" w:eastAsia="ru-RU"/>
    </w:rPr>
  </w:style>
  <w:style w:type="numbering" w:customStyle="1" w:styleId="21">
    <w:name w:val="Нет списка2"/>
    <w:next w:val="a2"/>
    <w:uiPriority w:val="99"/>
    <w:semiHidden/>
    <w:unhideWhenUsed/>
    <w:rsid w:val="00621DAD"/>
  </w:style>
  <w:style w:type="numbering" w:customStyle="1" w:styleId="11">
    <w:name w:val="Нет списка11"/>
    <w:next w:val="a2"/>
    <w:uiPriority w:val="99"/>
    <w:semiHidden/>
    <w:unhideWhenUsed/>
    <w:rsid w:val="00621DAD"/>
  </w:style>
  <w:style w:type="paragraph" w:customStyle="1" w:styleId="ConsPlusCell">
    <w:name w:val="ConsPlusCell"/>
    <w:rsid w:val="00621DAD"/>
    <w:pPr>
      <w:widowControl w:val="0"/>
      <w:autoSpaceDE w:val="0"/>
      <w:autoSpaceDN w:val="0"/>
      <w:adjustRightInd w:val="0"/>
      <w:spacing w:after="0" w:line="240" w:lineRule="auto"/>
    </w:pPr>
    <w:rPr>
      <w:rFonts w:ascii="Calibri" w:eastAsia="Calibri" w:hAnsi="Calibri" w:cs="Calibri"/>
      <w:lang w:eastAsia="ru-RU"/>
    </w:rPr>
  </w:style>
  <w:style w:type="character" w:styleId="ae">
    <w:name w:val="Strong"/>
    <w:qFormat/>
    <w:rsid w:val="00621DAD"/>
    <w:rPr>
      <w:b/>
      <w:bCs/>
    </w:rPr>
  </w:style>
  <w:style w:type="paragraph" w:customStyle="1" w:styleId="10">
    <w:name w:val="Абзац списка1"/>
    <w:basedOn w:val="a"/>
    <w:rsid w:val="00621DAD"/>
    <w:pPr>
      <w:spacing w:after="200" w:line="276" w:lineRule="auto"/>
      <w:ind w:left="720"/>
      <w:contextualSpacing/>
    </w:pPr>
    <w:rPr>
      <w:rFonts w:ascii="Calibri" w:eastAsia="Times New Roman" w:hAnsi="Calibri" w:cs="Times New Roman"/>
      <w:sz w:val="22"/>
    </w:rPr>
  </w:style>
  <w:style w:type="paragraph" w:customStyle="1" w:styleId="ConsPlusNonformat">
    <w:name w:val="ConsPlusNonformat"/>
    <w:rsid w:val="00621DAD"/>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22">
    <w:name w:val="Абзац списка2"/>
    <w:basedOn w:val="a"/>
    <w:rsid w:val="00621DAD"/>
    <w:pPr>
      <w:spacing w:after="200" w:line="276" w:lineRule="auto"/>
      <w:ind w:left="720"/>
      <w:contextualSpacing/>
    </w:pPr>
    <w:rPr>
      <w:rFonts w:ascii="Calibri" w:eastAsia="Times New Roman" w:hAnsi="Calibri" w:cs="Times New Roman"/>
      <w:sz w:val="22"/>
    </w:rPr>
  </w:style>
  <w:style w:type="paragraph" w:customStyle="1" w:styleId="12">
    <w:name w:val="Без интервала1"/>
    <w:rsid w:val="00621DAD"/>
    <w:pPr>
      <w:spacing w:after="0" w:line="240" w:lineRule="auto"/>
    </w:pPr>
    <w:rPr>
      <w:rFonts w:ascii="Calibri" w:eastAsia="Times New Roman" w:hAnsi="Calibri" w:cs="Times New Roman"/>
    </w:rPr>
  </w:style>
  <w:style w:type="character" w:styleId="af">
    <w:name w:val="Hyperlink"/>
    <w:uiPriority w:val="99"/>
    <w:rsid w:val="00621DAD"/>
    <w:rPr>
      <w:color w:val="0000FF"/>
      <w:u w:val="single"/>
    </w:rPr>
  </w:style>
  <w:style w:type="paragraph" w:customStyle="1" w:styleId="font5">
    <w:name w:val="font5"/>
    <w:basedOn w:val="a"/>
    <w:rsid w:val="00621DAD"/>
    <w:pPr>
      <w:spacing w:before="100" w:beforeAutospacing="1" w:after="100" w:afterAutospacing="1"/>
    </w:pPr>
    <w:rPr>
      <w:rFonts w:eastAsia="Calibri" w:cs="Times New Roman"/>
      <w:sz w:val="20"/>
      <w:szCs w:val="20"/>
      <w:lang w:eastAsia="ru-RU"/>
    </w:rPr>
  </w:style>
  <w:style w:type="paragraph" w:customStyle="1" w:styleId="font6">
    <w:name w:val="font6"/>
    <w:basedOn w:val="a"/>
    <w:rsid w:val="00621DAD"/>
    <w:pPr>
      <w:spacing w:before="100" w:beforeAutospacing="1" w:after="100" w:afterAutospacing="1"/>
    </w:pPr>
    <w:rPr>
      <w:rFonts w:eastAsia="Calibri" w:cs="Times New Roman"/>
      <w:b/>
      <w:bCs/>
      <w:sz w:val="20"/>
      <w:szCs w:val="20"/>
      <w:lang w:eastAsia="ru-RU"/>
    </w:rPr>
  </w:style>
  <w:style w:type="paragraph" w:customStyle="1" w:styleId="xl65">
    <w:name w:val="xl65"/>
    <w:basedOn w:val="a"/>
    <w:rsid w:val="00621DAD"/>
    <w:pPr>
      <w:spacing w:before="100" w:beforeAutospacing="1" w:after="100" w:afterAutospacing="1"/>
    </w:pPr>
    <w:rPr>
      <w:rFonts w:eastAsia="Calibri" w:cs="Times New Roman"/>
      <w:sz w:val="24"/>
      <w:szCs w:val="24"/>
      <w:lang w:eastAsia="ru-RU"/>
    </w:rPr>
  </w:style>
  <w:style w:type="paragraph" w:customStyle="1" w:styleId="xl66">
    <w:name w:val="xl66"/>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67">
    <w:name w:val="xl67"/>
    <w:basedOn w:val="a"/>
    <w:rsid w:val="00621DAD"/>
    <w:pPr>
      <w:spacing w:before="100" w:beforeAutospacing="1" w:after="100" w:afterAutospacing="1"/>
      <w:jc w:val="center"/>
    </w:pPr>
    <w:rPr>
      <w:rFonts w:eastAsia="Calibri" w:cs="Times New Roman"/>
      <w:sz w:val="24"/>
      <w:szCs w:val="24"/>
      <w:lang w:eastAsia="ru-RU"/>
    </w:rPr>
  </w:style>
  <w:style w:type="paragraph" w:customStyle="1" w:styleId="xl68">
    <w:name w:val="xl68"/>
    <w:basedOn w:val="a"/>
    <w:rsid w:val="00621DAD"/>
    <w:pPr>
      <w:spacing w:before="100" w:beforeAutospacing="1" w:after="100" w:afterAutospacing="1"/>
      <w:jc w:val="center"/>
    </w:pPr>
    <w:rPr>
      <w:rFonts w:eastAsia="Calibri" w:cs="Times New Roman"/>
      <w:sz w:val="24"/>
      <w:szCs w:val="24"/>
      <w:lang w:eastAsia="ru-RU"/>
    </w:rPr>
  </w:style>
  <w:style w:type="paragraph" w:customStyle="1" w:styleId="xl69">
    <w:name w:val="xl69"/>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70">
    <w:name w:val="xl70"/>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71">
    <w:name w:val="xl71"/>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Calibri" w:cs="Times New Roman"/>
      <w:sz w:val="24"/>
      <w:szCs w:val="24"/>
      <w:lang w:eastAsia="ru-RU"/>
    </w:rPr>
  </w:style>
  <w:style w:type="paragraph" w:customStyle="1" w:styleId="xl72">
    <w:name w:val="xl72"/>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Calibri" w:cs="Times New Roman"/>
      <w:sz w:val="24"/>
      <w:szCs w:val="24"/>
      <w:lang w:eastAsia="ru-RU"/>
    </w:rPr>
  </w:style>
  <w:style w:type="paragraph" w:customStyle="1" w:styleId="xl73">
    <w:name w:val="xl73"/>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74">
    <w:name w:val="xl74"/>
    <w:basedOn w:val="a"/>
    <w:rsid w:val="00621DAD"/>
    <w:pPr>
      <w:pBdr>
        <w:top w:val="single" w:sz="4" w:space="0" w:color="auto"/>
        <w:lef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75">
    <w:name w:val="xl75"/>
    <w:basedOn w:val="a"/>
    <w:rsid w:val="00621DAD"/>
    <w:pPr>
      <w:pBdr>
        <w:top w:val="single" w:sz="4" w:space="0" w:color="auto"/>
      </w:pBdr>
      <w:spacing w:before="100" w:beforeAutospacing="1" w:after="100" w:afterAutospacing="1"/>
      <w:jc w:val="center"/>
    </w:pPr>
    <w:rPr>
      <w:rFonts w:eastAsia="Calibri" w:cs="Times New Roman"/>
      <w:sz w:val="24"/>
      <w:szCs w:val="24"/>
      <w:lang w:eastAsia="ru-RU"/>
    </w:rPr>
  </w:style>
  <w:style w:type="paragraph" w:customStyle="1" w:styleId="xl76">
    <w:name w:val="xl76"/>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77">
    <w:name w:val="xl77"/>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78">
    <w:name w:val="xl78"/>
    <w:basedOn w:val="a"/>
    <w:rsid w:val="00621DAD"/>
    <w:pPr>
      <w:pBdr>
        <w:top w:val="single" w:sz="4" w:space="0" w:color="auto"/>
        <w:right w:val="single" w:sz="4" w:space="0" w:color="auto"/>
      </w:pBdr>
      <w:spacing w:before="100" w:beforeAutospacing="1" w:after="100" w:afterAutospacing="1"/>
      <w:jc w:val="center"/>
    </w:pPr>
    <w:rPr>
      <w:rFonts w:eastAsia="Calibri" w:cs="Times New Roman"/>
      <w:sz w:val="24"/>
      <w:szCs w:val="24"/>
      <w:lang w:eastAsia="ru-RU"/>
    </w:rPr>
  </w:style>
  <w:style w:type="paragraph" w:customStyle="1" w:styleId="xl79">
    <w:name w:val="xl79"/>
    <w:basedOn w:val="a"/>
    <w:rsid w:val="00621DAD"/>
    <w:pPr>
      <w:pBdr>
        <w:top w:val="single" w:sz="4" w:space="0" w:color="auto"/>
        <w:left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80">
    <w:name w:val="xl80"/>
    <w:basedOn w:val="a"/>
    <w:rsid w:val="00621DAD"/>
    <w:pPr>
      <w:pBdr>
        <w:left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81">
    <w:name w:val="xl81"/>
    <w:basedOn w:val="a"/>
    <w:rsid w:val="00621DAD"/>
    <w:pPr>
      <w:pBdr>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82">
    <w:name w:val="xl82"/>
    <w:basedOn w:val="a"/>
    <w:rsid w:val="00621DAD"/>
    <w:pPr>
      <w:pBdr>
        <w:left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83">
    <w:name w:val="xl83"/>
    <w:basedOn w:val="a"/>
    <w:rsid w:val="00621DAD"/>
    <w:pPr>
      <w:pBdr>
        <w:left w:val="single" w:sz="4" w:space="0" w:color="auto"/>
        <w:bottom w:val="single" w:sz="4" w:space="0" w:color="auto"/>
        <w:right w:val="single" w:sz="4" w:space="0" w:color="auto"/>
      </w:pBdr>
      <w:spacing w:before="100" w:beforeAutospacing="1" w:after="100" w:afterAutospacing="1"/>
      <w:jc w:val="center"/>
      <w:textAlignment w:val="top"/>
    </w:pPr>
    <w:rPr>
      <w:rFonts w:eastAsia="Calibri" w:cs="Times New Roman"/>
      <w:sz w:val="24"/>
      <w:szCs w:val="24"/>
      <w:lang w:eastAsia="ru-RU"/>
    </w:rPr>
  </w:style>
  <w:style w:type="paragraph" w:customStyle="1" w:styleId="xl84">
    <w:name w:val="xl84"/>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Calibri" w:cs="Times New Roman"/>
      <w:sz w:val="24"/>
      <w:szCs w:val="24"/>
      <w:lang w:eastAsia="ru-RU"/>
    </w:rPr>
  </w:style>
  <w:style w:type="paragraph" w:customStyle="1" w:styleId="xl85">
    <w:name w:val="xl85"/>
    <w:basedOn w:val="a"/>
    <w:rsid w:val="00621DAD"/>
    <w:pPr>
      <w:pBdr>
        <w:left w:val="single" w:sz="4" w:space="0" w:color="auto"/>
        <w:right w:val="single" w:sz="4" w:space="0" w:color="auto"/>
      </w:pBdr>
      <w:spacing w:before="100" w:beforeAutospacing="1" w:after="100" w:afterAutospacing="1"/>
      <w:textAlignment w:val="top"/>
    </w:pPr>
    <w:rPr>
      <w:rFonts w:eastAsia="Calibri" w:cs="Times New Roman"/>
      <w:sz w:val="24"/>
      <w:szCs w:val="24"/>
      <w:lang w:eastAsia="ru-RU"/>
    </w:rPr>
  </w:style>
  <w:style w:type="paragraph" w:customStyle="1" w:styleId="xl86">
    <w:name w:val="xl86"/>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Calibri" w:cs="Times New Roman"/>
      <w:sz w:val="24"/>
      <w:szCs w:val="24"/>
      <w:lang w:eastAsia="ru-RU"/>
    </w:rPr>
  </w:style>
  <w:style w:type="paragraph" w:customStyle="1" w:styleId="xl87">
    <w:name w:val="xl87"/>
    <w:basedOn w:val="a"/>
    <w:rsid w:val="00621DAD"/>
    <w:pPr>
      <w:spacing w:before="100" w:beforeAutospacing="1" w:after="100" w:afterAutospacing="1"/>
      <w:jc w:val="center"/>
    </w:pPr>
    <w:rPr>
      <w:rFonts w:eastAsia="Calibri" w:cs="Times New Roman"/>
      <w:sz w:val="24"/>
      <w:szCs w:val="24"/>
      <w:lang w:eastAsia="ru-RU"/>
    </w:rPr>
  </w:style>
  <w:style w:type="paragraph" w:customStyle="1" w:styleId="23">
    <w:name w:val="Знак Знак Знак Знак2 Знак Знак Знак"/>
    <w:basedOn w:val="a"/>
    <w:rsid w:val="00621DAD"/>
    <w:pPr>
      <w:spacing w:before="100" w:beforeAutospacing="1" w:after="100" w:afterAutospacing="1"/>
      <w:jc w:val="both"/>
    </w:pPr>
    <w:rPr>
      <w:rFonts w:ascii="Tahoma" w:eastAsia="Times New Roman" w:hAnsi="Tahoma" w:cs="Times New Roman"/>
      <w:sz w:val="20"/>
      <w:szCs w:val="20"/>
      <w:lang w:val="en-US"/>
    </w:rPr>
  </w:style>
  <w:style w:type="paragraph" w:customStyle="1" w:styleId="3">
    <w:name w:val="Абзац списка3"/>
    <w:basedOn w:val="a"/>
    <w:rsid w:val="00621DAD"/>
    <w:pPr>
      <w:spacing w:after="200" w:line="276" w:lineRule="auto"/>
      <w:ind w:left="720"/>
      <w:contextualSpacing/>
    </w:pPr>
    <w:rPr>
      <w:rFonts w:ascii="Calibri" w:eastAsia="Times New Roman" w:hAnsi="Calibri" w:cs="Times New Roman"/>
      <w:sz w:val="22"/>
    </w:rPr>
  </w:style>
  <w:style w:type="numbering" w:customStyle="1" w:styleId="111">
    <w:name w:val="Нет списка111"/>
    <w:next w:val="a2"/>
    <w:semiHidden/>
    <w:rsid w:val="00621DAD"/>
  </w:style>
  <w:style w:type="character" w:styleId="af0">
    <w:name w:val="page number"/>
    <w:basedOn w:val="a0"/>
    <w:rsid w:val="00621DAD"/>
  </w:style>
  <w:style w:type="paragraph" w:styleId="af1">
    <w:name w:val="Document Map"/>
    <w:basedOn w:val="a"/>
    <w:link w:val="af2"/>
    <w:semiHidden/>
    <w:rsid w:val="00621DAD"/>
    <w:pPr>
      <w:shd w:val="clear" w:color="auto" w:fill="000080"/>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621DAD"/>
    <w:rPr>
      <w:rFonts w:ascii="Tahoma" w:eastAsia="Times New Roman" w:hAnsi="Tahoma" w:cs="Tahoma"/>
      <w:sz w:val="20"/>
      <w:szCs w:val="20"/>
      <w:shd w:val="clear" w:color="auto" w:fill="000080"/>
      <w:lang w:eastAsia="ru-RU"/>
    </w:rPr>
  </w:style>
  <w:style w:type="numbering" w:customStyle="1" w:styleId="1111">
    <w:name w:val="Нет списка1111"/>
    <w:next w:val="a2"/>
    <w:uiPriority w:val="99"/>
    <w:semiHidden/>
    <w:unhideWhenUsed/>
    <w:rsid w:val="00621DAD"/>
  </w:style>
  <w:style w:type="character" w:styleId="af3">
    <w:name w:val="FollowedHyperlink"/>
    <w:uiPriority w:val="99"/>
    <w:unhideWhenUsed/>
    <w:rsid w:val="00621DAD"/>
    <w:rPr>
      <w:color w:val="800080"/>
      <w:u w:val="single"/>
    </w:rPr>
  </w:style>
  <w:style w:type="paragraph" w:customStyle="1" w:styleId="xl63">
    <w:name w:val="xl63"/>
    <w:basedOn w:val="a"/>
    <w:rsid w:val="00621DAD"/>
    <w:pPr>
      <w:spacing w:before="100" w:beforeAutospacing="1" w:after="100" w:afterAutospacing="1"/>
      <w:textAlignment w:val="top"/>
    </w:pPr>
    <w:rPr>
      <w:rFonts w:eastAsia="Times New Roman" w:cs="Times New Roman"/>
      <w:sz w:val="24"/>
      <w:szCs w:val="24"/>
      <w:lang w:eastAsia="ru-RU"/>
    </w:rPr>
  </w:style>
  <w:style w:type="paragraph" w:customStyle="1" w:styleId="xl64">
    <w:name w:val="xl64"/>
    <w:basedOn w:val="a"/>
    <w:rsid w:val="00621DAD"/>
    <w:pPr>
      <w:spacing w:before="100" w:beforeAutospacing="1" w:after="100" w:afterAutospacing="1"/>
      <w:jc w:val="center"/>
      <w:textAlignment w:val="top"/>
    </w:pPr>
    <w:rPr>
      <w:rFonts w:eastAsia="Times New Roman" w:cs="Times New Roman"/>
      <w:color w:val="000000"/>
      <w:sz w:val="20"/>
      <w:szCs w:val="20"/>
      <w:lang w:eastAsia="ru-RU"/>
    </w:rPr>
  </w:style>
  <w:style w:type="paragraph" w:customStyle="1" w:styleId="xl88">
    <w:name w:val="xl88"/>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 w:val="18"/>
      <w:szCs w:val="18"/>
      <w:lang w:eastAsia="ru-RU"/>
    </w:rPr>
  </w:style>
  <w:style w:type="paragraph" w:customStyle="1" w:styleId="xl89">
    <w:name w:val="xl89"/>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4"/>
      <w:szCs w:val="24"/>
      <w:lang w:eastAsia="ru-RU"/>
    </w:rPr>
  </w:style>
  <w:style w:type="paragraph" w:customStyle="1" w:styleId="xl90">
    <w:name w:val="xl90"/>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sz w:val="20"/>
      <w:szCs w:val="20"/>
      <w:lang w:eastAsia="ru-RU"/>
    </w:rPr>
  </w:style>
  <w:style w:type="paragraph" w:customStyle="1" w:styleId="xl91">
    <w:name w:val="xl91"/>
    <w:basedOn w:val="a"/>
    <w:rsid w:val="00621DA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eastAsia="Times New Roman" w:cs="Times New Roman"/>
      <w:sz w:val="20"/>
      <w:szCs w:val="20"/>
      <w:lang w:eastAsia="ru-RU"/>
    </w:rPr>
  </w:style>
  <w:style w:type="paragraph" w:customStyle="1" w:styleId="xl92">
    <w:name w:val="xl92"/>
    <w:basedOn w:val="a"/>
    <w:rsid w:val="00621DAD"/>
    <w:pPr>
      <w:spacing w:before="100" w:beforeAutospacing="1" w:after="100" w:afterAutospacing="1"/>
      <w:jc w:val="right"/>
      <w:textAlignment w:val="top"/>
    </w:pPr>
    <w:rPr>
      <w:rFonts w:eastAsia="Times New Roman" w:cs="Times New Roman"/>
      <w:sz w:val="20"/>
      <w:szCs w:val="20"/>
      <w:lang w:eastAsia="ru-RU"/>
    </w:rPr>
  </w:style>
  <w:style w:type="paragraph" w:customStyle="1" w:styleId="xl93">
    <w:name w:val="xl93"/>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94">
    <w:name w:val="xl94"/>
    <w:basedOn w:val="a"/>
    <w:rsid w:val="00621DAD"/>
    <w:pPr>
      <w:pBdr>
        <w:left w:val="single" w:sz="4" w:space="0" w:color="auto"/>
        <w:right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95">
    <w:name w:val="xl95"/>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96">
    <w:name w:val="xl96"/>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color w:val="000000"/>
      <w:sz w:val="20"/>
      <w:szCs w:val="20"/>
      <w:lang w:eastAsia="ru-RU"/>
    </w:rPr>
  </w:style>
  <w:style w:type="paragraph" w:customStyle="1" w:styleId="xl97">
    <w:name w:val="xl97"/>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 w:val="20"/>
      <w:szCs w:val="20"/>
      <w:lang w:eastAsia="ru-RU"/>
    </w:rPr>
  </w:style>
  <w:style w:type="paragraph" w:customStyle="1" w:styleId="xl98">
    <w:name w:val="xl98"/>
    <w:basedOn w:val="a"/>
    <w:rsid w:val="00621DAD"/>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99">
    <w:name w:val="xl99"/>
    <w:basedOn w:val="a"/>
    <w:rsid w:val="00621DAD"/>
    <w:pPr>
      <w:pBdr>
        <w:top w:val="single" w:sz="4" w:space="0" w:color="auto"/>
        <w:bottom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100">
    <w:name w:val="xl100"/>
    <w:basedOn w:val="a"/>
    <w:rsid w:val="00621DAD"/>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101">
    <w:name w:val="xl101"/>
    <w:basedOn w:val="a"/>
    <w:rsid w:val="00621DAD"/>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eastAsia="Times New Roman" w:cs="Times New Roman"/>
      <w:color w:val="000000"/>
      <w:sz w:val="14"/>
      <w:szCs w:val="14"/>
      <w:lang w:eastAsia="ru-RU"/>
    </w:rPr>
  </w:style>
  <w:style w:type="paragraph" w:customStyle="1" w:styleId="xl102">
    <w:name w:val="xl102"/>
    <w:basedOn w:val="a"/>
    <w:rsid w:val="00621DA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eastAsia="Times New Roman" w:cs="Times New Roman"/>
      <w:sz w:val="18"/>
      <w:szCs w:val="18"/>
      <w:lang w:eastAsia="ru-RU"/>
    </w:rPr>
  </w:style>
  <w:style w:type="paragraph" w:customStyle="1" w:styleId="xl103">
    <w:name w:val="xl103"/>
    <w:basedOn w:val="a"/>
    <w:rsid w:val="00621DAD"/>
    <w:pPr>
      <w:spacing w:before="100" w:beforeAutospacing="1" w:after="100" w:afterAutospacing="1"/>
      <w:textAlignment w:val="top"/>
    </w:pPr>
    <w:rPr>
      <w:rFonts w:eastAsia="Times New Roman" w:cs="Times New Roman"/>
      <w:color w:val="000000"/>
      <w:sz w:val="24"/>
      <w:szCs w:val="24"/>
      <w:lang w:eastAsia="ru-RU"/>
    </w:rPr>
  </w:style>
  <w:style w:type="paragraph" w:customStyle="1" w:styleId="xl104">
    <w:name w:val="xl104"/>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b/>
      <w:bCs/>
      <w:color w:val="000000"/>
      <w:sz w:val="20"/>
      <w:szCs w:val="20"/>
      <w:lang w:eastAsia="ru-RU"/>
    </w:rPr>
  </w:style>
  <w:style w:type="paragraph" w:customStyle="1" w:styleId="xl105">
    <w:name w:val="xl105"/>
    <w:basedOn w:val="a"/>
    <w:rsid w:val="00621DAD"/>
    <w:pPr>
      <w:pBdr>
        <w:left w:val="single" w:sz="4" w:space="0" w:color="auto"/>
        <w:right w:val="single" w:sz="4" w:space="0" w:color="auto"/>
      </w:pBdr>
      <w:spacing w:before="100" w:beforeAutospacing="1" w:after="100" w:afterAutospacing="1"/>
      <w:textAlignment w:val="top"/>
    </w:pPr>
    <w:rPr>
      <w:rFonts w:eastAsia="Times New Roman" w:cs="Times New Roman"/>
      <w:b/>
      <w:bCs/>
      <w:color w:val="000000"/>
      <w:sz w:val="20"/>
      <w:szCs w:val="20"/>
      <w:lang w:eastAsia="ru-RU"/>
    </w:rPr>
  </w:style>
  <w:style w:type="paragraph" w:customStyle="1" w:styleId="xl106">
    <w:name w:val="xl106"/>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20"/>
      <w:szCs w:val="20"/>
      <w:lang w:eastAsia="ru-RU"/>
    </w:rPr>
  </w:style>
  <w:style w:type="paragraph" w:customStyle="1" w:styleId="xl107">
    <w:name w:val="xl107"/>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108">
    <w:name w:val="xl108"/>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b/>
      <w:bCs/>
      <w:color w:val="000000"/>
      <w:sz w:val="20"/>
      <w:szCs w:val="20"/>
      <w:lang w:eastAsia="ru-RU"/>
    </w:rPr>
  </w:style>
  <w:style w:type="paragraph" w:customStyle="1" w:styleId="xl109">
    <w:name w:val="xl109"/>
    <w:basedOn w:val="a"/>
    <w:rsid w:val="00621DAD"/>
    <w:pPr>
      <w:pBdr>
        <w:left w:val="single" w:sz="4" w:space="0" w:color="auto"/>
        <w:right w:val="single" w:sz="4" w:space="0" w:color="auto"/>
      </w:pBdr>
      <w:spacing w:before="100" w:beforeAutospacing="1" w:after="100" w:afterAutospacing="1"/>
      <w:textAlignment w:val="top"/>
    </w:pPr>
    <w:rPr>
      <w:rFonts w:eastAsia="Times New Roman" w:cs="Times New Roman"/>
      <w:b/>
      <w:bCs/>
      <w:color w:val="000000"/>
      <w:sz w:val="20"/>
      <w:szCs w:val="20"/>
      <w:lang w:eastAsia="ru-RU"/>
    </w:rPr>
  </w:style>
  <w:style w:type="paragraph" w:customStyle="1" w:styleId="xl110">
    <w:name w:val="xl110"/>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20"/>
      <w:szCs w:val="20"/>
      <w:lang w:eastAsia="ru-RU"/>
    </w:rPr>
  </w:style>
  <w:style w:type="numbering" w:customStyle="1" w:styleId="210">
    <w:name w:val="Нет списка21"/>
    <w:next w:val="a2"/>
    <w:uiPriority w:val="99"/>
    <w:semiHidden/>
    <w:unhideWhenUsed/>
    <w:rsid w:val="00621DAD"/>
  </w:style>
  <w:style w:type="paragraph" w:customStyle="1" w:styleId="font7">
    <w:name w:val="font7"/>
    <w:basedOn w:val="a"/>
    <w:rsid w:val="00621DAD"/>
    <w:pPr>
      <w:spacing w:before="100" w:beforeAutospacing="1" w:after="100" w:afterAutospacing="1"/>
    </w:pPr>
    <w:rPr>
      <w:rFonts w:eastAsia="Times New Roman" w:cs="Times New Roman"/>
      <w:b/>
      <w:bCs/>
      <w:color w:val="000000"/>
      <w:sz w:val="18"/>
      <w:szCs w:val="18"/>
      <w:lang w:eastAsia="ru-RU"/>
    </w:rPr>
  </w:style>
  <w:style w:type="paragraph" w:customStyle="1" w:styleId="xl111">
    <w:name w:val="xl111"/>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sz w:val="14"/>
      <w:szCs w:val="14"/>
      <w:lang w:eastAsia="ru-RU"/>
    </w:rPr>
  </w:style>
  <w:style w:type="paragraph" w:customStyle="1" w:styleId="xl112">
    <w:name w:val="xl112"/>
    <w:basedOn w:val="a"/>
    <w:rsid w:val="00621DAD"/>
    <w:pPr>
      <w:pBdr>
        <w:left w:val="single" w:sz="4" w:space="0" w:color="auto"/>
        <w:right w:val="single" w:sz="4" w:space="0" w:color="auto"/>
      </w:pBdr>
      <w:spacing w:before="100" w:beforeAutospacing="1" w:after="100" w:afterAutospacing="1"/>
      <w:textAlignment w:val="top"/>
    </w:pPr>
    <w:rPr>
      <w:rFonts w:eastAsia="Times New Roman" w:cs="Times New Roman"/>
      <w:sz w:val="14"/>
      <w:szCs w:val="14"/>
      <w:lang w:eastAsia="ru-RU"/>
    </w:rPr>
  </w:style>
  <w:style w:type="paragraph" w:customStyle="1" w:styleId="xl113">
    <w:name w:val="xl113"/>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4"/>
      <w:szCs w:val="14"/>
      <w:lang w:eastAsia="ru-RU"/>
    </w:rPr>
  </w:style>
  <w:style w:type="paragraph" w:customStyle="1" w:styleId="xl114">
    <w:name w:val="xl114"/>
    <w:basedOn w:val="a"/>
    <w:rsid w:val="00621DAD"/>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paragraph" w:customStyle="1" w:styleId="xl115">
    <w:name w:val="xl115"/>
    <w:basedOn w:val="a"/>
    <w:rsid w:val="00621DAD"/>
    <w:pPr>
      <w:pBdr>
        <w:left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paragraph" w:customStyle="1" w:styleId="xl116">
    <w:name w:val="xl116"/>
    <w:basedOn w:val="a"/>
    <w:rsid w:val="00621DAD"/>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paragraph" w:customStyle="1" w:styleId="xl117">
    <w:name w:val="xl117"/>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color w:val="000000"/>
      <w:sz w:val="18"/>
      <w:szCs w:val="18"/>
      <w:lang w:eastAsia="ru-RU"/>
    </w:rPr>
  </w:style>
  <w:style w:type="paragraph" w:customStyle="1" w:styleId="xl118">
    <w:name w:val="xl118"/>
    <w:basedOn w:val="a"/>
    <w:rsid w:val="00621DAD"/>
    <w:pPr>
      <w:pBdr>
        <w:left w:val="single" w:sz="4" w:space="0" w:color="auto"/>
        <w:right w:val="single" w:sz="4" w:space="0" w:color="auto"/>
      </w:pBdr>
      <w:spacing w:before="100" w:beforeAutospacing="1" w:after="100" w:afterAutospacing="1"/>
      <w:textAlignment w:val="top"/>
    </w:pPr>
    <w:rPr>
      <w:rFonts w:eastAsia="Times New Roman" w:cs="Times New Roman"/>
      <w:color w:val="000000"/>
      <w:sz w:val="18"/>
      <w:szCs w:val="18"/>
      <w:lang w:eastAsia="ru-RU"/>
    </w:rPr>
  </w:style>
  <w:style w:type="paragraph" w:customStyle="1" w:styleId="xl119">
    <w:name w:val="xl119"/>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 w:val="18"/>
      <w:szCs w:val="18"/>
      <w:lang w:eastAsia="ru-RU"/>
    </w:rPr>
  </w:style>
  <w:style w:type="paragraph" w:customStyle="1" w:styleId="xl120">
    <w:name w:val="xl120"/>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 w:val="18"/>
      <w:szCs w:val="18"/>
      <w:lang w:eastAsia="ru-RU"/>
    </w:rPr>
  </w:style>
  <w:style w:type="paragraph" w:customStyle="1" w:styleId="xl121">
    <w:name w:val="xl121"/>
    <w:basedOn w:val="a"/>
    <w:rsid w:val="00621DAD"/>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122">
    <w:name w:val="xl122"/>
    <w:basedOn w:val="a"/>
    <w:rsid w:val="00621DAD"/>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123">
    <w:name w:val="xl123"/>
    <w:basedOn w:val="a"/>
    <w:rsid w:val="00621DAD"/>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4"/>
      <w:szCs w:val="14"/>
      <w:lang w:eastAsia="ru-RU"/>
    </w:rPr>
  </w:style>
  <w:style w:type="paragraph" w:customStyle="1" w:styleId="xl124">
    <w:name w:val="xl124"/>
    <w:basedOn w:val="a"/>
    <w:rsid w:val="00621DAD"/>
    <w:pPr>
      <w:pBdr>
        <w:left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4"/>
      <w:szCs w:val="14"/>
      <w:lang w:eastAsia="ru-RU"/>
    </w:rPr>
  </w:style>
  <w:style w:type="paragraph" w:customStyle="1" w:styleId="xl125">
    <w:name w:val="xl125"/>
    <w:basedOn w:val="a"/>
    <w:rsid w:val="00621DAD"/>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4"/>
      <w:szCs w:val="14"/>
      <w:lang w:eastAsia="ru-RU"/>
    </w:rPr>
  </w:style>
  <w:style w:type="paragraph" w:customStyle="1" w:styleId="xl126">
    <w:name w:val="xl126"/>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127">
    <w:name w:val="xl127"/>
    <w:basedOn w:val="a"/>
    <w:rsid w:val="00621DAD"/>
    <w:pPr>
      <w:pBdr>
        <w:top w:val="single" w:sz="4" w:space="0" w:color="auto"/>
        <w:left w:val="single" w:sz="4" w:space="0" w:color="auto"/>
        <w:right w:val="single" w:sz="4" w:space="0" w:color="auto"/>
      </w:pBdr>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128">
    <w:name w:val="xl128"/>
    <w:basedOn w:val="a"/>
    <w:rsid w:val="00621DAD"/>
    <w:pPr>
      <w:pBdr>
        <w:left w:val="single" w:sz="4" w:space="0" w:color="auto"/>
        <w:right w:val="single" w:sz="4" w:space="0" w:color="auto"/>
      </w:pBdr>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129">
    <w:name w:val="xl129"/>
    <w:basedOn w:val="a"/>
    <w:rsid w:val="00621DAD"/>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18"/>
      <w:szCs w:val="18"/>
      <w:lang w:eastAsia="ru-RU"/>
    </w:rPr>
  </w:style>
  <w:style w:type="paragraph" w:customStyle="1" w:styleId="xl130">
    <w:name w:val="xl130"/>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 w:val="18"/>
      <w:szCs w:val="18"/>
      <w:lang w:eastAsia="ru-RU"/>
    </w:rPr>
  </w:style>
  <w:style w:type="paragraph" w:customStyle="1" w:styleId="xl131">
    <w:name w:val="xl131"/>
    <w:basedOn w:val="a"/>
    <w:rsid w:val="00621DAD"/>
    <w:pPr>
      <w:pBdr>
        <w:left w:val="single" w:sz="8"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132">
    <w:name w:val="xl132"/>
    <w:basedOn w:val="a"/>
    <w:rsid w:val="00621DAD"/>
    <w:pP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133">
    <w:name w:val="xl133"/>
    <w:basedOn w:val="a"/>
    <w:rsid w:val="00621DAD"/>
    <w:pPr>
      <w:pBdr>
        <w:right w:val="single" w:sz="8"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134">
    <w:name w:val="xl134"/>
    <w:basedOn w:val="a"/>
    <w:rsid w:val="00621DAD"/>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Times New Roman"/>
      <w:b/>
      <w:bCs/>
      <w:color w:val="000000"/>
      <w:sz w:val="24"/>
      <w:szCs w:val="24"/>
      <w:lang w:eastAsia="ru-RU"/>
    </w:rPr>
  </w:style>
  <w:style w:type="paragraph" w:customStyle="1" w:styleId="xl135">
    <w:name w:val="xl135"/>
    <w:basedOn w:val="a"/>
    <w:rsid w:val="00621DAD"/>
    <w:pPr>
      <w:pBdr>
        <w:left w:val="single" w:sz="4" w:space="0" w:color="auto"/>
        <w:right w:val="single" w:sz="4" w:space="0" w:color="auto"/>
      </w:pBdr>
      <w:spacing w:before="100" w:beforeAutospacing="1" w:after="100" w:afterAutospacing="1"/>
      <w:jc w:val="center"/>
      <w:textAlignment w:val="top"/>
    </w:pPr>
    <w:rPr>
      <w:rFonts w:eastAsia="Times New Roman" w:cs="Times New Roman"/>
      <w:b/>
      <w:bCs/>
      <w:color w:val="000000"/>
      <w:sz w:val="24"/>
      <w:szCs w:val="24"/>
      <w:lang w:eastAsia="ru-RU"/>
    </w:rPr>
  </w:style>
  <w:style w:type="paragraph" w:customStyle="1" w:styleId="xl136">
    <w:name w:val="xl136"/>
    <w:basedOn w:val="a"/>
    <w:rsid w:val="00621DAD"/>
    <w:pPr>
      <w:pBdr>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b/>
      <w:bCs/>
      <w:color w:val="000000"/>
      <w:sz w:val="24"/>
      <w:szCs w:val="24"/>
      <w:lang w:eastAsia="ru-RU"/>
    </w:rPr>
  </w:style>
  <w:style w:type="paragraph" w:customStyle="1" w:styleId="xl137">
    <w:name w:val="xl137"/>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color w:val="000000"/>
      <w:sz w:val="24"/>
      <w:szCs w:val="24"/>
      <w:lang w:eastAsia="ru-RU"/>
    </w:rPr>
  </w:style>
  <w:style w:type="paragraph" w:customStyle="1" w:styleId="xl138">
    <w:name w:val="xl138"/>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FF0000"/>
      <w:sz w:val="14"/>
      <w:szCs w:val="14"/>
      <w:lang w:eastAsia="ru-RU"/>
    </w:rPr>
  </w:style>
  <w:style w:type="paragraph" w:customStyle="1" w:styleId="xl139">
    <w:name w:val="xl139"/>
    <w:basedOn w:val="a"/>
    <w:rsid w:val="00621DAD"/>
    <w:pPr>
      <w:spacing w:before="100" w:beforeAutospacing="1" w:after="100" w:afterAutospacing="1"/>
      <w:jc w:val="right"/>
      <w:textAlignment w:val="top"/>
    </w:pPr>
    <w:rPr>
      <w:rFonts w:eastAsia="Times New Roman" w:cs="Times New Roman"/>
      <w:color w:val="000000"/>
      <w:sz w:val="20"/>
      <w:szCs w:val="20"/>
      <w:lang w:eastAsia="ru-RU"/>
    </w:rPr>
  </w:style>
  <w:style w:type="paragraph" w:customStyle="1" w:styleId="xl140">
    <w:name w:val="xl140"/>
    <w:basedOn w:val="a"/>
    <w:rsid w:val="00621DAD"/>
    <w:pPr>
      <w:spacing w:before="100" w:beforeAutospacing="1" w:after="100" w:afterAutospacing="1"/>
      <w:jc w:val="center"/>
      <w:textAlignment w:val="top"/>
    </w:pPr>
    <w:rPr>
      <w:rFonts w:eastAsia="Times New Roman" w:cs="Times New Roman"/>
      <w:color w:val="000000"/>
      <w:sz w:val="20"/>
      <w:szCs w:val="20"/>
      <w:lang w:eastAsia="ru-RU"/>
    </w:rPr>
  </w:style>
  <w:style w:type="paragraph" w:customStyle="1" w:styleId="xl141">
    <w:name w:val="xl141"/>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6"/>
      <w:szCs w:val="16"/>
      <w:lang w:eastAsia="ru-RU"/>
    </w:rPr>
  </w:style>
  <w:style w:type="paragraph" w:customStyle="1" w:styleId="xl142">
    <w:name w:val="xl142"/>
    <w:basedOn w:val="a"/>
    <w:rsid w:val="00621DA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color w:val="000000"/>
      <w:sz w:val="14"/>
      <w:szCs w:val="14"/>
      <w:lang w:eastAsia="ru-RU"/>
    </w:rPr>
  </w:style>
  <w:style w:type="paragraph" w:customStyle="1" w:styleId="xl143">
    <w:name w:val="xl143"/>
    <w:basedOn w:val="a"/>
    <w:rsid w:val="00621DAD"/>
    <w:pPr>
      <w:pBdr>
        <w:top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paragraph" w:customStyle="1" w:styleId="xl144">
    <w:name w:val="xl144"/>
    <w:basedOn w:val="a"/>
    <w:rsid w:val="00621DAD"/>
    <w:pPr>
      <w:pBdr>
        <w:right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paragraph" w:customStyle="1" w:styleId="xl145">
    <w:name w:val="xl145"/>
    <w:basedOn w:val="a"/>
    <w:rsid w:val="00621DAD"/>
    <w:pPr>
      <w:pBdr>
        <w:left w:val="single" w:sz="4" w:space="0" w:color="auto"/>
        <w:bottom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paragraph" w:customStyle="1" w:styleId="xl146">
    <w:name w:val="xl146"/>
    <w:basedOn w:val="a"/>
    <w:rsid w:val="00621DAD"/>
    <w:pPr>
      <w:pBdr>
        <w:bottom w:val="single" w:sz="4" w:space="0" w:color="auto"/>
        <w:right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paragraph" w:customStyle="1" w:styleId="xl147">
    <w:name w:val="xl147"/>
    <w:basedOn w:val="a"/>
    <w:rsid w:val="00621DAD"/>
    <w:pPr>
      <w:pBdr>
        <w:top w:val="single" w:sz="4" w:space="0" w:color="auto"/>
        <w:left w:val="single" w:sz="4" w:space="0" w:color="auto"/>
        <w:bottom w:val="single" w:sz="4" w:space="0" w:color="auto"/>
      </w:pBdr>
      <w:spacing w:before="100" w:beforeAutospacing="1" w:after="100" w:afterAutospacing="1"/>
      <w:jc w:val="center"/>
      <w:textAlignment w:val="top"/>
    </w:pPr>
    <w:rPr>
      <w:rFonts w:eastAsia="Times New Roman" w:cs="Times New Roman"/>
      <w:color w:val="000000"/>
      <w:sz w:val="18"/>
      <w:szCs w:val="18"/>
      <w:lang w:eastAsia="ru-RU"/>
    </w:rPr>
  </w:style>
  <w:style w:type="numbering" w:customStyle="1" w:styleId="30">
    <w:name w:val="Нет списка3"/>
    <w:next w:val="a2"/>
    <w:semiHidden/>
    <w:rsid w:val="00621DAD"/>
  </w:style>
  <w:style w:type="numbering" w:customStyle="1" w:styleId="120">
    <w:name w:val="Нет списка12"/>
    <w:next w:val="a2"/>
    <w:uiPriority w:val="99"/>
    <w:semiHidden/>
    <w:unhideWhenUsed/>
    <w:rsid w:val="00621DAD"/>
  </w:style>
  <w:style w:type="numbering" w:customStyle="1" w:styleId="211">
    <w:name w:val="Нет списка211"/>
    <w:next w:val="a2"/>
    <w:uiPriority w:val="99"/>
    <w:semiHidden/>
    <w:unhideWhenUsed/>
    <w:rsid w:val="00621DAD"/>
  </w:style>
  <w:style w:type="numbering" w:customStyle="1" w:styleId="4">
    <w:name w:val="Нет списка4"/>
    <w:next w:val="a2"/>
    <w:semiHidden/>
    <w:rsid w:val="00621DAD"/>
  </w:style>
  <w:style w:type="numbering" w:customStyle="1" w:styleId="13">
    <w:name w:val="Нет списка13"/>
    <w:next w:val="a2"/>
    <w:uiPriority w:val="99"/>
    <w:semiHidden/>
    <w:unhideWhenUsed/>
    <w:rsid w:val="00621DAD"/>
  </w:style>
  <w:style w:type="numbering" w:customStyle="1" w:styleId="220">
    <w:name w:val="Нет списка22"/>
    <w:next w:val="a2"/>
    <w:uiPriority w:val="99"/>
    <w:semiHidden/>
    <w:unhideWhenUsed/>
    <w:rsid w:val="00621DAD"/>
  </w:style>
  <w:style w:type="numbering" w:customStyle="1" w:styleId="5">
    <w:name w:val="Нет списка5"/>
    <w:next w:val="a2"/>
    <w:semiHidden/>
    <w:rsid w:val="00621DAD"/>
  </w:style>
  <w:style w:type="numbering" w:customStyle="1" w:styleId="14">
    <w:name w:val="Нет списка14"/>
    <w:next w:val="a2"/>
    <w:uiPriority w:val="99"/>
    <w:semiHidden/>
    <w:unhideWhenUsed/>
    <w:rsid w:val="00621DAD"/>
  </w:style>
  <w:style w:type="numbering" w:customStyle="1" w:styleId="230">
    <w:name w:val="Нет списка23"/>
    <w:next w:val="a2"/>
    <w:uiPriority w:val="99"/>
    <w:semiHidden/>
    <w:unhideWhenUsed/>
    <w:rsid w:val="00621DAD"/>
  </w:style>
  <w:style w:type="numbering" w:customStyle="1" w:styleId="6">
    <w:name w:val="Нет списка6"/>
    <w:next w:val="a2"/>
    <w:semiHidden/>
    <w:rsid w:val="00621DAD"/>
  </w:style>
  <w:style w:type="numbering" w:customStyle="1" w:styleId="15">
    <w:name w:val="Нет списка15"/>
    <w:next w:val="a2"/>
    <w:uiPriority w:val="99"/>
    <w:semiHidden/>
    <w:unhideWhenUsed/>
    <w:rsid w:val="00621DAD"/>
  </w:style>
  <w:style w:type="numbering" w:customStyle="1" w:styleId="24">
    <w:name w:val="Нет списка24"/>
    <w:next w:val="a2"/>
    <w:uiPriority w:val="99"/>
    <w:semiHidden/>
    <w:unhideWhenUsed/>
    <w:rsid w:val="00621DAD"/>
  </w:style>
  <w:style w:type="numbering" w:customStyle="1" w:styleId="7">
    <w:name w:val="Нет списка7"/>
    <w:next w:val="a2"/>
    <w:semiHidden/>
    <w:rsid w:val="00621DAD"/>
  </w:style>
  <w:style w:type="numbering" w:customStyle="1" w:styleId="16">
    <w:name w:val="Нет списка16"/>
    <w:next w:val="a2"/>
    <w:uiPriority w:val="99"/>
    <w:semiHidden/>
    <w:unhideWhenUsed/>
    <w:rsid w:val="00621DAD"/>
  </w:style>
  <w:style w:type="numbering" w:customStyle="1" w:styleId="25">
    <w:name w:val="Нет списка25"/>
    <w:next w:val="a2"/>
    <w:uiPriority w:val="99"/>
    <w:semiHidden/>
    <w:unhideWhenUsed/>
    <w:rsid w:val="00621DAD"/>
  </w:style>
  <w:style w:type="numbering" w:customStyle="1" w:styleId="8">
    <w:name w:val="Нет списка8"/>
    <w:next w:val="a2"/>
    <w:uiPriority w:val="99"/>
    <w:semiHidden/>
    <w:unhideWhenUsed/>
    <w:rsid w:val="00621DAD"/>
  </w:style>
  <w:style w:type="table" w:customStyle="1" w:styleId="17">
    <w:name w:val="Сетка таблицы1"/>
    <w:basedOn w:val="a1"/>
    <w:next w:val="a3"/>
    <w:uiPriority w:val="59"/>
    <w:rsid w:val="00621DA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Нет списка9"/>
    <w:next w:val="a2"/>
    <w:uiPriority w:val="99"/>
    <w:semiHidden/>
    <w:unhideWhenUsed/>
    <w:rsid w:val="00D01828"/>
  </w:style>
  <w:style w:type="numbering" w:customStyle="1" w:styleId="170">
    <w:name w:val="Нет списка17"/>
    <w:next w:val="a2"/>
    <w:uiPriority w:val="99"/>
    <w:semiHidden/>
    <w:unhideWhenUsed/>
    <w:rsid w:val="00D01828"/>
  </w:style>
  <w:style w:type="numbering" w:customStyle="1" w:styleId="112">
    <w:name w:val="Нет списка112"/>
    <w:next w:val="a2"/>
    <w:uiPriority w:val="99"/>
    <w:semiHidden/>
    <w:unhideWhenUsed/>
    <w:rsid w:val="00D01828"/>
  </w:style>
  <w:style w:type="numbering" w:customStyle="1" w:styleId="26">
    <w:name w:val="Нет списка26"/>
    <w:next w:val="a2"/>
    <w:uiPriority w:val="99"/>
    <w:semiHidden/>
    <w:unhideWhenUsed/>
    <w:rsid w:val="00D01828"/>
  </w:style>
  <w:style w:type="numbering" w:customStyle="1" w:styleId="1112">
    <w:name w:val="Нет списка1112"/>
    <w:next w:val="a2"/>
    <w:uiPriority w:val="99"/>
    <w:semiHidden/>
    <w:unhideWhenUsed/>
    <w:rsid w:val="00D01828"/>
  </w:style>
  <w:style w:type="numbering" w:customStyle="1" w:styleId="11111">
    <w:name w:val="Нет списка11111"/>
    <w:next w:val="a2"/>
    <w:semiHidden/>
    <w:rsid w:val="00D01828"/>
  </w:style>
  <w:style w:type="numbering" w:customStyle="1" w:styleId="111111">
    <w:name w:val="Нет списка111111"/>
    <w:next w:val="a2"/>
    <w:uiPriority w:val="99"/>
    <w:semiHidden/>
    <w:unhideWhenUsed/>
    <w:rsid w:val="00D01828"/>
  </w:style>
  <w:style w:type="numbering" w:customStyle="1" w:styleId="212">
    <w:name w:val="Нет списка212"/>
    <w:next w:val="a2"/>
    <w:uiPriority w:val="99"/>
    <w:semiHidden/>
    <w:unhideWhenUsed/>
    <w:rsid w:val="00D01828"/>
  </w:style>
  <w:style w:type="numbering" w:customStyle="1" w:styleId="31">
    <w:name w:val="Нет списка31"/>
    <w:next w:val="a2"/>
    <w:semiHidden/>
    <w:rsid w:val="00D01828"/>
  </w:style>
  <w:style w:type="numbering" w:customStyle="1" w:styleId="121">
    <w:name w:val="Нет списка121"/>
    <w:next w:val="a2"/>
    <w:uiPriority w:val="99"/>
    <w:semiHidden/>
    <w:unhideWhenUsed/>
    <w:rsid w:val="00D01828"/>
  </w:style>
  <w:style w:type="numbering" w:customStyle="1" w:styleId="2111">
    <w:name w:val="Нет списка2111"/>
    <w:next w:val="a2"/>
    <w:uiPriority w:val="99"/>
    <w:semiHidden/>
    <w:unhideWhenUsed/>
    <w:rsid w:val="00D01828"/>
  </w:style>
  <w:style w:type="numbering" w:customStyle="1" w:styleId="41">
    <w:name w:val="Нет списка41"/>
    <w:next w:val="a2"/>
    <w:semiHidden/>
    <w:rsid w:val="00D01828"/>
  </w:style>
  <w:style w:type="numbering" w:customStyle="1" w:styleId="131">
    <w:name w:val="Нет списка131"/>
    <w:next w:val="a2"/>
    <w:uiPriority w:val="99"/>
    <w:semiHidden/>
    <w:unhideWhenUsed/>
    <w:rsid w:val="00D01828"/>
  </w:style>
  <w:style w:type="numbering" w:customStyle="1" w:styleId="221">
    <w:name w:val="Нет списка221"/>
    <w:next w:val="a2"/>
    <w:uiPriority w:val="99"/>
    <w:semiHidden/>
    <w:unhideWhenUsed/>
    <w:rsid w:val="00D01828"/>
  </w:style>
  <w:style w:type="numbering" w:customStyle="1" w:styleId="51">
    <w:name w:val="Нет списка51"/>
    <w:next w:val="a2"/>
    <w:semiHidden/>
    <w:rsid w:val="00D01828"/>
  </w:style>
  <w:style w:type="numbering" w:customStyle="1" w:styleId="141">
    <w:name w:val="Нет списка141"/>
    <w:next w:val="a2"/>
    <w:uiPriority w:val="99"/>
    <w:semiHidden/>
    <w:unhideWhenUsed/>
    <w:rsid w:val="00D01828"/>
  </w:style>
  <w:style w:type="numbering" w:customStyle="1" w:styleId="231">
    <w:name w:val="Нет списка231"/>
    <w:next w:val="a2"/>
    <w:uiPriority w:val="99"/>
    <w:semiHidden/>
    <w:unhideWhenUsed/>
    <w:rsid w:val="00D01828"/>
  </w:style>
  <w:style w:type="numbering" w:customStyle="1" w:styleId="61">
    <w:name w:val="Нет списка61"/>
    <w:next w:val="a2"/>
    <w:semiHidden/>
    <w:rsid w:val="00D01828"/>
  </w:style>
  <w:style w:type="numbering" w:customStyle="1" w:styleId="151">
    <w:name w:val="Нет списка151"/>
    <w:next w:val="a2"/>
    <w:uiPriority w:val="99"/>
    <w:semiHidden/>
    <w:unhideWhenUsed/>
    <w:rsid w:val="00D01828"/>
  </w:style>
  <w:style w:type="numbering" w:customStyle="1" w:styleId="241">
    <w:name w:val="Нет списка241"/>
    <w:next w:val="a2"/>
    <w:uiPriority w:val="99"/>
    <w:semiHidden/>
    <w:unhideWhenUsed/>
    <w:rsid w:val="00D01828"/>
  </w:style>
  <w:style w:type="numbering" w:customStyle="1" w:styleId="71">
    <w:name w:val="Нет списка71"/>
    <w:next w:val="a2"/>
    <w:semiHidden/>
    <w:rsid w:val="00D01828"/>
  </w:style>
  <w:style w:type="numbering" w:customStyle="1" w:styleId="161">
    <w:name w:val="Нет списка161"/>
    <w:next w:val="a2"/>
    <w:uiPriority w:val="99"/>
    <w:semiHidden/>
    <w:unhideWhenUsed/>
    <w:rsid w:val="00D01828"/>
  </w:style>
  <w:style w:type="numbering" w:customStyle="1" w:styleId="251">
    <w:name w:val="Нет списка251"/>
    <w:next w:val="a2"/>
    <w:uiPriority w:val="99"/>
    <w:semiHidden/>
    <w:unhideWhenUsed/>
    <w:rsid w:val="00D01828"/>
  </w:style>
  <w:style w:type="numbering" w:customStyle="1" w:styleId="81">
    <w:name w:val="Нет списка81"/>
    <w:next w:val="a2"/>
    <w:uiPriority w:val="99"/>
    <w:semiHidden/>
    <w:unhideWhenUsed/>
    <w:rsid w:val="00D01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9951269">
      <w:bodyDiv w:val="1"/>
      <w:marLeft w:val="0"/>
      <w:marRight w:val="0"/>
      <w:marTop w:val="0"/>
      <w:marBottom w:val="0"/>
      <w:divBdr>
        <w:top w:val="none" w:sz="0" w:space="0" w:color="auto"/>
        <w:left w:val="none" w:sz="0" w:space="0" w:color="auto"/>
        <w:bottom w:val="none" w:sz="0" w:space="0" w:color="auto"/>
        <w:right w:val="none" w:sz="0" w:space="0" w:color="auto"/>
      </w:divBdr>
    </w:div>
    <w:div w:id="1852253880">
      <w:bodyDiv w:val="1"/>
      <w:marLeft w:val="0"/>
      <w:marRight w:val="0"/>
      <w:marTop w:val="0"/>
      <w:marBottom w:val="0"/>
      <w:divBdr>
        <w:top w:val="none" w:sz="0" w:space="0" w:color="auto"/>
        <w:left w:val="none" w:sz="0" w:space="0" w:color="auto"/>
        <w:bottom w:val="none" w:sz="0" w:space="0" w:color="auto"/>
        <w:right w:val="none" w:sz="0" w:space="0" w:color="auto"/>
      </w:divBdr>
    </w:div>
    <w:div w:id="1978678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CD4299-A292-4F6C-97AB-C1A188003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5460</Words>
  <Characters>31124</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36511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Зотова Ольга Владимировна</dc:creator>
  <dc:description>exif_MSED_8314451b84f98474857fc8d64e541cee9666a09a199b3286c71f73a141b8e131</dc:description>
  <cp:lastModifiedBy>Макарова А.А.</cp:lastModifiedBy>
  <cp:revision>3</cp:revision>
  <cp:lastPrinted>2023-03-28T14:15:00Z</cp:lastPrinted>
  <dcterms:created xsi:type="dcterms:W3CDTF">2023-03-31T07:20:00Z</dcterms:created>
  <dcterms:modified xsi:type="dcterms:W3CDTF">2023-03-31T07:20:00Z</dcterms:modified>
</cp:coreProperties>
</file>